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BA66C" w14:textId="77777777" w:rsidR="00C765CC" w:rsidRDefault="00324B0F" w:rsidP="00FB460B">
      <w:pPr>
        <w:jc w:val="center"/>
        <w:rPr>
          <w:rFonts w:ascii="Times New Roman" w:hAnsi="Times New Roman" w:cs="Times New Roman"/>
          <w:sz w:val="24"/>
          <w:szCs w:val="24"/>
        </w:rPr>
      </w:pPr>
    </w:p>
    <w:p w14:paraId="72DC50B4" w14:textId="77777777" w:rsidR="00FB460B" w:rsidRDefault="00FB460B" w:rsidP="00FB460B">
      <w:pPr>
        <w:jc w:val="center"/>
        <w:rPr>
          <w:rFonts w:ascii="Times New Roman" w:hAnsi="Times New Roman" w:cs="Times New Roman"/>
          <w:sz w:val="24"/>
          <w:szCs w:val="24"/>
        </w:rPr>
      </w:pPr>
    </w:p>
    <w:p w14:paraId="0910F092" w14:textId="77777777" w:rsidR="00FB460B" w:rsidRDefault="00FB460B" w:rsidP="00FB460B">
      <w:pPr>
        <w:jc w:val="center"/>
        <w:rPr>
          <w:rFonts w:ascii="Times New Roman" w:hAnsi="Times New Roman" w:cs="Times New Roman"/>
          <w:sz w:val="24"/>
          <w:szCs w:val="24"/>
        </w:rPr>
      </w:pPr>
    </w:p>
    <w:p w14:paraId="69E9C928" w14:textId="77777777" w:rsidR="00FB460B" w:rsidRDefault="00FB460B" w:rsidP="00FB460B">
      <w:pPr>
        <w:jc w:val="center"/>
        <w:rPr>
          <w:rFonts w:ascii="Times New Roman" w:hAnsi="Times New Roman" w:cs="Times New Roman"/>
          <w:sz w:val="24"/>
          <w:szCs w:val="24"/>
        </w:rPr>
      </w:pPr>
    </w:p>
    <w:p w14:paraId="48D7059B" w14:textId="77777777" w:rsidR="00FB460B" w:rsidRDefault="00FB460B" w:rsidP="00FB460B">
      <w:pPr>
        <w:jc w:val="center"/>
        <w:rPr>
          <w:rFonts w:ascii="Times New Roman" w:hAnsi="Times New Roman" w:cs="Times New Roman"/>
          <w:sz w:val="24"/>
          <w:szCs w:val="24"/>
        </w:rPr>
      </w:pPr>
      <w:r>
        <w:rPr>
          <w:rFonts w:ascii="Times New Roman" w:hAnsi="Times New Roman" w:cs="Times New Roman"/>
          <w:sz w:val="24"/>
          <w:szCs w:val="24"/>
        </w:rPr>
        <w:t>ÖZ DEĞERLENDİRME RAPORU</w:t>
      </w:r>
    </w:p>
    <w:p w14:paraId="7BFEF1BB" w14:textId="77777777" w:rsidR="00FB460B" w:rsidRDefault="00FB460B" w:rsidP="00FB460B">
      <w:pPr>
        <w:jc w:val="center"/>
        <w:rPr>
          <w:rFonts w:ascii="Times New Roman" w:hAnsi="Times New Roman" w:cs="Times New Roman"/>
          <w:sz w:val="24"/>
          <w:szCs w:val="24"/>
        </w:rPr>
      </w:pPr>
    </w:p>
    <w:p w14:paraId="7E8C9EBF" w14:textId="77777777" w:rsidR="00FB460B" w:rsidRDefault="00FB460B" w:rsidP="00FB460B">
      <w:pPr>
        <w:jc w:val="center"/>
        <w:rPr>
          <w:rFonts w:ascii="Times New Roman" w:hAnsi="Times New Roman" w:cs="Times New Roman"/>
          <w:sz w:val="24"/>
          <w:szCs w:val="24"/>
        </w:rPr>
      </w:pPr>
    </w:p>
    <w:p w14:paraId="73B3037D" w14:textId="77777777" w:rsidR="00FB460B" w:rsidRDefault="00FB460B" w:rsidP="00FB460B">
      <w:pPr>
        <w:jc w:val="center"/>
        <w:rPr>
          <w:rFonts w:ascii="Times New Roman" w:hAnsi="Times New Roman" w:cs="Times New Roman"/>
          <w:sz w:val="24"/>
          <w:szCs w:val="24"/>
        </w:rPr>
      </w:pPr>
      <w:r>
        <w:rPr>
          <w:rFonts w:ascii="Times New Roman" w:hAnsi="Times New Roman" w:cs="Times New Roman"/>
          <w:sz w:val="24"/>
          <w:szCs w:val="24"/>
        </w:rPr>
        <w:t>BİRUNİ ÜNİVERSİTESİ</w:t>
      </w:r>
    </w:p>
    <w:p w14:paraId="3599C739" w14:textId="77777777" w:rsidR="00FB460B" w:rsidRDefault="00FB460B" w:rsidP="00FB460B">
      <w:pPr>
        <w:jc w:val="center"/>
        <w:rPr>
          <w:rFonts w:ascii="Times New Roman" w:hAnsi="Times New Roman" w:cs="Times New Roman"/>
          <w:sz w:val="24"/>
          <w:szCs w:val="24"/>
        </w:rPr>
      </w:pPr>
      <w:r>
        <w:rPr>
          <w:rFonts w:ascii="Times New Roman" w:hAnsi="Times New Roman" w:cs="Times New Roman"/>
          <w:sz w:val="24"/>
          <w:szCs w:val="24"/>
        </w:rPr>
        <w:t>MESLEK YÜKSEKOKULU</w:t>
      </w:r>
    </w:p>
    <w:p w14:paraId="677CB670" w14:textId="77777777" w:rsidR="00FB460B" w:rsidRDefault="00FB460B" w:rsidP="00FB460B">
      <w:pPr>
        <w:jc w:val="center"/>
        <w:rPr>
          <w:rFonts w:ascii="Times New Roman" w:hAnsi="Times New Roman" w:cs="Times New Roman"/>
          <w:sz w:val="24"/>
          <w:szCs w:val="24"/>
        </w:rPr>
      </w:pPr>
      <w:r>
        <w:rPr>
          <w:rFonts w:ascii="Times New Roman" w:hAnsi="Times New Roman" w:cs="Times New Roman"/>
          <w:sz w:val="24"/>
          <w:szCs w:val="24"/>
        </w:rPr>
        <w:t>TERAPİ VE REHABİLİTASYON BÖLÜMÜ</w:t>
      </w:r>
    </w:p>
    <w:p w14:paraId="366FD3A2" w14:textId="77777777" w:rsidR="00FB460B" w:rsidRDefault="00FB460B" w:rsidP="00FB460B">
      <w:pPr>
        <w:jc w:val="center"/>
        <w:rPr>
          <w:rFonts w:ascii="Times New Roman" w:hAnsi="Times New Roman" w:cs="Times New Roman"/>
          <w:sz w:val="24"/>
          <w:szCs w:val="24"/>
        </w:rPr>
      </w:pPr>
    </w:p>
    <w:p w14:paraId="7B16CBBC" w14:textId="77777777" w:rsidR="00FB460B" w:rsidRDefault="00FB460B" w:rsidP="00FB460B">
      <w:pPr>
        <w:jc w:val="center"/>
        <w:rPr>
          <w:rFonts w:ascii="Times New Roman" w:hAnsi="Times New Roman" w:cs="Times New Roman"/>
          <w:sz w:val="24"/>
          <w:szCs w:val="24"/>
        </w:rPr>
      </w:pPr>
    </w:p>
    <w:p w14:paraId="3492DBFD" w14:textId="77777777" w:rsidR="00FB460B" w:rsidRDefault="00FB460B" w:rsidP="00FB460B">
      <w:pPr>
        <w:jc w:val="center"/>
        <w:rPr>
          <w:rFonts w:ascii="Times New Roman" w:hAnsi="Times New Roman" w:cs="Times New Roman"/>
          <w:sz w:val="24"/>
          <w:szCs w:val="24"/>
        </w:rPr>
      </w:pPr>
    </w:p>
    <w:p w14:paraId="010E59F2" w14:textId="77777777" w:rsidR="00FB460B" w:rsidRDefault="00FB460B" w:rsidP="00FB460B">
      <w:pPr>
        <w:jc w:val="center"/>
        <w:rPr>
          <w:rFonts w:ascii="Times New Roman" w:hAnsi="Times New Roman" w:cs="Times New Roman"/>
          <w:sz w:val="24"/>
          <w:szCs w:val="24"/>
        </w:rPr>
      </w:pPr>
    </w:p>
    <w:p w14:paraId="1E9D5502" w14:textId="77777777" w:rsidR="00FB460B" w:rsidRDefault="00FB460B" w:rsidP="00FB460B">
      <w:pPr>
        <w:jc w:val="center"/>
        <w:rPr>
          <w:rFonts w:ascii="Times New Roman" w:hAnsi="Times New Roman" w:cs="Times New Roman"/>
          <w:sz w:val="24"/>
          <w:szCs w:val="24"/>
        </w:rPr>
      </w:pPr>
    </w:p>
    <w:p w14:paraId="14D2FB22" w14:textId="77777777" w:rsidR="00FB460B" w:rsidRDefault="00FB460B" w:rsidP="00FB460B">
      <w:pPr>
        <w:jc w:val="center"/>
        <w:rPr>
          <w:rFonts w:ascii="Times New Roman" w:hAnsi="Times New Roman" w:cs="Times New Roman"/>
          <w:sz w:val="24"/>
          <w:szCs w:val="24"/>
        </w:rPr>
      </w:pPr>
    </w:p>
    <w:p w14:paraId="7CF8F850" w14:textId="77777777" w:rsidR="00FB460B" w:rsidRDefault="00FB460B" w:rsidP="00FB460B">
      <w:pPr>
        <w:jc w:val="center"/>
        <w:rPr>
          <w:rFonts w:ascii="Times New Roman" w:hAnsi="Times New Roman" w:cs="Times New Roman"/>
          <w:sz w:val="24"/>
          <w:szCs w:val="24"/>
        </w:rPr>
      </w:pPr>
    </w:p>
    <w:p w14:paraId="765B1D04" w14:textId="77777777" w:rsidR="00FB460B" w:rsidRDefault="00FB460B" w:rsidP="00FB460B">
      <w:pPr>
        <w:jc w:val="center"/>
        <w:rPr>
          <w:rFonts w:ascii="Times New Roman" w:hAnsi="Times New Roman" w:cs="Times New Roman"/>
          <w:sz w:val="24"/>
          <w:szCs w:val="24"/>
        </w:rPr>
      </w:pPr>
    </w:p>
    <w:p w14:paraId="2075261B" w14:textId="77777777" w:rsidR="00FB460B" w:rsidRDefault="00FB460B" w:rsidP="00FB460B">
      <w:pPr>
        <w:jc w:val="center"/>
        <w:rPr>
          <w:rFonts w:ascii="Times New Roman" w:hAnsi="Times New Roman" w:cs="Times New Roman"/>
          <w:sz w:val="24"/>
          <w:szCs w:val="24"/>
        </w:rPr>
      </w:pPr>
    </w:p>
    <w:p w14:paraId="494392D4" w14:textId="77777777" w:rsidR="00FB460B" w:rsidRDefault="00FB460B" w:rsidP="00FB460B">
      <w:pPr>
        <w:jc w:val="center"/>
        <w:rPr>
          <w:rFonts w:ascii="Times New Roman" w:hAnsi="Times New Roman" w:cs="Times New Roman"/>
          <w:sz w:val="24"/>
          <w:szCs w:val="24"/>
        </w:rPr>
      </w:pPr>
    </w:p>
    <w:p w14:paraId="4064B19F" w14:textId="77777777" w:rsidR="00FB460B" w:rsidRDefault="00FB460B" w:rsidP="00FB460B">
      <w:pPr>
        <w:jc w:val="center"/>
        <w:rPr>
          <w:rFonts w:ascii="Times New Roman" w:hAnsi="Times New Roman" w:cs="Times New Roman"/>
          <w:sz w:val="24"/>
          <w:szCs w:val="24"/>
        </w:rPr>
      </w:pPr>
    </w:p>
    <w:p w14:paraId="71FEFC19" w14:textId="77777777" w:rsidR="00FB460B" w:rsidRDefault="00FB460B" w:rsidP="00FB460B">
      <w:pPr>
        <w:jc w:val="center"/>
        <w:rPr>
          <w:rFonts w:ascii="Times New Roman" w:hAnsi="Times New Roman" w:cs="Times New Roman"/>
          <w:sz w:val="24"/>
          <w:szCs w:val="24"/>
        </w:rPr>
      </w:pPr>
    </w:p>
    <w:p w14:paraId="5E1A3507" w14:textId="77777777" w:rsidR="00FB460B" w:rsidRDefault="00FB460B" w:rsidP="00FB460B">
      <w:pPr>
        <w:jc w:val="center"/>
        <w:rPr>
          <w:rFonts w:ascii="Times New Roman" w:hAnsi="Times New Roman" w:cs="Times New Roman"/>
          <w:sz w:val="24"/>
          <w:szCs w:val="24"/>
        </w:rPr>
      </w:pPr>
    </w:p>
    <w:p w14:paraId="2E7147C1" w14:textId="77777777" w:rsidR="00FB460B" w:rsidRDefault="00FB460B" w:rsidP="00FB460B">
      <w:pPr>
        <w:jc w:val="center"/>
        <w:rPr>
          <w:rFonts w:ascii="Times New Roman" w:hAnsi="Times New Roman" w:cs="Times New Roman"/>
          <w:sz w:val="24"/>
          <w:szCs w:val="24"/>
        </w:rPr>
      </w:pPr>
    </w:p>
    <w:p w14:paraId="4ADA7467" w14:textId="77777777" w:rsidR="00FB460B" w:rsidRDefault="00FB460B" w:rsidP="00FB460B">
      <w:pPr>
        <w:jc w:val="center"/>
        <w:rPr>
          <w:rFonts w:ascii="Times New Roman" w:hAnsi="Times New Roman" w:cs="Times New Roman"/>
          <w:sz w:val="24"/>
          <w:szCs w:val="24"/>
        </w:rPr>
      </w:pPr>
    </w:p>
    <w:p w14:paraId="39B08396" w14:textId="77777777" w:rsidR="00FB460B" w:rsidRDefault="00FB460B" w:rsidP="00FB460B">
      <w:pPr>
        <w:jc w:val="center"/>
        <w:rPr>
          <w:rFonts w:ascii="Times New Roman" w:hAnsi="Times New Roman" w:cs="Times New Roman"/>
          <w:sz w:val="24"/>
          <w:szCs w:val="24"/>
        </w:rPr>
      </w:pPr>
    </w:p>
    <w:p w14:paraId="43B4E81C" w14:textId="77777777" w:rsidR="00FB460B" w:rsidRDefault="00FB460B" w:rsidP="00FB460B">
      <w:pPr>
        <w:jc w:val="center"/>
        <w:rPr>
          <w:rFonts w:ascii="Times New Roman" w:hAnsi="Times New Roman" w:cs="Times New Roman"/>
          <w:sz w:val="24"/>
          <w:szCs w:val="24"/>
        </w:rPr>
      </w:pPr>
    </w:p>
    <w:p w14:paraId="0E39531D" w14:textId="4D29E282" w:rsidR="00FB460B" w:rsidRDefault="001D7127" w:rsidP="00FB460B">
      <w:pPr>
        <w:jc w:val="center"/>
        <w:rPr>
          <w:rFonts w:ascii="Times New Roman" w:hAnsi="Times New Roman" w:cs="Times New Roman"/>
          <w:sz w:val="24"/>
          <w:szCs w:val="24"/>
        </w:rPr>
      </w:pPr>
      <w:r>
        <w:rPr>
          <w:rFonts w:ascii="Times New Roman" w:hAnsi="Times New Roman" w:cs="Times New Roman"/>
          <w:sz w:val="24"/>
          <w:szCs w:val="24"/>
        </w:rPr>
        <w:t>Prof. Dr. Fatma ÇELİK (</w:t>
      </w:r>
      <w:r w:rsidR="00FB460B">
        <w:rPr>
          <w:rFonts w:ascii="Times New Roman" w:hAnsi="Times New Roman" w:cs="Times New Roman"/>
          <w:sz w:val="24"/>
          <w:szCs w:val="24"/>
        </w:rPr>
        <w:t>Müdür)</w:t>
      </w:r>
    </w:p>
    <w:p w14:paraId="48364A50" w14:textId="77777777" w:rsidR="00FB460B" w:rsidRDefault="00FB460B" w:rsidP="00FB460B">
      <w:pPr>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Safa HEYBET (Bölüm Başkanı)</w:t>
      </w:r>
    </w:p>
    <w:p w14:paraId="65CDC38A" w14:textId="77777777" w:rsidR="00FB460B" w:rsidRDefault="00FB460B" w:rsidP="00FB460B">
      <w:pPr>
        <w:jc w:val="center"/>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Yasemin ASLAN KELEŞ (Üye)</w:t>
      </w:r>
    </w:p>
    <w:p w14:paraId="21D3753A" w14:textId="77777777" w:rsidR="00FB460B" w:rsidRPr="00F64054" w:rsidRDefault="00FB460B" w:rsidP="00FB460B">
      <w:pPr>
        <w:jc w:val="both"/>
        <w:rPr>
          <w:rFonts w:ascii="Times New Roman" w:hAnsi="Times New Roman" w:cs="Times New Roman"/>
          <w:b/>
          <w:sz w:val="24"/>
          <w:szCs w:val="24"/>
        </w:rPr>
      </w:pPr>
      <w:r w:rsidRPr="00F64054">
        <w:rPr>
          <w:rFonts w:ascii="Times New Roman" w:hAnsi="Times New Roman" w:cs="Times New Roman"/>
          <w:b/>
          <w:sz w:val="24"/>
          <w:szCs w:val="24"/>
        </w:rPr>
        <w:lastRenderedPageBreak/>
        <w:t xml:space="preserve">0.GİRİŞ </w:t>
      </w:r>
    </w:p>
    <w:p w14:paraId="484501B8" w14:textId="77777777" w:rsidR="00FB460B" w:rsidRDefault="00FB460B" w:rsidP="00FB460B">
      <w:pPr>
        <w:jc w:val="both"/>
        <w:rPr>
          <w:rFonts w:ascii="Times New Roman" w:hAnsi="Times New Roman" w:cs="Times New Roman"/>
          <w:sz w:val="24"/>
          <w:szCs w:val="24"/>
        </w:rPr>
      </w:pPr>
      <w:r w:rsidRPr="00F64054">
        <w:rPr>
          <w:rFonts w:ascii="Times New Roman" w:hAnsi="Times New Roman" w:cs="Times New Roman"/>
          <w:b/>
          <w:sz w:val="24"/>
          <w:szCs w:val="24"/>
        </w:rPr>
        <w:t>0.1.AMAÇ</w:t>
      </w:r>
      <w:r w:rsidRPr="00FB460B">
        <w:rPr>
          <w:rFonts w:ascii="Times New Roman" w:hAnsi="Times New Roman" w:cs="Times New Roman"/>
          <w:sz w:val="24"/>
          <w:szCs w:val="24"/>
        </w:rPr>
        <w:t xml:space="preserve"> Bu raporda, </w:t>
      </w:r>
      <w:r w:rsidR="00311494">
        <w:rPr>
          <w:rFonts w:ascii="Times New Roman" w:hAnsi="Times New Roman" w:cs="Times New Roman"/>
          <w:sz w:val="24"/>
          <w:szCs w:val="24"/>
        </w:rPr>
        <w:t>Terapi ve Rehabilitasyon Bölümü'nün 2022</w:t>
      </w:r>
      <w:r w:rsidRPr="00FB460B">
        <w:rPr>
          <w:rFonts w:ascii="Times New Roman" w:hAnsi="Times New Roman" w:cs="Times New Roman"/>
          <w:sz w:val="24"/>
          <w:szCs w:val="24"/>
        </w:rPr>
        <w:t xml:space="preserve"> yılı içinde kurumsal olarak yaptığı faaliyetlerin kanıtlarıyla birlikte ortaya konmasının yanı sıra derlenen verilerin analiz edilmesiyle olgunluk düzeyleri açısından gelinen noktaların değerlendirilmesi amaçlanmıştır. </w:t>
      </w:r>
    </w:p>
    <w:p w14:paraId="1A5FCCE8" w14:textId="77777777" w:rsidR="00FB460B" w:rsidRDefault="00FB460B" w:rsidP="00FB460B">
      <w:pPr>
        <w:jc w:val="both"/>
        <w:rPr>
          <w:rFonts w:ascii="Times New Roman" w:hAnsi="Times New Roman" w:cs="Times New Roman"/>
          <w:sz w:val="24"/>
          <w:szCs w:val="24"/>
        </w:rPr>
      </w:pPr>
      <w:r w:rsidRPr="00F64054">
        <w:rPr>
          <w:rFonts w:ascii="Times New Roman" w:hAnsi="Times New Roman" w:cs="Times New Roman"/>
          <w:b/>
          <w:sz w:val="24"/>
          <w:szCs w:val="24"/>
        </w:rPr>
        <w:t>0.2.KAPSAM</w:t>
      </w:r>
      <w:r w:rsidRPr="00FB460B">
        <w:rPr>
          <w:rFonts w:ascii="Times New Roman" w:hAnsi="Times New Roman" w:cs="Times New Roman"/>
          <w:sz w:val="24"/>
          <w:szCs w:val="24"/>
        </w:rPr>
        <w:t xml:space="preserve"> Bu dokümanda sunulan bilgiler </w:t>
      </w:r>
      <w:proofErr w:type="spellStart"/>
      <w:r w:rsidRPr="00FB460B">
        <w:rPr>
          <w:rFonts w:ascii="Times New Roman" w:hAnsi="Times New Roman" w:cs="Times New Roman"/>
          <w:sz w:val="24"/>
          <w:szCs w:val="24"/>
        </w:rPr>
        <w:t>Biruni</w:t>
      </w:r>
      <w:proofErr w:type="spellEnd"/>
      <w:r w:rsidRPr="00FB460B">
        <w:rPr>
          <w:rFonts w:ascii="Times New Roman" w:hAnsi="Times New Roman" w:cs="Times New Roman"/>
          <w:sz w:val="24"/>
          <w:szCs w:val="24"/>
        </w:rPr>
        <w:t xml:space="preserve"> Üniversitesi, </w:t>
      </w:r>
      <w:r w:rsidR="00311494">
        <w:rPr>
          <w:rFonts w:ascii="Times New Roman" w:hAnsi="Times New Roman" w:cs="Times New Roman"/>
          <w:sz w:val="24"/>
          <w:szCs w:val="24"/>
        </w:rPr>
        <w:t>Meslek Yüksekokulu</w:t>
      </w:r>
      <w:r w:rsidRPr="00FB460B">
        <w:rPr>
          <w:rFonts w:ascii="Times New Roman" w:hAnsi="Times New Roman" w:cs="Times New Roman"/>
          <w:sz w:val="24"/>
          <w:szCs w:val="24"/>
        </w:rPr>
        <w:t xml:space="preserve">, </w:t>
      </w:r>
      <w:r w:rsidR="00311494">
        <w:rPr>
          <w:rFonts w:ascii="Times New Roman" w:hAnsi="Times New Roman" w:cs="Times New Roman"/>
          <w:sz w:val="24"/>
          <w:szCs w:val="24"/>
        </w:rPr>
        <w:t>Terapi ve Rehabilitasyon</w:t>
      </w:r>
      <w:r w:rsidRPr="00FB460B">
        <w:rPr>
          <w:rFonts w:ascii="Times New Roman" w:hAnsi="Times New Roman" w:cs="Times New Roman"/>
          <w:sz w:val="24"/>
          <w:szCs w:val="24"/>
        </w:rPr>
        <w:t xml:space="preserve"> Bölümü faaliyetlerini kapsamaktadır. Bu doküman Öz Değerlendirme Komisyonu üyeleri tarafından tüm iç ve dış paydaşların önerileri de göz önüne alınarak hazırlanmıştır. </w:t>
      </w:r>
    </w:p>
    <w:p w14:paraId="6844AAAF" w14:textId="77777777" w:rsidR="00FB460B" w:rsidRDefault="00FB460B" w:rsidP="00FB460B">
      <w:pPr>
        <w:jc w:val="both"/>
        <w:rPr>
          <w:rFonts w:ascii="Times New Roman" w:hAnsi="Times New Roman" w:cs="Times New Roman"/>
          <w:sz w:val="24"/>
          <w:szCs w:val="24"/>
        </w:rPr>
      </w:pPr>
      <w:r w:rsidRPr="00F64054">
        <w:rPr>
          <w:rFonts w:ascii="Times New Roman" w:hAnsi="Times New Roman" w:cs="Times New Roman"/>
          <w:b/>
          <w:sz w:val="24"/>
          <w:szCs w:val="24"/>
        </w:rPr>
        <w:t>0.3.UYGULAMA PLANI</w:t>
      </w:r>
      <w:r w:rsidRPr="00FB460B">
        <w:rPr>
          <w:rFonts w:ascii="Times New Roman" w:hAnsi="Times New Roman" w:cs="Times New Roman"/>
          <w:sz w:val="24"/>
          <w:szCs w:val="24"/>
        </w:rPr>
        <w:t xml:space="preserve"> Bu raporun uygulama planı </w:t>
      </w:r>
      <w:r w:rsidR="00311494">
        <w:rPr>
          <w:rFonts w:ascii="Times New Roman" w:hAnsi="Times New Roman" w:cs="Times New Roman"/>
          <w:sz w:val="24"/>
          <w:szCs w:val="24"/>
        </w:rPr>
        <w:t>Terapi ve Rehabilitasyon</w:t>
      </w:r>
      <w:r w:rsidRPr="00FB460B">
        <w:rPr>
          <w:rFonts w:ascii="Times New Roman" w:hAnsi="Times New Roman" w:cs="Times New Roman"/>
          <w:sz w:val="24"/>
          <w:szCs w:val="24"/>
        </w:rPr>
        <w:t xml:space="preserve"> Bölümü Öz Değerlendirme Komisyonu tarafından çeşitli planlı toplantılar ile bir araya gelinerek, bazı toplantılara iç ve dış paydaşların dahil edilmesiyle oluşturulmuştur. </w:t>
      </w:r>
    </w:p>
    <w:p w14:paraId="2D54E393" w14:textId="77777777" w:rsidR="00FB460B" w:rsidRPr="00F64054" w:rsidRDefault="00FB460B" w:rsidP="00FB460B">
      <w:pPr>
        <w:jc w:val="both"/>
        <w:rPr>
          <w:rFonts w:ascii="Times New Roman" w:hAnsi="Times New Roman" w:cs="Times New Roman"/>
          <w:b/>
          <w:sz w:val="24"/>
          <w:szCs w:val="24"/>
        </w:rPr>
      </w:pPr>
      <w:r w:rsidRPr="00F64054">
        <w:rPr>
          <w:rFonts w:ascii="Times New Roman" w:hAnsi="Times New Roman" w:cs="Times New Roman"/>
          <w:b/>
          <w:sz w:val="24"/>
          <w:szCs w:val="24"/>
        </w:rPr>
        <w:t xml:space="preserve">0.4.KOMİSYON ÜYELERİ </w:t>
      </w:r>
    </w:p>
    <w:p w14:paraId="2CAB5CBD" w14:textId="277A7D2D" w:rsidR="00FB460B" w:rsidRDefault="00FB460B" w:rsidP="00FB460B">
      <w:pPr>
        <w:jc w:val="both"/>
        <w:rPr>
          <w:rFonts w:ascii="Times New Roman" w:hAnsi="Times New Roman" w:cs="Times New Roman"/>
          <w:sz w:val="24"/>
          <w:szCs w:val="24"/>
        </w:rPr>
      </w:pPr>
      <w:r w:rsidRPr="00FB460B">
        <w:rPr>
          <w:rFonts w:ascii="Times New Roman" w:hAnsi="Times New Roman" w:cs="Times New Roman"/>
          <w:sz w:val="24"/>
          <w:szCs w:val="24"/>
        </w:rPr>
        <w:t>Prof. Dr. Fatma ÇELİK (</w:t>
      </w:r>
      <w:bookmarkStart w:id="0" w:name="_GoBack"/>
      <w:bookmarkEnd w:id="0"/>
      <w:r w:rsidR="00311494">
        <w:rPr>
          <w:rFonts w:ascii="Times New Roman" w:hAnsi="Times New Roman" w:cs="Times New Roman"/>
          <w:sz w:val="24"/>
          <w:szCs w:val="24"/>
        </w:rPr>
        <w:t>Müdür</w:t>
      </w:r>
      <w:r w:rsidRPr="00FB460B">
        <w:rPr>
          <w:rFonts w:ascii="Times New Roman" w:hAnsi="Times New Roman" w:cs="Times New Roman"/>
          <w:sz w:val="24"/>
          <w:szCs w:val="24"/>
        </w:rPr>
        <w:t>)</w:t>
      </w:r>
    </w:p>
    <w:p w14:paraId="45118C70" w14:textId="6A47CCA2" w:rsidR="00FB460B" w:rsidRDefault="00311494" w:rsidP="00FB460B">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Safa HEYBET</w:t>
      </w:r>
      <w:r w:rsidR="00FB460B" w:rsidRPr="00FB460B">
        <w:rPr>
          <w:rFonts w:ascii="Times New Roman" w:hAnsi="Times New Roman" w:cs="Times New Roman"/>
          <w:sz w:val="24"/>
          <w:szCs w:val="24"/>
        </w:rPr>
        <w:t xml:space="preserve"> (Komisyon Üyesi) </w:t>
      </w:r>
    </w:p>
    <w:p w14:paraId="4D456CFE" w14:textId="77777777" w:rsidR="00FB460B" w:rsidRDefault="00311494" w:rsidP="00FB460B">
      <w:pPr>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sidR="00FB460B" w:rsidRPr="00FB460B">
        <w:rPr>
          <w:rFonts w:ascii="Times New Roman" w:hAnsi="Times New Roman" w:cs="Times New Roman"/>
          <w:sz w:val="24"/>
          <w:szCs w:val="24"/>
        </w:rPr>
        <w:t xml:space="preserve">. Gör. </w:t>
      </w:r>
      <w:r>
        <w:rPr>
          <w:rFonts w:ascii="Times New Roman" w:hAnsi="Times New Roman" w:cs="Times New Roman"/>
          <w:sz w:val="24"/>
          <w:szCs w:val="24"/>
        </w:rPr>
        <w:t>Yasemin ASLAN KELEŞ</w:t>
      </w:r>
      <w:r w:rsidR="00FB460B" w:rsidRPr="00FB460B">
        <w:rPr>
          <w:rFonts w:ascii="Times New Roman" w:hAnsi="Times New Roman" w:cs="Times New Roman"/>
          <w:sz w:val="24"/>
          <w:szCs w:val="24"/>
        </w:rPr>
        <w:t xml:space="preserve"> (Komisyon Üyesi) </w:t>
      </w:r>
    </w:p>
    <w:p w14:paraId="7B7330F9" w14:textId="77777777" w:rsidR="00FB460B" w:rsidRDefault="00311494" w:rsidP="00FB460B">
      <w:pPr>
        <w:jc w:val="both"/>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sidR="00FB460B" w:rsidRPr="00FB460B">
        <w:rPr>
          <w:rFonts w:ascii="Times New Roman" w:hAnsi="Times New Roman" w:cs="Times New Roman"/>
          <w:sz w:val="24"/>
          <w:szCs w:val="24"/>
        </w:rPr>
        <w:t xml:space="preserve">. Gör. </w:t>
      </w:r>
      <w:proofErr w:type="spellStart"/>
      <w:r>
        <w:rPr>
          <w:rFonts w:ascii="Times New Roman" w:hAnsi="Times New Roman" w:cs="Times New Roman"/>
          <w:sz w:val="24"/>
          <w:szCs w:val="24"/>
        </w:rPr>
        <w:t>Julide</w:t>
      </w:r>
      <w:proofErr w:type="spellEnd"/>
      <w:r>
        <w:rPr>
          <w:rFonts w:ascii="Times New Roman" w:hAnsi="Times New Roman" w:cs="Times New Roman"/>
          <w:sz w:val="24"/>
          <w:szCs w:val="24"/>
        </w:rPr>
        <w:t xml:space="preserve"> KESEBİR</w:t>
      </w:r>
      <w:r w:rsidR="00FB460B" w:rsidRPr="00FB460B">
        <w:rPr>
          <w:rFonts w:ascii="Times New Roman" w:hAnsi="Times New Roman" w:cs="Times New Roman"/>
          <w:sz w:val="24"/>
          <w:szCs w:val="24"/>
        </w:rPr>
        <w:t xml:space="preserve"> (Komisyon Üyesi)</w:t>
      </w:r>
    </w:p>
    <w:p w14:paraId="0D2AC575" w14:textId="77777777" w:rsidR="00FB460B" w:rsidRPr="00F64054" w:rsidRDefault="00FB460B" w:rsidP="00FB460B">
      <w:pPr>
        <w:jc w:val="both"/>
        <w:rPr>
          <w:rFonts w:ascii="Times New Roman" w:hAnsi="Times New Roman" w:cs="Times New Roman"/>
          <w:b/>
          <w:sz w:val="24"/>
          <w:szCs w:val="24"/>
        </w:rPr>
      </w:pPr>
      <w:r w:rsidRPr="00F64054">
        <w:rPr>
          <w:rFonts w:ascii="Times New Roman" w:hAnsi="Times New Roman" w:cs="Times New Roman"/>
          <w:b/>
          <w:sz w:val="24"/>
          <w:szCs w:val="24"/>
        </w:rPr>
        <w:t xml:space="preserve">1.PROGRAMA AİT GENEL BİLGİLER VE GENEL ÖLÇÜTLER </w:t>
      </w:r>
    </w:p>
    <w:p w14:paraId="3CE5DCDD" w14:textId="77777777" w:rsidR="00FB460B" w:rsidRPr="00F64054" w:rsidRDefault="00FB460B" w:rsidP="00FB460B">
      <w:pPr>
        <w:jc w:val="both"/>
        <w:rPr>
          <w:rFonts w:ascii="Times New Roman" w:hAnsi="Times New Roman" w:cs="Times New Roman"/>
          <w:b/>
          <w:sz w:val="24"/>
          <w:szCs w:val="24"/>
        </w:rPr>
      </w:pPr>
      <w:r w:rsidRPr="00F64054">
        <w:rPr>
          <w:rFonts w:ascii="Times New Roman" w:hAnsi="Times New Roman" w:cs="Times New Roman"/>
          <w:b/>
          <w:sz w:val="24"/>
          <w:szCs w:val="24"/>
        </w:rPr>
        <w:t xml:space="preserve">1.1.PROGRAMIN KISA TARİHÇESİ VE SAHİP OLDUĞU İMKANLAR </w:t>
      </w:r>
    </w:p>
    <w:p w14:paraId="5956EF70" w14:textId="0DAF1D25" w:rsidR="00FB460B" w:rsidRDefault="00FB460B" w:rsidP="00FB460B">
      <w:pPr>
        <w:jc w:val="both"/>
        <w:rPr>
          <w:rFonts w:ascii="Times New Roman" w:hAnsi="Times New Roman" w:cs="Times New Roman"/>
          <w:sz w:val="24"/>
          <w:szCs w:val="24"/>
        </w:rPr>
      </w:pPr>
      <w:proofErr w:type="gramStart"/>
      <w:r w:rsidRPr="00FB460B">
        <w:rPr>
          <w:rFonts w:ascii="Times New Roman" w:hAnsi="Times New Roman" w:cs="Times New Roman"/>
          <w:sz w:val="24"/>
          <w:szCs w:val="24"/>
        </w:rPr>
        <w:t>İstanbul’da özellikle eğitim, sağlık, kültür alanında topluma verimli ve etkin düzeyde hizmet sunmak, toplumun gelişmesine katkıda bulunmak ve bu amaçla yeni kaynaklar sağlamak için faaliyet yürüten ‘’Dünya Eğitim Vakfı’’</w:t>
      </w:r>
      <w:proofErr w:type="spellStart"/>
      <w:r w:rsidRPr="00FB460B">
        <w:rPr>
          <w:rFonts w:ascii="Times New Roman" w:hAnsi="Times New Roman" w:cs="Times New Roman"/>
          <w:sz w:val="24"/>
          <w:szCs w:val="24"/>
        </w:rPr>
        <w:t>nın</w:t>
      </w:r>
      <w:proofErr w:type="spellEnd"/>
      <w:r w:rsidRPr="00FB460B">
        <w:rPr>
          <w:rFonts w:ascii="Times New Roman" w:hAnsi="Times New Roman" w:cs="Times New Roman"/>
          <w:sz w:val="24"/>
          <w:szCs w:val="24"/>
        </w:rPr>
        <w:t xml:space="preserve"> teklifi ile </w:t>
      </w:r>
      <w:r w:rsidR="00311494">
        <w:rPr>
          <w:rFonts w:ascii="Times New Roman" w:hAnsi="Times New Roman" w:cs="Times New Roman"/>
          <w:sz w:val="24"/>
          <w:szCs w:val="24"/>
        </w:rPr>
        <w:t>Meslek Yüksekokulu</w:t>
      </w:r>
      <w:r w:rsidRPr="00FB460B">
        <w:rPr>
          <w:rFonts w:ascii="Times New Roman" w:hAnsi="Times New Roman" w:cs="Times New Roman"/>
          <w:sz w:val="24"/>
          <w:szCs w:val="24"/>
        </w:rPr>
        <w:t xml:space="preserve"> </w:t>
      </w:r>
      <w:r w:rsidR="00311494">
        <w:rPr>
          <w:rFonts w:ascii="Times New Roman" w:hAnsi="Times New Roman" w:cs="Times New Roman"/>
          <w:sz w:val="24"/>
          <w:szCs w:val="24"/>
        </w:rPr>
        <w:t>Terapi ve Rehabilitasyon</w:t>
      </w:r>
      <w:r w:rsidRPr="00FB460B">
        <w:rPr>
          <w:rFonts w:ascii="Times New Roman" w:hAnsi="Times New Roman" w:cs="Times New Roman"/>
          <w:sz w:val="24"/>
          <w:szCs w:val="24"/>
        </w:rPr>
        <w:t xml:space="preserve"> Bölümü'nün de bağlı olduğu </w:t>
      </w:r>
      <w:proofErr w:type="spellStart"/>
      <w:r w:rsidRPr="00FB460B">
        <w:rPr>
          <w:rFonts w:ascii="Times New Roman" w:hAnsi="Times New Roman" w:cs="Times New Roman"/>
          <w:sz w:val="24"/>
          <w:szCs w:val="24"/>
        </w:rPr>
        <w:t>Biruni</w:t>
      </w:r>
      <w:proofErr w:type="spellEnd"/>
      <w:r w:rsidRPr="00FB460B">
        <w:rPr>
          <w:rFonts w:ascii="Times New Roman" w:hAnsi="Times New Roman" w:cs="Times New Roman"/>
          <w:sz w:val="24"/>
          <w:szCs w:val="24"/>
        </w:rPr>
        <w:t xml:space="preserve"> Üniversitesi kurulmuş ve açılış kararı 27-2-2014 tarihinde 28926 sayılı resmi gazetede yayınlanmıştır. </w:t>
      </w:r>
      <w:proofErr w:type="gramEnd"/>
      <w:r w:rsidR="00311494">
        <w:rPr>
          <w:rFonts w:ascii="Times New Roman" w:hAnsi="Times New Roman" w:cs="Times New Roman"/>
          <w:sz w:val="24"/>
          <w:szCs w:val="24"/>
        </w:rPr>
        <w:t>Terapi ve Rehabilitasyon</w:t>
      </w:r>
      <w:r w:rsidRPr="00FB460B">
        <w:rPr>
          <w:rFonts w:ascii="Times New Roman" w:hAnsi="Times New Roman" w:cs="Times New Roman"/>
          <w:sz w:val="24"/>
          <w:szCs w:val="24"/>
        </w:rPr>
        <w:t xml:space="preserve"> Bölümü </w:t>
      </w:r>
      <w:r w:rsidR="00311494">
        <w:rPr>
          <w:rFonts w:ascii="Times New Roman" w:hAnsi="Times New Roman" w:cs="Times New Roman"/>
          <w:sz w:val="24"/>
          <w:szCs w:val="24"/>
        </w:rPr>
        <w:t>Meslek Yüksekokulu</w:t>
      </w:r>
      <w:r w:rsidRPr="00FB460B">
        <w:rPr>
          <w:rFonts w:ascii="Times New Roman" w:hAnsi="Times New Roman" w:cs="Times New Roman"/>
          <w:sz w:val="24"/>
          <w:szCs w:val="24"/>
        </w:rPr>
        <w:t xml:space="preserve"> altında 2014 yılında kurulmuş olup, 2014</w:t>
      </w:r>
      <w:r w:rsidR="00311494">
        <w:rPr>
          <w:rFonts w:ascii="Times New Roman" w:hAnsi="Times New Roman" w:cs="Times New Roman"/>
          <w:sz w:val="24"/>
          <w:szCs w:val="24"/>
        </w:rPr>
        <w:t xml:space="preserve"> </w:t>
      </w:r>
      <w:r w:rsidRPr="00FB460B">
        <w:rPr>
          <w:rFonts w:ascii="Times New Roman" w:hAnsi="Times New Roman" w:cs="Times New Roman"/>
          <w:sz w:val="24"/>
          <w:szCs w:val="24"/>
        </w:rPr>
        <w:t>2015 eğitim öğretim yılı Güz döneminden bu yana Topkapı Merkez Kampüsü'nde akademik faaliyetlerini</w:t>
      </w:r>
      <w:r w:rsidR="00311494">
        <w:rPr>
          <w:rFonts w:ascii="Times New Roman" w:hAnsi="Times New Roman" w:cs="Times New Roman"/>
          <w:sz w:val="24"/>
          <w:szCs w:val="24"/>
        </w:rPr>
        <w:t xml:space="preserve"> sürdürmektedir. Bugüne kadar sekiz</w:t>
      </w:r>
      <w:r w:rsidRPr="00FB460B">
        <w:rPr>
          <w:rFonts w:ascii="Times New Roman" w:hAnsi="Times New Roman" w:cs="Times New Roman"/>
          <w:sz w:val="24"/>
          <w:szCs w:val="24"/>
        </w:rPr>
        <w:t xml:space="preserve"> kez mezun veren </w:t>
      </w:r>
      <w:r w:rsidR="00311494">
        <w:rPr>
          <w:rFonts w:ascii="Times New Roman" w:hAnsi="Times New Roman" w:cs="Times New Roman"/>
          <w:sz w:val="24"/>
          <w:szCs w:val="24"/>
        </w:rPr>
        <w:t xml:space="preserve">bölümümüz </w:t>
      </w:r>
      <w:r w:rsidR="00311494" w:rsidRPr="003C1CEF">
        <w:rPr>
          <w:rFonts w:ascii="Times New Roman" w:hAnsi="Times New Roman" w:cs="Times New Roman"/>
          <w:sz w:val="24"/>
          <w:szCs w:val="24"/>
        </w:rPr>
        <w:t>2022-2023</w:t>
      </w:r>
      <w:r w:rsidRPr="003C1CEF">
        <w:rPr>
          <w:rFonts w:ascii="Times New Roman" w:hAnsi="Times New Roman" w:cs="Times New Roman"/>
          <w:sz w:val="24"/>
          <w:szCs w:val="24"/>
        </w:rPr>
        <w:t xml:space="preserve"> eğitim öğretim yılı itibariyle </w:t>
      </w:r>
      <w:r w:rsidR="003C1CEF">
        <w:rPr>
          <w:rFonts w:ascii="Times New Roman" w:hAnsi="Times New Roman" w:cs="Times New Roman"/>
          <w:sz w:val="24"/>
          <w:szCs w:val="24"/>
        </w:rPr>
        <w:t>251’i örgün öğretim, 94’ü ikinci öğretim olmak üzere 345 öğrenci bölümde eğitim görmektedir.</w:t>
      </w:r>
    </w:p>
    <w:p w14:paraId="772C7DC4" w14:textId="77777777" w:rsidR="001C5F5E" w:rsidRPr="001C5F5E" w:rsidRDefault="00311494" w:rsidP="00FB460B">
      <w:pPr>
        <w:jc w:val="both"/>
        <w:rPr>
          <w:rFonts w:ascii="Times New Roman" w:hAnsi="Times New Roman" w:cs="Times New Roman"/>
          <w:b/>
          <w:sz w:val="24"/>
          <w:szCs w:val="24"/>
        </w:rPr>
      </w:pPr>
      <w:r w:rsidRPr="001C5F5E">
        <w:rPr>
          <w:rFonts w:ascii="Times New Roman" w:hAnsi="Times New Roman" w:cs="Times New Roman"/>
          <w:b/>
          <w:sz w:val="24"/>
          <w:szCs w:val="24"/>
        </w:rPr>
        <w:t xml:space="preserve">1.2.PROGRAMIN ÖĞRETİM YÖNTEMİ, EĞİTİM DİLİ VE ÖĞRENCİ KABULÜ </w:t>
      </w:r>
    </w:p>
    <w:p w14:paraId="00E1BF7E" w14:textId="3FD2A4BA" w:rsidR="00311494" w:rsidRDefault="00BB5887" w:rsidP="00FB460B">
      <w:pPr>
        <w:jc w:val="both"/>
        <w:rPr>
          <w:rFonts w:ascii="Times New Roman" w:hAnsi="Times New Roman" w:cs="Times New Roman"/>
          <w:sz w:val="24"/>
          <w:szCs w:val="24"/>
        </w:rPr>
      </w:pPr>
      <w:r>
        <w:rPr>
          <w:rFonts w:ascii="Times New Roman" w:hAnsi="Times New Roman" w:cs="Times New Roman"/>
          <w:sz w:val="24"/>
          <w:szCs w:val="24"/>
        </w:rPr>
        <w:t>Terapi ve Rehabilitasyon</w:t>
      </w:r>
      <w:r w:rsidR="00311494" w:rsidRPr="00311494">
        <w:rPr>
          <w:rFonts w:ascii="Times New Roman" w:hAnsi="Times New Roman" w:cs="Times New Roman"/>
          <w:sz w:val="24"/>
          <w:szCs w:val="24"/>
        </w:rPr>
        <w:t xml:space="preserve"> Bölümü </w:t>
      </w:r>
      <w:r>
        <w:rPr>
          <w:rFonts w:ascii="Times New Roman" w:hAnsi="Times New Roman" w:cs="Times New Roman"/>
          <w:sz w:val="24"/>
          <w:szCs w:val="24"/>
        </w:rPr>
        <w:t>ön</w:t>
      </w:r>
      <w:r w:rsidR="000E3CDA">
        <w:rPr>
          <w:rFonts w:ascii="Times New Roman" w:hAnsi="Times New Roman" w:cs="Times New Roman"/>
          <w:sz w:val="24"/>
          <w:szCs w:val="24"/>
        </w:rPr>
        <w:t xml:space="preserve"> </w:t>
      </w:r>
      <w:r w:rsidR="00311494" w:rsidRPr="00311494">
        <w:rPr>
          <w:rFonts w:ascii="Times New Roman" w:hAnsi="Times New Roman" w:cs="Times New Roman"/>
          <w:sz w:val="24"/>
          <w:szCs w:val="24"/>
        </w:rPr>
        <w:t xml:space="preserve">lisans eğitiminin amaçları </w:t>
      </w:r>
      <w:proofErr w:type="spellStart"/>
      <w:r w:rsidR="00311494" w:rsidRPr="00311494">
        <w:rPr>
          <w:rFonts w:ascii="Times New Roman" w:hAnsi="Times New Roman" w:cs="Times New Roman"/>
          <w:sz w:val="24"/>
          <w:szCs w:val="24"/>
        </w:rPr>
        <w:t>Biruni</w:t>
      </w:r>
      <w:proofErr w:type="spellEnd"/>
      <w:r w:rsidR="00311494" w:rsidRPr="00311494">
        <w:rPr>
          <w:rFonts w:ascii="Times New Roman" w:hAnsi="Times New Roman" w:cs="Times New Roman"/>
          <w:sz w:val="24"/>
          <w:szCs w:val="24"/>
        </w:rPr>
        <w:t xml:space="preserve"> Üniversitesi </w:t>
      </w:r>
      <w:r>
        <w:rPr>
          <w:rFonts w:ascii="Times New Roman" w:hAnsi="Times New Roman" w:cs="Times New Roman"/>
          <w:sz w:val="24"/>
          <w:szCs w:val="24"/>
        </w:rPr>
        <w:t>Meslek Yüksekokulu</w:t>
      </w:r>
      <w:r w:rsidR="00311494" w:rsidRPr="00311494">
        <w:rPr>
          <w:rFonts w:ascii="Times New Roman" w:hAnsi="Times New Roman" w:cs="Times New Roman"/>
          <w:sz w:val="24"/>
          <w:szCs w:val="24"/>
        </w:rPr>
        <w:t xml:space="preserve"> hedeflerine ve Türkiye Yükseköğretim Yeterlilikler </w:t>
      </w:r>
      <w:proofErr w:type="spellStart"/>
      <w:r w:rsidR="00311494" w:rsidRPr="00311494">
        <w:rPr>
          <w:rFonts w:ascii="Times New Roman" w:hAnsi="Times New Roman" w:cs="Times New Roman"/>
          <w:sz w:val="24"/>
          <w:szCs w:val="24"/>
        </w:rPr>
        <w:t>Çerçevesi'ne</w:t>
      </w:r>
      <w:proofErr w:type="spellEnd"/>
      <w:r w:rsidR="00311494" w:rsidRPr="00311494">
        <w:rPr>
          <w:rFonts w:ascii="Times New Roman" w:hAnsi="Times New Roman" w:cs="Times New Roman"/>
          <w:sz w:val="24"/>
          <w:szCs w:val="24"/>
        </w:rPr>
        <w:t xml:space="preserve"> uygun olarak belirlenmiştir. Bölümün eğitim programında dersler, aktif öğretim yöntemleri ile öğrenci odaklı işlenmektedir. Derslerde teorik ve uygulama yoluyla mesleki bilgi ve tecrübe kazandırılmasının yanı sıra, seçmeli derslerin güncel gelişmeler ve gereksinimler </w:t>
      </w:r>
      <w:r w:rsidRPr="00311494">
        <w:rPr>
          <w:rFonts w:ascii="Times New Roman" w:hAnsi="Times New Roman" w:cs="Times New Roman"/>
          <w:sz w:val="24"/>
          <w:szCs w:val="24"/>
        </w:rPr>
        <w:t>doğrultusunda planlanması</w:t>
      </w:r>
      <w:r w:rsidR="00311494" w:rsidRPr="00311494">
        <w:rPr>
          <w:rFonts w:ascii="Times New Roman" w:hAnsi="Times New Roman" w:cs="Times New Roman"/>
          <w:sz w:val="24"/>
          <w:szCs w:val="24"/>
        </w:rPr>
        <w:t xml:space="preserve"> vasıtasıyla eğitim güçlendirilmektedir. Eğitim dili Türkçe olmakla birlikte, zorunlu yabancı dil dersi </w:t>
      </w:r>
      <w:proofErr w:type="spellStart"/>
      <w:r w:rsidR="00311494" w:rsidRPr="00311494">
        <w:rPr>
          <w:rFonts w:ascii="Times New Roman" w:hAnsi="Times New Roman" w:cs="Times New Roman"/>
          <w:sz w:val="24"/>
          <w:szCs w:val="24"/>
        </w:rPr>
        <w:t>İngilizce'dir</w:t>
      </w:r>
      <w:proofErr w:type="spellEnd"/>
      <w:r w:rsidR="00311494" w:rsidRPr="00311494">
        <w:rPr>
          <w:rFonts w:ascii="Times New Roman" w:hAnsi="Times New Roman" w:cs="Times New Roman"/>
          <w:sz w:val="24"/>
          <w:szCs w:val="24"/>
        </w:rPr>
        <w:t xml:space="preserve">. </w:t>
      </w:r>
      <w:r>
        <w:rPr>
          <w:rFonts w:ascii="Times New Roman" w:hAnsi="Times New Roman" w:cs="Times New Roman"/>
          <w:sz w:val="24"/>
          <w:szCs w:val="24"/>
        </w:rPr>
        <w:t>Terapi ve Rehabilitasyon</w:t>
      </w:r>
      <w:r w:rsidR="00311494" w:rsidRPr="00311494">
        <w:rPr>
          <w:rFonts w:ascii="Times New Roman" w:hAnsi="Times New Roman" w:cs="Times New Roman"/>
          <w:sz w:val="24"/>
          <w:szCs w:val="24"/>
        </w:rPr>
        <w:t xml:space="preserve"> Bölümü'ne kaydolan öğrenciler, mezun olabilmek için öngörülen müfredattaki zorunlu tü</w:t>
      </w:r>
      <w:r>
        <w:rPr>
          <w:rFonts w:ascii="Times New Roman" w:hAnsi="Times New Roman" w:cs="Times New Roman"/>
          <w:sz w:val="24"/>
          <w:szCs w:val="24"/>
        </w:rPr>
        <w:t>m dersleri almak ve toplamda 120</w:t>
      </w:r>
      <w:r w:rsidR="00311494" w:rsidRPr="00311494">
        <w:rPr>
          <w:rFonts w:ascii="Times New Roman" w:hAnsi="Times New Roman" w:cs="Times New Roman"/>
          <w:sz w:val="24"/>
          <w:szCs w:val="24"/>
        </w:rPr>
        <w:t xml:space="preserve"> </w:t>
      </w:r>
      <w:proofErr w:type="spellStart"/>
      <w:r w:rsidR="00311494" w:rsidRPr="00311494">
        <w:rPr>
          <w:rFonts w:ascii="Times New Roman" w:hAnsi="Times New Roman" w:cs="Times New Roman"/>
          <w:sz w:val="24"/>
          <w:szCs w:val="24"/>
        </w:rPr>
        <w:t>AKTS’yi</w:t>
      </w:r>
      <w:proofErr w:type="spellEnd"/>
      <w:r w:rsidR="00311494" w:rsidRPr="00311494">
        <w:rPr>
          <w:rFonts w:ascii="Times New Roman" w:hAnsi="Times New Roman" w:cs="Times New Roman"/>
          <w:sz w:val="24"/>
          <w:szCs w:val="24"/>
        </w:rPr>
        <w:t xml:space="preserve"> tamamlamak zorundadırlar.</w:t>
      </w:r>
    </w:p>
    <w:p w14:paraId="003C6D4B" w14:textId="77777777" w:rsidR="003C1CEF" w:rsidRDefault="003C1CEF" w:rsidP="00FB460B">
      <w:pPr>
        <w:jc w:val="both"/>
        <w:rPr>
          <w:rFonts w:ascii="Times New Roman" w:hAnsi="Times New Roman" w:cs="Times New Roman"/>
          <w:sz w:val="24"/>
          <w:szCs w:val="24"/>
        </w:rPr>
      </w:pPr>
    </w:p>
    <w:p w14:paraId="6F7BFED7" w14:textId="77777777" w:rsidR="00BB5887" w:rsidRDefault="00BB5887" w:rsidP="00FB460B">
      <w:pPr>
        <w:jc w:val="both"/>
        <w:rPr>
          <w:rFonts w:ascii="Times New Roman" w:hAnsi="Times New Roman" w:cs="Times New Roman"/>
          <w:sz w:val="24"/>
          <w:szCs w:val="24"/>
        </w:rPr>
      </w:pPr>
    </w:p>
    <w:p w14:paraId="02EC758C" w14:textId="77777777" w:rsidR="00BB5887" w:rsidRPr="001C5F5E" w:rsidRDefault="00BB5887" w:rsidP="00FB460B">
      <w:pPr>
        <w:jc w:val="both"/>
        <w:rPr>
          <w:rFonts w:ascii="Times New Roman" w:hAnsi="Times New Roman" w:cs="Times New Roman"/>
          <w:b/>
          <w:sz w:val="24"/>
          <w:szCs w:val="24"/>
        </w:rPr>
      </w:pPr>
      <w:r w:rsidRPr="001C5F5E">
        <w:rPr>
          <w:rFonts w:ascii="Times New Roman" w:hAnsi="Times New Roman" w:cs="Times New Roman"/>
          <w:b/>
          <w:sz w:val="24"/>
          <w:szCs w:val="24"/>
        </w:rPr>
        <w:lastRenderedPageBreak/>
        <w:t xml:space="preserve">1.3.PROGRAMIN İDARİ YAPISI ÖĞRETİM KADROSU </w:t>
      </w:r>
    </w:p>
    <w:p w14:paraId="4466290B" w14:textId="77777777" w:rsidR="00BB5887" w:rsidRDefault="00BB5887" w:rsidP="00FB460B">
      <w:pPr>
        <w:jc w:val="both"/>
        <w:rPr>
          <w:rFonts w:ascii="Times New Roman" w:hAnsi="Times New Roman" w:cs="Times New Roman"/>
          <w:sz w:val="24"/>
          <w:szCs w:val="24"/>
        </w:rPr>
      </w:pPr>
      <w:r>
        <w:rPr>
          <w:rFonts w:ascii="Times New Roman" w:hAnsi="Times New Roman" w:cs="Times New Roman"/>
          <w:sz w:val="24"/>
          <w:szCs w:val="24"/>
        </w:rPr>
        <w:t>Terapi ve Rehabilitasyon</w:t>
      </w:r>
      <w:r w:rsidRPr="00BB5887">
        <w:rPr>
          <w:rFonts w:ascii="Times New Roman" w:hAnsi="Times New Roman" w:cs="Times New Roman"/>
          <w:sz w:val="24"/>
          <w:szCs w:val="24"/>
        </w:rPr>
        <w:t xml:space="preserve"> Bölüm Başkanı </w:t>
      </w: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Üyesi Safa </w:t>
      </w:r>
      <w:proofErr w:type="spellStart"/>
      <w:r>
        <w:rPr>
          <w:rFonts w:ascii="Times New Roman" w:hAnsi="Times New Roman" w:cs="Times New Roman"/>
          <w:sz w:val="24"/>
          <w:szCs w:val="24"/>
        </w:rPr>
        <w:t>HEYBET’tir</w:t>
      </w:r>
      <w:proofErr w:type="spellEnd"/>
      <w:r w:rsidRPr="00BB5887">
        <w:rPr>
          <w:rFonts w:ascii="Times New Roman" w:hAnsi="Times New Roman" w:cs="Times New Roman"/>
          <w:sz w:val="24"/>
          <w:szCs w:val="24"/>
        </w:rPr>
        <w:t>.</w:t>
      </w:r>
      <w:r>
        <w:rPr>
          <w:rFonts w:ascii="Times New Roman" w:hAnsi="Times New Roman" w:cs="Times New Roman"/>
          <w:sz w:val="24"/>
          <w:szCs w:val="24"/>
        </w:rPr>
        <w:t xml:space="preserve"> Bölümdeki diğer öğretim </w:t>
      </w:r>
      <w:r w:rsidR="00191FB3">
        <w:rPr>
          <w:rFonts w:ascii="Times New Roman" w:hAnsi="Times New Roman" w:cs="Times New Roman"/>
          <w:sz w:val="24"/>
          <w:szCs w:val="24"/>
        </w:rPr>
        <w:t>üyesi</w:t>
      </w:r>
      <w:r>
        <w:rPr>
          <w:rFonts w:ascii="Times New Roman" w:hAnsi="Times New Roman" w:cs="Times New Roman"/>
          <w:sz w:val="24"/>
          <w:szCs w:val="24"/>
        </w:rPr>
        <w:t xml:space="preserve"> 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Üyesi İlhan </w:t>
      </w:r>
      <w:proofErr w:type="spellStart"/>
      <w:r>
        <w:rPr>
          <w:rFonts w:ascii="Times New Roman" w:hAnsi="Times New Roman" w:cs="Times New Roman"/>
          <w:sz w:val="24"/>
          <w:szCs w:val="24"/>
        </w:rPr>
        <w:t>AKASLAN</w:t>
      </w:r>
      <w:r w:rsidR="00191FB3">
        <w:rPr>
          <w:rFonts w:ascii="Times New Roman" w:hAnsi="Times New Roman" w:cs="Times New Roman"/>
          <w:sz w:val="24"/>
          <w:szCs w:val="24"/>
        </w:rPr>
        <w:t>’dır</w:t>
      </w:r>
      <w:proofErr w:type="spellEnd"/>
      <w:r w:rsidR="00191FB3">
        <w:rPr>
          <w:rFonts w:ascii="Times New Roman" w:hAnsi="Times New Roman" w:cs="Times New Roman"/>
          <w:sz w:val="24"/>
          <w:szCs w:val="24"/>
        </w:rPr>
        <w:t>. Bölümdeki öğretim elemanları</w:t>
      </w:r>
      <w:r w:rsidRPr="00BB5887">
        <w:rPr>
          <w:rFonts w:ascii="Times New Roman" w:hAnsi="Times New Roman" w:cs="Times New Roman"/>
          <w:sz w:val="24"/>
          <w:szCs w:val="24"/>
        </w:rPr>
        <w:t xml:space="preserve">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 Yasemin ASLAN KELEŞ,</w:t>
      </w:r>
      <w:r w:rsidR="009B7E90">
        <w:rPr>
          <w:rFonts w:ascii="Times New Roman" w:hAnsi="Times New Roman" w:cs="Times New Roman"/>
          <w:sz w:val="24"/>
          <w:szCs w:val="24"/>
        </w:rPr>
        <w:t xml:space="preserve"> </w:t>
      </w:r>
      <w:proofErr w:type="spellStart"/>
      <w:r w:rsidR="009B7E90">
        <w:rPr>
          <w:rFonts w:ascii="Times New Roman" w:hAnsi="Times New Roman" w:cs="Times New Roman"/>
          <w:sz w:val="24"/>
          <w:szCs w:val="24"/>
        </w:rPr>
        <w:t>Öğr</w:t>
      </w:r>
      <w:proofErr w:type="spellEnd"/>
      <w:r w:rsidR="009B7E90">
        <w:rPr>
          <w:rFonts w:ascii="Times New Roman" w:hAnsi="Times New Roman" w:cs="Times New Roman"/>
          <w:sz w:val="24"/>
          <w:szCs w:val="24"/>
        </w:rPr>
        <w:t xml:space="preserve">. Gör. İlayda ERDOĞAN, </w:t>
      </w:r>
      <w:proofErr w:type="spellStart"/>
      <w:r w:rsidR="009B7E90">
        <w:rPr>
          <w:rFonts w:ascii="Times New Roman" w:hAnsi="Times New Roman" w:cs="Times New Roman"/>
          <w:sz w:val="24"/>
          <w:szCs w:val="24"/>
        </w:rPr>
        <w:t>Öğr</w:t>
      </w:r>
      <w:proofErr w:type="spellEnd"/>
      <w:r w:rsidR="009B7E90">
        <w:rPr>
          <w:rFonts w:ascii="Times New Roman" w:hAnsi="Times New Roman" w:cs="Times New Roman"/>
          <w:sz w:val="24"/>
          <w:szCs w:val="24"/>
        </w:rPr>
        <w:t xml:space="preserve">. Gör. Jülide KESEBİR, </w:t>
      </w:r>
      <w:proofErr w:type="spellStart"/>
      <w:r w:rsidR="009B7E90">
        <w:rPr>
          <w:rFonts w:ascii="Times New Roman" w:hAnsi="Times New Roman" w:cs="Times New Roman"/>
          <w:sz w:val="24"/>
          <w:szCs w:val="24"/>
        </w:rPr>
        <w:t>Öğr</w:t>
      </w:r>
      <w:proofErr w:type="spellEnd"/>
      <w:r w:rsidR="009B7E90">
        <w:rPr>
          <w:rFonts w:ascii="Times New Roman" w:hAnsi="Times New Roman" w:cs="Times New Roman"/>
          <w:sz w:val="24"/>
          <w:szCs w:val="24"/>
        </w:rPr>
        <w:t xml:space="preserve">. Gör. Begüm BÜYÜKERİK ve </w:t>
      </w:r>
      <w:proofErr w:type="spellStart"/>
      <w:r w:rsidR="009B7E90">
        <w:rPr>
          <w:rFonts w:ascii="Times New Roman" w:hAnsi="Times New Roman" w:cs="Times New Roman"/>
          <w:sz w:val="24"/>
          <w:szCs w:val="24"/>
        </w:rPr>
        <w:t>Öğr</w:t>
      </w:r>
      <w:proofErr w:type="spellEnd"/>
      <w:r w:rsidR="009B7E90">
        <w:rPr>
          <w:rFonts w:ascii="Times New Roman" w:hAnsi="Times New Roman" w:cs="Times New Roman"/>
          <w:sz w:val="24"/>
          <w:szCs w:val="24"/>
        </w:rPr>
        <w:t xml:space="preserve">. Gör. Begüm KARA </w:t>
      </w:r>
      <w:proofErr w:type="spellStart"/>
      <w:r w:rsidR="009B7E90">
        <w:rPr>
          <w:rFonts w:ascii="Times New Roman" w:hAnsi="Times New Roman" w:cs="Times New Roman"/>
          <w:sz w:val="24"/>
          <w:szCs w:val="24"/>
        </w:rPr>
        <w:t>KAYA’dır</w:t>
      </w:r>
      <w:proofErr w:type="spellEnd"/>
      <w:r w:rsidR="009B7E90">
        <w:rPr>
          <w:rFonts w:ascii="Times New Roman" w:hAnsi="Times New Roman" w:cs="Times New Roman"/>
          <w:sz w:val="24"/>
          <w:szCs w:val="24"/>
        </w:rPr>
        <w:t xml:space="preserve">. </w:t>
      </w:r>
      <w:r w:rsidRPr="00BB5887">
        <w:rPr>
          <w:rFonts w:ascii="Times New Roman" w:hAnsi="Times New Roman" w:cs="Times New Roman"/>
          <w:sz w:val="24"/>
          <w:szCs w:val="24"/>
        </w:rPr>
        <w:t xml:space="preserve"> </w:t>
      </w:r>
      <w:r w:rsidR="009B7E90">
        <w:rPr>
          <w:rFonts w:ascii="Times New Roman" w:hAnsi="Times New Roman" w:cs="Times New Roman"/>
          <w:sz w:val="24"/>
          <w:szCs w:val="24"/>
        </w:rPr>
        <w:t>Bölüm dahilinde toplam yedi</w:t>
      </w:r>
      <w:r w:rsidRPr="00BB5887">
        <w:rPr>
          <w:rFonts w:ascii="Times New Roman" w:hAnsi="Times New Roman" w:cs="Times New Roman"/>
          <w:sz w:val="24"/>
          <w:szCs w:val="24"/>
        </w:rPr>
        <w:t xml:space="preserve"> akademik personel bulunmaktadır. Bölüm akademisyenlerinden Dr. </w:t>
      </w:r>
      <w:proofErr w:type="spellStart"/>
      <w:r w:rsidRPr="00BB5887">
        <w:rPr>
          <w:rFonts w:ascii="Times New Roman" w:hAnsi="Times New Roman" w:cs="Times New Roman"/>
          <w:sz w:val="24"/>
          <w:szCs w:val="24"/>
        </w:rPr>
        <w:t>Öğr</w:t>
      </w:r>
      <w:proofErr w:type="spellEnd"/>
      <w:r w:rsidRPr="00BB5887">
        <w:rPr>
          <w:rFonts w:ascii="Times New Roman" w:hAnsi="Times New Roman" w:cs="Times New Roman"/>
          <w:sz w:val="24"/>
          <w:szCs w:val="24"/>
        </w:rPr>
        <w:t xml:space="preserve">. Üyesi </w:t>
      </w:r>
      <w:r w:rsidR="009B7E90">
        <w:rPr>
          <w:rFonts w:ascii="Times New Roman" w:hAnsi="Times New Roman" w:cs="Times New Roman"/>
          <w:sz w:val="24"/>
          <w:szCs w:val="24"/>
        </w:rPr>
        <w:t xml:space="preserve">İlhan AKASLAN </w:t>
      </w:r>
      <w:r w:rsidRPr="00BB5887">
        <w:rPr>
          <w:rFonts w:ascii="Times New Roman" w:hAnsi="Times New Roman" w:cs="Times New Roman"/>
          <w:sz w:val="24"/>
          <w:szCs w:val="24"/>
        </w:rPr>
        <w:t>(</w:t>
      </w:r>
      <w:r w:rsidR="009B7E90">
        <w:rPr>
          <w:rFonts w:ascii="Times New Roman" w:hAnsi="Times New Roman" w:cs="Times New Roman"/>
          <w:sz w:val="24"/>
          <w:szCs w:val="24"/>
        </w:rPr>
        <w:t>Tıp</w:t>
      </w:r>
      <w:r w:rsidRPr="00BB5887">
        <w:rPr>
          <w:rFonts w:ascii="Times New Roman" w:hAnsi="Times New Roman" w:cs="Times New Roman"/>
          <w:sz w:val="24"/>
          <w:szCs w:val="24"/>
        </w:rPr>
        <w:t>)</w:t>
      </w:r>
      <w:r w:rsidR="009B7E90">
        <w:rPr>
          <w:rFonts w:ascii="Times New Roman" w:hAnsi="Times New Roman" w:cs="Times New Roman"/>
          <w:sz w:val="24"/>
          <w:szCs w:val="24"/>
        </w:rPr>
        <w:t xml:space="preserve"> ve </w:t>
      </w:r>
      <w:proofErr w:type="spellStart"/>
      <w:r w:rsidR="009B7E90">
        <w:rPr>
          <w:rFonts w:ascii="Times New Roman" w:hAnsi="Times New Roman" w:cs="Times New Roman"/>
          <w:sz w:val="24"/>
          <w:szCs w:val="24"/>
        </w:rPr>
        <w:t>Öğr</w:t>
      </w:r>
      <w:proofErr w:type="spellEnd"/>
      <w:r w:rsidR="009B7E90">
        <w:rPr>
          <w:rFonts w:ascii="Times New Roman" w:hAnsi="Times New Roman" w:cs="Times New Roman"/>
          <w:sz w:val="24"/>
          <w:szCs w:val="24"/>
        </w:rPr>
        <w:t>. Gör. İlayda ERDOĞAN (Psikoloji)</w:t>
      </w:r>
      <w:r w:rsidRPr="00BB5887">
        <w:rPr>
          <w:rFonts w:ascii="Times New Roman" w:hAnsi="Times New Roman" w:cs="Times New Roman"/>
          <w:sz w:val="24"/>
          <w:szCs w:val="24"/>
        </w:rPr>
        <w:t xml:space="preserve"> haricindeki tüm akademisyenler </w:t>
      </w:r>
      <w:r w:rsidR="009B7E90">
        <w:rPr>
          <w:rFonts w:ascii="Times New Roman" w:hAnsi="Times New Roman" w:cs="Times New Roman"/>
          <w:sz w:val="24"/>
          <w:szCs w:val="24"/>
        </w:rPr>
        <w:t>Fizyoterapi Rehabilitasyon</w:t>
      </w:r>
      <w:r w:rsidRPr="00BB5887">
        <w:rPr>
          <w:rFonts w:ascii="Times New Roman" w:hAnsi="Times New Roman" w:cs="Times New Roman"/>
          <w:sz w:val="24"/>
          <w:szCs w:val="24"/>
        </w:rPr>
        <w:t xml:space="preserve"> lisansına sahiptir.</w:t>
      </w:r>
    </w:p>
    <w:p w14:paraId="1E4152C8" w14:textId="77777777" w:rsidR="009B7E90" w:rsidRDefault="009B7E90" w:rsidP="00FB460B">
      <w:pPr>
        <w:jc w:val="both"/>
        <w:rPr>
          <w:rFonts w:ascii="Times New Roman" w:hAnsi="Times New Roman" w:cs="Times New Roman"/>
          <w:sz w:val="24"/>
          <w:szCs w:val="24"/>
        </w:rPr>
      </w:pPr>
      <w:r>
        <w:rPr>
          <w:rFonts w:ascii="Times New Roman" w:hAnsi="Times New Roman" w:cs="Times New Roman"/>
          <w:sz w:val="24"/>
          <w:szCs w:val="24"/>
        </w:rPr>
        <w:t>Kanıt Linki:</w:t>
      </w:r>
    </w:p>
    <w:p w14:paraId="4B118D96" w14:textId="77777777" w:rsidR="009B7E90" w:rsidRDefault="00324B0F" w:rsidP="00FB460B">
      <w:pPr>
        <w:jc w:val="both"/>
        <w:rPr>
          <w:rFonts w:ascii="Times New Roman" w:hAnsi="Times New Roman" w:cs="Times New Roman"/>
          <w:sz w:val="24"/>
          <w:szCs w:val="24"/>
        </w:rPr>
      </w:pPr>
      <w:hyperlink r:id="rId4" w:history="1">
        <w:r w:rsidR="009B7E90" w:rsidRPr="002F0B31">
          <w:rPr>
            <w:rStyle w:val="Kpr"/>
            <w:rFonts w:ascii="Times New Roman" w:hAnsi="Times New Roman" w:cs="Times New Roman"/>
            <w:sz w:val="24"/>
            <w:szCs w:val="24"/>
          </w:rPr>
          <w:t>https://myo.biruni.edu.tr/index.php/category/program/is-ve-ugrasi-terapisi-programi/</w:t>
        </w:r>
      </w:hyperlink>
    </w:p>
    <w:p w14:paraId="7B717F8B" w14:textId="77777777" w:rsidR="009B7E90" w:rsidRPr="001C5F5E" w:rsidRDefault="009B7E90" w:rsidP="00FB460B">
      <w:pPr>
        <w:jc w:val="both"/>
        <w:rPr>
          <w:rFonts w:ascii="Times New Roman" w:hAnsi="Times New Roman" w:cs="Times New Roman"/>
          <w:b/>
          <w:sz w:val="24"/>
          <w:szCs w:val="24"/>
        </w:rPr>
      </w:pPr>
      <w:r w:rsidRPr="001C5F5E">
        <w:rPr>
          <w:rFonts w:ascii="Times New Roman" w:hAnsi="Times New Roman" w:cs="Times New Roman"/>
          <w:b/>
          <w:sz w:val="24"/>
          <w:szCs w:val="24"/>
        </w:rPr>
        <w:t xml:space="preserve">1.4.PROGRAMIN VİZYON VE MİSYONU </w:t>
      </w:r>
    </w:p>
    <w:p w14:paraId="4C36DF59" w14:textId="77777777" w:rsidR="009B7E90" w:rsidRDefault="006A2920" w:rsidP="00FB460B">
      <w:pPr>
        <w:jc w:val="both"/>
        <w:rPr>
          <w:rFonts w:ascii="Times New Roman" w:hAnsi="Times New Roman" w:cs="Times New Roman"/>
          <w:sz w:val="24"/>
          <w:szCs w:val="24"/>
        </w:rPr>
      </w:pPr>
      <w:r>
        <w:rPr>
          <w:rFonts w:ascii="Times New Roman" w:hAnsi="Times New Roman" w:cs="Times New Roman"/>
          <w:sz w:val="24"/>
          <w:szCs w:val="24"/>
        </w:rPr>
        <w:t>Terapi ve Rehabilitasyon</w:t>
      </w:r>
      <w:r w:rsidR="009B7E90" w:rsidRPr="009B7E90">
        <w:rPr>
          <w:rFonts w:ascii="Times New Roman" w:hAnsi="Times New Roman" w:cs="Times New Roman"/>
          <w:sz w:val="24"/>
          <w:szCs w:val="24"/>
        </w:rPr>
        <w:t xml:space="preserve"> Bölümü'nün vizyonu; </w:t>
      </w:r>
      <w:r w:rsidRPr="006A2920">
        <w:rPr>
          <w:rFonts w:ascii="Times New Roman" w:hAnsi="Times New Roman" w:cs="Times New Roman"/>
          <w:sz w:val="24"/>
          <w:szCs w:val="24"/>
        </w:rPr>
        <w:t>Kamu ve özel sektörde aranılan teknikerlerin yetiştirildiği, müfredata bilimin ışığında yön veren, alanındaki mesleki eğitimin standartlarını belirleyen, sürdürülebilirliği akademisyenlerine, paydaşlarına ve öğrencilerine aktaran bir bölüm olmak</w:t>
      </w:r>
      <w:r>
        <w:rPr>
          <w:rFonts w:ascii="Times New Roman" w:hAnsi="Times New Roman" w:cs="Times New Roman"/>
          <w:sz w:val="24"/>
          <w:szCs w:val="24"/>
        </w:rPr>
        <w:t>tır</w:t>
      </w:r>
      <w:r w:rsidR="009B7E90" w:rsidRPr="009B7E90">
        <w:rPr>
          <w:rFonts w:ascii="Times New Roman" w:hAnsi="Times New Roman" w:cs="Times New Roman"/>
          <w:sz w:val="24"/>
          <w:szCs w:val="24"/>
        </w:rPr>
        <w:t xml:space="preserve">. </w:t>
      </w:r>
      <w:r>
        <w:rPr>
          <w:rFonts w:ascii="Times New Roman" w:hAnsi="Times New Roman" w:cs="Times New Roman"/>
          <w:sz w:val="24"/>
          <w:szCs w:val="24"/>
        </w:rPr>
        <w:t>Terapi ve Rehabilitasyon</w:t>
      </w:r>
      <w:r w:rsidR="009B7E90" w:rsidRPr="009B7E90">
        <w:rPr>
          <w:rFonts w:ascii="Times New Roman" w:hAnsi="Times New Roman" w:cs="Times New Roman"/>
          <w:sz w:val="24"/>
          <w:szCs w:val="24"/>
        </w:rPr>
        <w:t xml:space="preserve"> Bölümü'nün misyonu ise; </w:t>
      </w:r>
      <w:r w:rsidRPr="006A2920">
        <w:rPr>
          <w:rFonts w:ascii="Times New Roman" w:hAnsi="Times New Roman" w:cs="Times New Roman"/>
          <w:sz w:val="24"/>
          <w:szCs w:val="24"/>
        </w:rPr>
        <w:t xml:space="preserve">Rehabilitasyon sektöründe ihtiyaç duyulan, güncel bilgiye </w:t>
      </w:r>
      <w:proofErr w:type="gramStart"/>
      <w:r w:rsidRPr="006A2920">
        <w:rPr>
          <w:rFonts w:ascii="Times New Roman" w:hAnsi="Times New Roman" w:cs="Times New Roman"/>
          <w:sz w:val="24"/>
          <w:szCs w:val="24"/>
        </w:rPr>
        <w:t>hakim</w:t>
      </w:r>
      <w:proofErr w:type="gramEnd"/>
      <w:r w:rsidRPr="006A2920">
        <w:rPr>
          <w:rFonts w:ascii="Times New Roman" w:hAnsi="Times New Roman" w:cs="Times New Roman"/>
          <w:sz w:val="24"/>
          <w:szCs w:val="24"/>
        </w:rPr>
        <w:t>, kalifiye, ekip çalışmasına yatkın, görev ve sorumluluklarının bilincinde, hasta hak ve sorumluluklarının farkında nitelikli teknikerlerin yetiştirilmesidir.</w:t>
      </w:r>
    </w:p>
    <w:p w14:paraId="702329E1" w14:textId="77777777" w:rsidR="006A2920" w:rsidRDefault="006A2920" w:rsidP="00FB460B">
      <w:pPr>
        <w:jc w:val="both"/>
        <w:rPr>
          <w:rFonts w:ascii="Times New Roman" w:hAnsi="Times New Roman" w:cs="Times New Roman"/>
          <w:sz w:val="24"/>
          <w:szCs w:val="24"/>
        </w:rPr>
      </w:pPr>
      <w:r>
        <w:rPr>
          <w:rFonts w:ascii="Times New Roman" w:hAnsi="Times New Roman" w:cs="Times New Roman"/>
          <w:sz w:val="24"/>
          <w:szCs w:val="24"/>
        </w:rPr>
        <w:t>Kanıt Linki:</w:t>
      </w:r>
    </w:p>
    <w:p w14:paraId="100A80B2" w14:textId="77777777" w:rsidR="006A2920" w:rsidRDefault="00324B0F" w:rsidP="00FB460B">
      <w:pPr>
        <w:jc w:val="both"/>
        <w:rPr>
          <w:rFonts w:ascii="Times New Roman" w:hAnsi="Times New Roman" w:cs="Times New Roman"/>
          <w:sz w:val="24"/>
          <w:szCs w:val="24"/>
        </w:rPr>
      </w:pPr>
      <w:hyperlink r:id="rId5" w:history="1">
        <w:r w:rsidR="006A2920" w:rsidRPr="002F0B31">
          <w:rPr>
            <w:rStyle w:val="Kpr"/>
            <w:rFonts w:ascii="Times New Roman" w:hAnsi="Times New Roman" w:cs="Times New Roman"/>
            <w:sz w:val="24"/>
            <w:szCs w:val="24"/>
          </w:rPr>
          <w:t>https://myo.biruni.edu.tr/index.php/726myo0004/</w:t>
        </w:r>
      </w:hyperlink>
    </w:p>
    <w:p w14:paraId="7DF7EC20" w14:textId="77777777" w:rsidR="006A2920" w:rsidRDefault="00324B0F" w:rsidP="00FB460B">
      <w:pPr>
        <w:jc w:val="both"/>
        <w:rPr>
          <w:rFonts w:ascii="Times New Roman" w:hAnsi="Times New Roman" w:cs="Times New Roman"/>
          <w:sz w:val="24"/>
          <w:szCs w:val="24"/>
        </w:rPr>
      </w:pPr>
      <w:hyperlink r:id="rId6" w:history="1">
        <w:r w:rsidR="006A2920" w:rsidRPr="002F0B31">
          <w:rPr>
            <w:rStyle w:val="Kpr"/>
            <w:rFonts w:ascii="Times New Roman" w:hAnsi="Times New Roman" w:cs="Times New Roman"/>
            <w:sz w:val="24"/>
            <w:szCs w:val="24"/>
          </w:rPr>
          <w:t>https://myo.biruni.edu.tr/index.php/726myo0003/</w:t>
        </w:r>
      </w:hyperlink>
    </w:p>
    <w:p w14:paraId="2B2A820F" w14:textId="77777777" w:rsidR="00494787" w:rsidRPr="001C5F5E" w:rsidRDefault="00494787" w:rsidP="00FB460B">
      <w:pPr>
        <w:jc w:val="both"/>
        <w:rPr>
          <w:rFonts w:ascii="Times New Roman" w:hAnsi="Times New Roman" w:cs="Times New Roman"/>
          <w:b/>
          <w:sz w:val="24"/>
          <w:szCs w:val="24"/>
        </w:rPr>
      </w:pPr>
      <w:r w:rsidRPr="001C5F5E">
        <w:rPr>
          <w:rFonts w:ascii="Times New Roman" w:hAnsi="Times New Roman" w:cs="Times New Roman"/>
          <w:b/>
          <w:sz w:val="24"/>
          <w:szCs w:val="24"/>
        </w:rPr>
        <w:t xml:space="preserve">1.5.PROGRAMIN AMACI </w:t>
      </w:r>
    </w:p>
    <w:p w14:paraId="18CC4BCC" w14:textId="77777777" w:rsidR="006A2920" w:rsidRDefault="00494787" w:rsidP="00494787">
      <w:pPr>
        <w:jc w:val="both"/>
        <w:rPr>
          <w:rFonts w:ascii="Times New Roman" w:hAnsi="Times New Roman" w:cs="Times New Roman"/>
          <w:sz w:val="24"/>
          <w:szCs w:val="24"/>
        </w:rPr>
      </w:pPr>
      <w:r w:rsidRPr="00494787">
        <w:rPr>
          <w:rFonts w:ascii="Times New Roman" w:hAnsi="Times New Roman" w:cs="Times New Roman"/>
          <w:sz w:val="24"/>
          <w:szCs w:val="24"/>
        </w:rPr>
        <w:t>Fizyoterapi programının amacı, fizik tedavi uygulama alanında eksikliği duyulan sağlık teknikerlerini yetiştirmektir.</w:t>
      </w:r>
    </w:p>
    <w:p w14:paraId="70849C7C" w14:textId="77777777" w:rsidR="00494787" w:rsidRDefault="00494787" w:rsidP="00494787">
      <w:pPr>
        <w:jc w:val="both"/>
        <w:rPr>
          <w:rFonts w:ascii="Times New Roman" w:hAnsi="Times New Roman" w:cs="Times New Roman"/>
          <w:sz w:val="24"/>
          <w:szCs w:val="24"/>
        </w:rPr>
      </w:pPr>
      <w:r w:rsidRPr="00494787">
        <w:rPr>
          <w:rFonts w:ascii="Times New Roman" w:hAnsi="Times New Roman" w:cs="Times New Roman"/>
          <w:sz w:val="24"/>
          <w:szCs w:val="24"/>
        </w:rPr>
        <w:t xml:space="preserve">İş ve uğraşı </w:t>
      </w:r>
      <w:proofErr w:type="spellStart"/>
      <w:r w:rsidRPr="00494787">
        <w:rPr>
          <w:rFonts w:ascii="Times New Roman" w:hAnsi="Times New Roman" w:cs="Times New Roman"/>
          <w:sz w:val="24"/>
          <w:szCs w:val="24"/>
        </w:rPr>
        <w:t>önlisans</w:t>
      </w:r>
      <w:proofErr w:type="spellEnd"/>
      <w:r w:rsidRPr="00494787">
        <w:rPr>
          <w:rFonts w:ascii="Times New Roman" w:hAnsi="Times New Roman" w:cs="Times New Roman"/>
          <w:sz w:val="24"/>
          <w:szCs w:val="24"/>
        </w:rPr>
        <w:t xml:space="preserve"> programının amacı, edindiği teorik ve pratik bilgileri sentezleyen, dezavantajlı bireylerle çalışabilen (mülteci, engelli, yaşlı, gazi vb.), bu </w:t>
      </w:r>
      <w:proofErr w:type="spellStart"/>
      <w:r w:rsidRPr="00494787">
        <w:rPr>
          <w:rFonts w:ascii="Times New Roman" w:hAnsi="Times New Roman" w:cs="Times New Roman"/>
          <w:sz w:val="24"/>
          <w:szCs w:val="24"/>
        </w:rPr>
        <w:t>kişilerli</w:t>
      </w:r>
      <w:proofErr w:type="spellEnd"/>
      <w:r w:rsidRPr="00494787">
        <w:rPr>
          <w:rFonts w:ascii="Times New Roman" w:hAnsi="Times New Roman" w:cs="Times New Roman"/>
          <w:sz w:val="24"/>
          <w:szCs w:val="24"/>
        </w:rPr>
        <w:t xml:space="preserve"> iş-uğraşı açısından değerlendirebilen, bu kişilere anlamlı ve amaçlı aktiviteler yaptırabilen, bu kişilerin hayatlarında bağımsız olmasını isteyen, yüksek yaşam kalitesi düzeyi hedefleyen, </w:t>
      </w:r>
      <w:proofErr w:type="spellStart"/>
      <w:r w:rsidRPr="00494787">
        <w:rPr>
          <w:rFonts w:ascii="Times New Roman" w:hAnsi="Times New Roman" w:cs="Times New Roman"/>
          <w:sz w:val="24"/>
          <w:szCs w:val="24"/>
        </w:rPr>
        <w:t>interdisipliner</w:t>
      </w:r>
      <w:proofErr w:type="spellEnd"/>
      <w:r w:rsidRPr="00494787">
        <w:rPr>
          <w:rFonts w:ascii="Times New Roman" w:hAnsi="Times New Roman" w:cs="Times New Roman"/>
          <w:sz w:val="24"/>
          <w:szCs w:val="24"/>
        </w:rPr>
        <w:t xml:space="preserve"> çalışma becerisi ile lisans mezunu </w:t>
      </w:r>
      <w:proofErr w:type="spellStart"/>
      <w:r w:rsidRPr="00494787">
        <w:rPr>
          <w:rFonts w:ascii="Times New Roman" w:hAnsi="Times New Roman" w:cs="Times New Roman"/>
          <w:sz w:val="24"/>
          <w:szCs w:val="24"/>
        </w:rPr>
        <w:t>Ergoterapistler</w:t>
      </w:r>
      <w:proofErr w:type="spellEnd"/>
      <w:r w:rsidRPr="00494787">
        <w:rPr>
          <w:rFonts w:ascii="Times New Roman" w:hAnsi="Times New Roman" w:cs="Times New Roman"/>
          <w:sz w:val="24"/>
          <w:szCs w:val="24"/>
        </w:rPr>
        <w:t xml:space="preserve"> ile çalışabilen, yaşam boyu öğrenme becerisi olan, klinik muhakeme ve eleştirel düşünme yeteneği olan mesleki etik ve yetkinliğe sahip iş uğraşı teknikerleri yetiştirmektir.</w:t>
      </w:r>
    </w:p>
    <w:p w14:paraId="2A7436E9" w14:textId="77777777" w:rsidR="00494787" w:rsidRDefault="00494787" w:rsidP="00494787">
      <w:pPr>
        <w:jc w:val="both"/>
        <w:rPr>
          <w:rFonts w:ascii="Times New Roman" w:hAnsi="Times New Roman" w:cs="Times New Roman"/>
          <w:sz w:val="24"/>
          <w:szCs w:val="24"/>
        </w:rPr>
      </w:pPr>
      <w:r>
        <w:rPr>
          <w:rFonts w:ascii="Times New Roman" w:hAnsi="Times New Roman" w:cs="Times New Roman"/>
          <w:sz w:val="24"/>
          <w:szCs w:val="24"/>
        </w:rPr>
        <w:t>Kanıt Linki:</w:t>
      </w:r>
    </w:p>
    <w:p w14:paraId="476B57D8" w14:textId="77777777" w:rsidR="00494787" w:rsidRDefault="00324B0F" w:rsidP="00494787">
      <w:pPr>
        <w:jc w:val="both"/>
        <w:rPr>
          <w:rFonts w:ascii="Times New Roman" w:hAnsi="Times New Roman" w:cs="Times New Roman"/>
          <w:sz w:val="24"/>
          <w:szCs w:val="24"/>
        </w:rPr>
      </w:pPr>
      <w:hyperlink r:id="rId7" w:history="1">
        <w:r w:rsidR="00494787" w:rsidRPr="002F0B31">
          <w:rPr>
            <w:rStyle w:val="Kpr"/>
            <w:rFonts w:ascii="Times New Roman" w:hAnsi="Times New Roman" w:cs="Times New Roman"/>
            <w:sz w:val="24"/>
            <w:szCs w:val="24"/>
          </w:rPr>
          <w:t>https://sis.biruni.edu.tr/oibs/bologna/index.aspx?lang=tr&amp;curOp=showPac&amp;curUnit=07&amp;curSunit=56#</w:t>
        </w:r>
      </w:hyperlink>
    </w:p>
    <w:p w14:paraId="7C15D314" w14:textId="77777777" w:rsidR="00494787" w:rsidRDefault="00324B0F" w:rsidP="00494787">
      <w:pPr>
        <w:jc w:val="both"/>
        <w:rPr>
          <w:rFonts w:ascii="Times New Roman" w:hAnsi="Times New Roman" w:cs="Times New Roman"/>
          <w:sz w:val="24"/>
          <w:szCs w:val="24"/>
        </w:rPr>
      </w:pPr>
      <w:hyperlink r:id="rId8" w:history="1">
        <w:r w:rsidR="00494787" w:rsidRPr="002F0B31">
          <w:rPr>
            <w:rStyle w:val="Kpr"/>
            <w:rFonts w:ascii="Times New Roman" w:hAnsi="Times New Roman" w:cs="Times New Roman"/>
            <w:sz w:val="24"/>
            <w:szCs w:val="24"/>
          </w:rPr>
          <w:t>https://sis.biruni.edu.tr/oibs/bologna/index.aspx?lang=tr&amp;curOp=showPac&amp;curUnit=07&amp;curSunit=24#</w:t>
        </w:r>
      </w:hyperlink>
    </w:p>
    <w:p w14:paraId="6C4FAFC2" w14:textId="77777777" w:rsidR="003E4713" w:rsidRDefault="003E4713" w:rsidP="00494787">
      <w:pPr>
        <w:jc w:val="both"/>
        <w:rPr>
          <w:rFonts w:ascii="Times New Roman" w:hAnsi="Times New Roman" w:cs="Times New Roman"/>
          <w:sz w:val="24"/>
          <w:szCs w:val="24"/>
        </w:rPr>
      </w:pPr>
    </w:p>
    <w:p w14:paraId="48168B4E" w14:textId="77777777" w:rsidR="003E4713" w:rsidRDefault="003E4713" w:rsidP="00494787">
      <w:pPr>
        <w:jc w:val="both"/>
        <w:rPr>
          <w:rFonts w:ascii="Times New Roman" w:hAnsi="Times New Roman" w:cs="Times New Roman"/>
          <w:sz w:val="24"/>
          <w:szCs w:val="24"/>
        </w:rPr>
      </w:pPr>
    </w:p>
    <w:p w14:paraId="23EB037C" w14:textId="77777777" w:rsidR="003E4713" w:rsidRPr="001C5F5E" w:rsidRDefault="00494787" w:rsidP="00494787">
      <w:pPr>
        <w:jc w:val="both"/>
        <w:rPr>
          <w:rFonts w:ascii="Times New Roman" w:hAnsi="Times New Roman" w:cs="Times New Roman"/>
          <w:b/>
          <w:sz w:val="24"/>
          <w:szCs w:val="24"/>
        </w:rPr>
      </w:pPr>
      <w:r w:rsidRPr="001C5F5E">
        <w:rPr>
          <w:rFonts w:ascii="Times New Roman" w:hAnsi="Times New Roman" w:cs="Times New Roman"/>
          <w:b/>
          <w:sz w:val="24"/>
          <w:szCs w:val="24"/>
        </w:rPr>
        <w:lastRenderedPageBreak/>
        <w:t>1.6 PROGRAMIN HEDEFİ</w:t>
      </w:r>
    </w:p>
    <w:p w14:paraId="09F15EDA" w14:textId="77777777" w:rsidR="00494787" w:rsidRDefault="003E4713" w:rsidP="00494787">
      <w:pPr>
        <w:jc w:val="both"/>
        <w:rPr>
          <w:rFonts w:ascii="Times New Roman" w:hAnsi="Times New Roman" w:cs="Times New Roman"/>
          <w:sz w:val="24"/>
          <w:szCs w:val="24"/>
        </w:rPr>
      </w:pPr>
      <w:r>
        <w:rPr>
          <w:rFonts w:ascii="Times New Roman" w:hAnsi="Times New Roman" w:cs="Times New Roman"/>
          <w:sz w:val="24"/>
          <w:szCs w:val="24"/>
        </w:rPr>
        <w:t>Fizyoterapi</w:t>
      </w:r>
      <w:r w:rsidR="00494787" w:rsidRPr="00494787">
        <w:rPr>
          <w:rFonts w:ascii="Times New Roman" w:hAnsi="Times New Roman" w:cs="Times New Roman"/>
          <w:sz w:val="24"/>
          <w:szCs w:val="24"/>
        </w:rPr>
        <w:t xml:space="preserve"> programın hedefi eğitim sürecinde devlet hastaneleri, özel hastaneler, üniversite hastaneleri, Fizik Tedavi ve Rehabilitasyon klinikleri ve özel dal merkezlerinde eksikliği yoğun olarak hissedilen çağdaş bilgi ve beceri ile donanmış, araştırma, sorun çözme yeteneği gelişmiş, kültürel birikime ve iletişime sahip, teknolojik araç ve gereçleri kullanabilen, insan sağlığına ve etik değerlere önem veren fizyoterapi teknikeri yetiştirmektir.</w:t>
      </w:r>
    </w:p>
    <w:p w14:paraId="0BD08A85" w14:textId="5B965F37" w:rsidR="003E4713" w:rsidRDefault="003E4713" w:rsidP="00494787">
      <w:pPr>
        <w:jc w:val="both"/>
        <w:rPr>
          <w:rFonts w:ascii="Times New Roman" w:hAnsi="Times New Roman" w:cs="Times New Roman"/>
          <w:sz w:val="24"/>
          <w:szCs w:val="24"/>
        </w:rPr>
      </w:pPr>
      <w:r w:rsidRPr="003E4713">
        <w:rPr>
          <w:rFonts w:ascii="Times New Roman" w:hAnsi="Times New Roman" w:cs="Times New Roman"/>
          <w:sz w:val="24"/>
          <w:szCs w:val="24"/>
        </w:rPr>
        <w:t xml:space="preserve">İş ve Uğraşı bölümü, tüm dezavantajlı grupların (Engelli, yaşlı, kadın, çocuk, madde bağımlısı, akıl hastası, mülteci, gazi, çocuk işçi, AIDS hastası vb.) hiç kimseden yardım almadan fonksiyonel bir yaşam sürmesini hedefler. Kişilerin yaşadıkları çevreyi, iç ve dış ortamı </w:t>
      </w:r>
      <w:proofErr w:type="gramStart"/>
      <w:r w:rsidRPr="003E4713">
        <w:rPr>
          <w:rFonts w:ascii="Times New Roman" w:hAnsi="Times New Roman" w:cs="Times New Roman"/>
          <w:sz w:val="24"/>
          <w:szCs w:val="24"/>
        </w:rPr>
        <w:t>dizayn</w:t>
      </w:r>
      <w:proofErr w:type="gramEnd"/>
      <w:r w:rsidR="007A076B">
        <w:rPr>
          <w:rFonts w:ascii="Times New Roman" w:hAnsi="Times New Roman" w:cs="Times New Roman"/>
          <w:sz w:val="24"/>
          <w:szCs w:val="24"/>
        </w:rPr>
        <w:t xml:space="preserve"> </w:t>
      </w:r>
      <w:r w:rsidRPr="003E4713">
        <w:rPr>
          <w:rFonts w:ascii="Times New Roman" w:hAnsi="Times New Roman" w:cs="Times New Roman"/>
          <w:sz w:val="24"/>
          <w:szCs w:val="24"/>
        </w:rPr>
        <w:t>eder. Bu insanların tüm günlük yaşam aktivitelerini bağımsız yapabilmelerini hedefler.</w:t>
      </w:r>
    </w:p>
    <w:p w14:paraId="5A5EC211" w14:textId="77777777" w:rsidR="003E4713" w:rsidRDefault="003E4713" w:rsidP="00494787">
      <w:pPr>
        <w:jc w:val="both"/>
        <w:rPr>
          <w:rFonts w:ascii="Times New Roman" w:hAnsi="Times New Roman" w:cs="Times New Roman"/>
          <w:sz w:val="24"/>
          <w:szCs w:val="24"/>
        </w:rPr>
      </w:pPr>
      <w:r>
        <w:rPr>
          <w:rFonts w:ascii="Times New Roman" w:hAnsi="Times New Roman" w:cs="Times New Roman"/>
          <w:sz w:val="24"/>
          <w:szCs w:val="24"/>
        </w:rPr>
        <w:t xml:space="preserve">Kanıt Linki: </w:t>
      </w:r>
    </w:p>
    <w:p w14:paraId="0047F766" w14:textId="77777777" w:rsidR="003E4713" w:rsidRDefault="00324B0F" w:rsidP="00494787">
      <w:pPr>
        <w:jc w:val="both"/>
        <w:rPr>
          <w:rFonts w:ascii="Times New Roman" w:hAnsi="Times New Roman" w:cs="Times New Roman"/>
          <w:sz w:val="24"/>
          <w:szCs w:val="24"/>
        </w:rPr>
      </w:pPr>
      <w:hyperlink r:id="rId9" w:history="1">
        <w:r w:rsidR="003E4713" w:rsidRPr="002F0B31">
          <w:rPr>
            <w:rStyle w:val="Kpr"/>
            <w:rFonts w:ascii="Times New Roman" w:hAnsi="Times New Roman" w:cs="Times New Roman"/>
            <w:sz w:val="24"/>
            <w:szCs w:val="24"/>
          </w:rPr>
          <w:t>https://sis.biruni.edu.tr/oibs/bologna/index.aspx?lang=tr&amp;curOp=showPac&amp;curUnit=07&amp;curSunit=24#</w:t>
        </w:r>
      </w:hyperlink>
    </w:p>
    <w:p w14:paraId="63EAA2C6" w14:textId="77777777" w:rsidR="003E4713" w:rsidRDefault="00324B0F" w:rsidP="00494787">
      <w:pPr>
        <w:jc w:val="both"/>
        <w:rPr>
          <w:rFonts w:ascii="Times New Roman" w:hAnsi="Times New Roman" w:cs="Times New Roman"/>
          <w:sz w:val="24"/>
          <w:szCs w:val="24"/>
        </w:rPr>
      </w:pPr>
      <w:hyperlink r:id="rId10" w:history="1">
        <w:r w:rsidR="003E4713" w:rsidRPr="002F0B31">
          <w:rPr>
            <w:rStyle w:val="Kpr"/>
            <w:rFonts w:ascii="Times New Roman" w:hAnsi="Times New Roman" w:cs="Times New Roman"/>
            <w:sz w:val="24"/>
            <w:szCs w:val="24"/>
          </w:rPr>
          <w:t>https://sis.biruni.edu.tr/oibs/bologna/index.aspx?lang=tr&amp;curOp=showPac&amp;curUnit=07&amp;curSunit=56#</w:t>
        </w:r>
      </w:hyperlink>
    </w:p>
    <w:p w14:paraId="3B7371E7" w14:textId="77777777" w:rsidR="003E4713" w:rsidRPr="001C5F5E" w:rsidRDefault="003E4713" w:rsidP="00494787">
      <w:pPr>
        <w:jc w:val="both"/>
        <w:rPr>
          <w:rFonts w:ascii="Times New Roman" w:hAnsi="Times New Roman" w:cs="Times New Roman"/>
          <w:b/>
          <w:sz w:val="24"/>
          <w:szCs w:val="24"/>
        </w:rPr>
      </w:pPr>
      <w:r w:rsidRPr="001C5F5E">
        <w:rPr>
          <w:rFonts w:ascii="Times New Roman" w:hAnsi="Times New Roman" w:cs="Times New Roman"/>
          <w:b/>
          <w:sz w:val="24"/>
          <w:szCs w:val="24"/>
        </w:rPr>
        <w:t>1.7. KAZANILAN DERECE</w:t>
      </w:r>
    </w:p>
    <w:p w14:paraId="56E58954" w14:textId="0F0650A2" w:rsidR="003E4713" w:rsidRDefault="003E4713" w:rsidP="00494787">
      <w:pPr>
        <w:jc w:val="both"/>
        <w:rPr>
          <w:rFonts w:ascii="Times New Roman" w:hAnsi="Times New Roman" w:cs="Times New Roman"/>
          <w:sz w:val="24"/>
          <w:szCs w:val="24"/>
        </w:rPr>
      </w:pPr>
      <w:r w:rsidRPr="003E4713">
        <w:rPr>
          <w:rFonts w:ascii="Times New Roman" w:hAnsi="Times New Roman" w:cs="Times New Roman"/>
          <w:sz w:val="24"/>
          <w:szCs w:val="24"/>
        </w:rPr>
        <w:t>Bu program</w:t>
      </w:r>
      <w:r>
        <w:rPr>
          <w:rFonts w:ascii="Times New Roman" w:hAnsi="Times New Roman" w:cs="Times New Roman"/>
          <w:sz w:val="24"/>
          <w:szCs w:val="24"/>
        </w:rPr>
        <w:t>lar</w:t>
      </w:r>
      <w:r w:rsidRPr="003E4713">
        <w:rPr>
          <w:rFonts w:ascii="Times New Roman" w:hAnsi="Times New Roman" w:cs="Times New Roman"/>
          <w:sz w:val="24"/>
          <w:szCs w:val="24"/>
        </w:rPr>
        <w:t>, ön</w:t>
      </w:r>
      <w:r w:rsidR="000E3CDA">
        <w:rPr>
          <w:rFonts w:ascii="Times New Roman" w:hAnsi="Times New Roman" w:cs="Times New Roman"/>
          <w:sz w:val="24"/>
          <w:szCs w:val="24"/>
        </w:rPr>
        <w:t xml:space="preserve"> </w:t>
      </w:r>
      <w:r w:rsidRPr="003E4713">
        <w:rPr>
          <w:rFonts w:ascii="Times New Roman" w:hAnsi="Times New Roman" w:cs="Times New Roman"/>
          <w:sz w:val="24"/>
          <w:szCs w:val="24"/>
        </w:rPr>
        <w:t xml:space="preserve">lisans seviyesinde öğrenim veren bir programdır. Bu programdan mezun olacak öğrenciler, </w:t>
      </w:r>
      <w:r>
        <w:rPr>
          <w:rFonts w:ascii="Times New Roman" w:hAnsi="Times New Roman" w:cs="Times New Roman"/>
          <w:sz w:val="24"/>
          <w:szCs w:val="24"/>
        </w:rPr>
        <w:t xml:space="preserve">Fizyoterapi teknikeri veya </w:t>
      </w:r>
      <w:r w:rsidRPr="003E4713">
        <w:rPr>
          <w:rFonts w:ascii="Times New Roman" w:hAnsi="Times New Roman" w:cs="Times New Roman"/>
          <w:sz w:val="24"/>
          <w:szCs w:val="24"/>
        </w:rPr>
        <w:t xml:space="preserve">İş ve uğraşı terapisi teknikeri </w:t>
      </w:r>
      <w:proofErr w:type="spellStart"/>
      <w:r w:rsidRPr="003E4713">
        <w:rPr>
          <w:rFonts w:ascii="Times New Roman" w:hAnsi="Times New Roman" w:cs="Times New Roman"/>
          <w:sz w:val="24"/>
          <w:szCs w:val="24"/>
        </w:rPr>
        <w:t>ünvanı</w:t>
      </w:r>
      <w:proofErr w:type="spellEnd"/>
      <w:r w:rsidRPr="003E4713">
        <w:rPr>
          <w:rFonts w:ascii="Times New Roman" w:hAnsi="Times New Roman" w:cs="Times New Roman"/>
          <w:sz w:val="24"/>
          <w:szCs w:val="24"/>
        </w:rPr>
        <w:t xml:space="preserve"> almaya hak kazanırlar.</w:t>
      </w:r>
    </w:p>
    <w:p w14:paraId="3ED23043" w14:textId="77777777" w:rsidR="003E4713" w:rsidRDefault="003E4713" w:rsidP="00494787">
      <w:pPr>
        <w:jc w:val="both"/>
        <w:rPr>
          <w:rFonts w:ascii="Times New Roman" w:hAnsi="Times New Roman" w:cs="Times New Roman"/>
          <w:sz w:val="24"/>
          <w:szCs w:val="24"/>
        </w:rPr>
      </w:pPr>
      <w:r>
        <w:rPr>
          <w:rFonts w:ascii="Times New Roman" w:hAnsi="Times New Roman" w:cs="Times New Roman"/>
          <w:sz w:val="24"/>
          <w:szCs w:val="24"/>
        </w:rPr>
        <w:t>Kanıt Linki:</w:t>
      </w:r>
    </w:p>
    <w:p w14:paraId="20923E87" w14:textId="77777777" w:rsidR="003E4713" w:rsidRDefault="00324B0F" w:rsidP="00494787">
      <w:pPr>
        <w:jc w:val="both"/>
        <w:rPr>
          <w:rFonts w:ascii="Times New Roman" w:hAnsi="Times New Roman" w:cs="Times New Roman"/>
          <w:sz w:val="24"/>
          <w:szCs w:val="24"/>
        </w:rPr>
      </w:pPr>
      <w:hyperlink r:id="rId11" w:history="1">
        <w:r w:rsidR="003E4713" w:rsidRPr="002F0B31">
          <w:rPr>
            <w:rStyle w:val="Kpr"/>
            <w:rFonts w:ascii="Times New Roman" w:hAnsi="Times New Roman" w:cs="Times New Roman"/>
            <w:sz w:val="24"/>
            <w:szCs w:val="24"/>
          </w:rPr>
          <w:t>https://sis.biruni.edu.tr/oibs/bologna/index.aspx?lang=tr&amp;curOp=showPac&amp;curUnit=07&amp;curSunit=56#</w:t>
        </w:r>
      </w:hyperlink>
    </w:p>
    <w:p w14:paraId="25757FC3" w14:textId="77777777" w:rsidR="003E4713" w:rsidRPr="001C5F5E" w:rsidRDefault="003E4713" w:rsidP="00494787">
      <w:pPr>
        <w:jc w:val="both"/>
        <w:rPr>
          <w:rFonts w:ascii="Times New Roman" w:hAnsi="Times New Roman" w:cs="Times New Roman"/>
          <w:b/>
          <w:sz w:val="24"/>
          <w:szCs w:val="24"/>
        </w:rPr>
      </w:pPr>
      <w:r w:rsidRPr="001C5F5E">
        <w:rPr>
          <w:rFonts w:ascii="Times New Roman" w:hAnsi="Times New Roman" w:cs="Times New Roman"/>
          <w:b/>
          <w:sz w:val="24"/>
          <w:szCs w:val="24"/>
        </w:rPr>
        <w:t>1.8.ÖĞRENCİLERİN PROGRAMI SEÇERKEN SAHİP OLMASI GEREKEN YETKİNLİKLER</w:t>
      </w:r>
    </w:p>
    <w:p w14:paraId="27B31097" w14:textId="77777777" w:rsidR="003E4713" w:rsidRDefault="003E4713" w:rsidP="00494787">
      <w:pPr>
        <w:jc w:val="both"/>
        <w:rPr>
          <w:rFonts w:ascii="Times New Roman" w:hAnsi="Times New Roman" w:cs="Times New Roman"/>
          <w:sz w:val="24"/>
          <w:szCs w:val="24"/>
        </w:rPr>
      </w:pPr>
      <w:r w:rsidRPr="003E4713">
        <w:rPr>
          <w:rFonts w:ascii="Times New Roman" w:hAnsi="Times New Roman" w:cs="Times New Roman"/>
          <w:sz w:val="24"/>
          <w:szCs w:val="24"/>
        </w:rPr>
        <w:t>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w:t>
      </w:r>
    </w:p>
    <w:p w14:paraId="1B9045E7" w14:textId="77777777" w:rsidR="003E4713" w:rsidRDefault="003E4713" w:rsidP="00494787">
      <w:pPr>
        <w:jc w:val="both"/>
        <w:rPr>
          <w:rFonts w:ascii="Times New Roman" w:hAnsi="Times New Roman" w:cs="Times New Roman"/>
          <w:sz w:val="24"/>
          <w:szCs w:val="24"/>
        </w:rPr>
      </w:pPr>
      <w:r>
        <w:rPr>
          <w:rFonts w:ascii="Times New Roman" w:hAnsi="Times New Roman" w:cs="Times New Roman"/>
          <w:sz w:val="24"/>
          <w:szCs w:val="24"/>
        </w:rPr>
        <w:t>Kanıt Linki:</w:t>
      </w:r>
    </w:p>
    <w:p w14:paraId="08D6689E" w14:textId="77777777" w:rsidR="003E4713" w:rsidRDefault="00324B0F" w:rsidP="00494787">
      <w:pPr>
        <w:jc w:val="both"/>
        <w:rPr>
          <w:rFonts w:ascii="Times New Roman" w:hAnsi="Times New Roman" w:cs="Times New Roman"/>
          <w:sz w:val="24"/>
          <w:szCs w:val="24"/>
        </w:rPr>
      </w:pPr>
      <w:hyperlink r:id="rId12" w:history="1">
        <w:r w:rsidR="003E4713" w:rsidRPr="002F0B31">
          <w:rPr>
            <w:rStyle w:val="Kpr"/>
            <w:rFonts w:ascii="Times New Roman" w:hAnsi="Times New Roman" w:cs="Times New Roman"/>
            <w:sz w:val="24"/>
            <w:szCs w:val="24"/>
          </w:rPr>
          <w:t>https://sis.biruni.edu.tr/oibs/bologna/index.aspx?lang=tr&amp;curOp=showPac&amp;curUnit=07&amp;curSunit=56#</w:t>
        </w:r>
      </w:hyperlink>
    </w:p>
    <w:p w14:paraId="247823A2" w14:textId="77777777" w:rsidR="003E4713" w:rsidRPr="001C5F5E" w:rsidRDefault="003E4713" w:rsidP="00494787">
      <w:pPr>
        <w:jc w:val="both"/>
        <w:rPr>
          <w:rFonts w:ascii="Times New Roman" w:hAnsi="Times New Roman" w:cs="Times New Roman"/>
          <w:b/>
          <w:sz w:val="24"/>
          <w:szCs w:val="24"/>
        </w:rPr>
      </w:pPr>
      <w:r w:rsidRPr="001C5F5E">
        <w:rPr>
          <w:rFonts w:ascii="Times New Roman" w:hAnsi="Times New Roman" w:cs="Times New Roman"/>
          <w:b/>
          <w:sz w:val="24"/>
          <w:szCs w:val="24"/>
        </w:rPr>
        <w:t>1.9.ÖĞRENCİLERİN ÖĞRENİMLERİ SONUNDA SAHİP OLACAĞI YETKİNLİKLER</w:t>
      </w:r>
    </w:p>
    <w:p w14:paraId="2FFBB41A" w14:textId="77777777" w:rsidR="003E4713" w:rsidRDefault="003E4713" w:rsidP="00494787">
      <w:pPr>
        <w:jc w:val="both"/>
        <w:rPr>
          <w:rFonts w:ascii="Times New Roman" w:hAnsi="Times New Roman" w:cs="Times New Roman"/>
          <w:sz w:val="24"/>
          <w:szCs w:val="24"/>
        </w:rPr>
      </w:pPr>
      <w:r>
        <w:rPr>
          <w:rFonts w:ascii="Times New Roman" w:hAnsi="Times New Roman" w:cs="Times New Roman"/>
          <w:sz w:val="24"/>
          <w:szCs w:val="24"/>
        </w:rPr>
        <w:t>Terapi ve Rehabilitasyon</w:t>
      </w:r>
      <w:r w:rsidRPr="003E4713">
        <w:rPr>
          <w:rFonts w:ascii="Times New Roman" w:hAnsi="Times New Roman" w:cs="Times New Roman"/>
          <w:sz w:val="24"/>
          <w:szCs w:val="24"/>
        </w:rPr>
        <w:t xml:space="preserve"> Bölümü'nden mezun olan öğrenciler aldıkları </w:t>
      </w:r>
      <w:proofErr w:type="spellStart"/>
      <w:r>
        <w:rPr>
          <w:rFonts w:ascii="Times New Roman" w:hAnsi="Times New Roman" w:cs="Times New Roman"/>
          <w:sz w:val="24"/>
          <w:szCs w:val="24"/>
        </w:rPr>
        <w:t>ön</w:t>
      </w:r>
      <w:r w:rsidRPr="003E4713">
        <w:rPr>
          <w:rFonts w:ascii="Times New Roman" w:hAnsi="Times New Roman" w:cs="Times New Roman"/>
          <w:sz w:val="24"/>
          <w:szCs w:val="24"/>
        </w:rPr>
        <w:t>lisans</w:t>
      </w:r>
      <w:proofErr w:type="spellEnd"/>
      <w:r w:rsidRPr="003E4713">
        <w:rPr>
          <w:rFonts w:ascii="Times New Roman" w:hAnsi="Times New Roman" w:cs="Times New Roman"/>
          <w:sz w:val="24"/>
          <w:szCs w:val="24"/>
        </w:rPr>
        <w:t xml:space="preserve"> eğitimi sonunda</w:t>
      </w:r>
      <w:r>
        <w:rPr>
          <w:rFonts w:ascii="Times New Roman" w:hAnsi="Times New Roman" w:cs="Times New Roman"/>
          <w:sz w:val="24"/>
          <w:szCs w:val="24"/>
        </w:rPr>
        <w:t>, okudukları programa göre</w:t>
      </w:r>
      <w:r w:rsidRPr="003E4713">
        <w:rPr>
          <w:rFonts w:ascii="Times New Roman" w:hAnsi="Times New Roman" w:cs="Times New Roman"/>
          <w:sz w:val="24"/>
          <w:szCs w:val="24"/>
        </w:rPr>
        <w:t xml:space="preserve"> “</w:t>
      </w:r>
      <w:r>
        <w:rPr>
          <w:rFonts w:ascii="Times New Roman" w:hAnsi="Times New Roman" w:cs="Times New Roman"/>
          <w:sz w:val="24"/>
          <w:szCs w:val="24"/>
        </w:rPr>
        <w:t>Fizyoterapi Teknikeri</w:t>
      </w:r>
      <w:r w:rsidRPr="003E4713">
        <w:rPr>
          <w:rFonts w:ascii="Times New Roman" w:hAnsi="Times New Roman" w:cs="Times New Roman"/>
          <w:sz w:val="24"/>
          <w:szCs w:val="24"/>
        </w:rPr>
        <w:t>”</w:t>
      </w:r>
      <w:r>
        <w:rPr>
          <w:rFonts w:ascii="Times New Roman" w:hAnsi="Times New Roman" w:cs="Times New Roman"/>
          <w:sz w:val="24"/>
          <w:szCs w:val="24"/>
        </w:rPr>
        <w:t xml:space="preserve"> veya “ İş Uğraşı Terapisi Teknikeri” </w:t>
      </w:r>
      <w:r w:rsidRPr="003E4713">
        <w:rPr>
          <w:rFonts w:ascii="Times New Roman" w:hAnsi="Times New Roman" w:cs="Times New Roman"/>
          <w:sz w:val="24"/>
          <w:szCs w:val="24"/>
        </w:rPr>
        <w:t xml:space="preserve"> unvanını kazanmaktadır.</w:t>
      </w:r>
    </w:p>
    <w:p w14:paraId="66391067" w14:textId="77777777" w:rsidR="003E4713" w:rsidRDefault="003E4713" w:rsidP="00494787">
      <w:pPr>
        <w:jc w:val="both"/>
        <w:rPr>
          <w:rFonts w:ascii="Times New Roman" w:hAnsi="Times New Roman" w:cs="Times New Roman"/>
          <w:sz w:val="24"/>
          <w:szCs w:val="24"/>
        </w:rPr>
      </w:pPr>
    </w:p>
    <w:p w14:paraId="363719C8" w14:textId="77777777" w:rsidR="003E4713" w:rsidRPr="001C5F5E" w:rsidRDefault="003E4713" w:rsidP="00494787">
      <w:pPr>
        <w:jc w:val="both"/>
        <w:rPr>
          <w:rFonts w:ascii="Times New Roman" w:hAnsi="Times New Roman" w:cs="Times New Roman"/>
          <w:b/>
          <w:sz w:val="24"/>
          <w:szCs w:val="24"/>
        </w:rPr>
      </w:pPr>
      <w:r w:rsidRPr="001C5F5E">
        <w:rPr>
          <w:rFonts w:ascii="Times New Roman" w:hAnsi="Times New Roman" w:cs="Times New Roman"/>
          <w:b/>
          <w:sz w:val="24"/>
          <w:szCs w:val="24"/>
        </w:rPr>
        <w:lastRenderedPageBreak/>
        <w:t>1.10.PROGRAMIN MEVCUT ÖĞRENCİ PROFİLİ</w:t>
      </w:r>
    </w:p>
    <w:p w14:paraId="7AE4E9BD" w14:textId="77777777" w:rsidR="000577FA" w:rsidRDefault="003E4713" w:rsidP="00494787">
      <w:pPr>
        <w:jc w:val="both"/>
        <w:rPr>
          <w:rFonts w:ascii="Times New Roman" w:hAnsi="Times New Roman" w:cs="Times New Roman"/>
          <w:sz w:val="24"/>
          <w:szCs w:val="24"/>
        </w:rPr>
      </w:pPr>
      <w:proofErr w:type="spellStart"/>
      <w:r w:rsidRPr="003E4713">
        <w:rPr>
          <w:rFonts w:ascii="Times New Roman" w:hAnsi="Times New Roman" w:cs="Times New Roman"/>
          <w:sz w:val="24"/>
          <w:szCs w:val="24"/>
        </w:rPr>
        <w:t>Biruni</w:t>
      </w:r>
      <w:proofErr w:type="spellEnd"/>
      <w:r w:rsidRPr="003E4713">
        <w:rPr>
          <w:rFonts w:ascii="Times New Roman" w:hAnsi="Times New Roman" w:cs="Times New Roman"/>
          <w:sz w:val="24"/>
          <w:szCs w:val="24"/>
        </w:rPr>
        <w:t xml:space="preserve"> Üniversitesi </w:t>
      </w:r>
      <w:r w:rsidR="000577FA">
        <w:rPr>
          <w:rFonts w:ascii="Times New Roman" w:hAnsi="Times New Roman" w:cs="Times New Roman"/>
          <w:sz w:val="24"/>
          <w:szCs w:val="24"/>
        </w:rPr>
        <w:t>Terapi ve Rehabilitasyon</w:t>
      </w:r>
      <w:r w:rsidRPr="003E4713">
        <w:rPr>
          <w:rFonts w:ascii="Times New Roman" w:hAnsi="Times New Roman" w:cs="Times New Roman"/>
          <w:sz w:val="24"/>
          <w:szCs w:val="24"/>
        </w:rPr>
        <w:t xml:space="preserve"> Bölümü öğrencileri; başta Türkiye olmak üzere; </w:t>
      </w:r>
      <w:r w:rsidR="000577FA">
        <w:rPr>
          <w:rFonts w:ascii="Times New Roman" w:hAnsi="Times New Roman" w:cs="Times New Roman"/>
          <w:sz w:val="24"/>
          <w:szCs w:val="24"/>
        </w:rPr>
        <w:t xml:space="preserve">İran (3) ve </w:t>
      </w:r>
      <w:r w:rsidRPr="003E4713">
        <w:rPr>
          <w:rFonts w:ascii="Times New Roman" w:hAnsi="Times New Roman" w:cs="Times New Roman"/>
          <w:sz w:val="24"/>
          <w:szCs w:val="24"/>
        </w:rPr>
        <w:t>Sur</w:t>
      </w:r>
      <w:r w:rsidR="000577FA">
        <w:rPr>
          <w:rFonts w:ascii="Times New Roman" w:hAnsi="Times New Roman" w:cs="Times New Roman"/>
          <w:sz w:val="24"/>
          <w:szCs w:val="24"/>
        </w:rPr>
        <w:t xml:space="preserve">iye Arap Cumhuriyeti (3) </w:t>
      </w:r>
      <w:r w:rsidRPr="003E4713">
        <w:rPr>
          <w:rFonts w:ascii="Times New Roman" w:hAnsi="Times New Roman" w:cs="Times New Roman"/>
          <w:sz w:val="24"/>
          <w:szCs w:val="24"/>
        </w:rPr>
        <w:t xml:space="preserve">kökenlidir. </w:t>
      </w:r>
    </w:p>
    <w:p w14:paraId="3AE800EE" w14:textId="77777777" w:rsidR="003E4713" w:rsidRDefault="003E4713" w:rsidP="00494787">
      <w:pPr>
        <w:jc w:val="both"/>
        <w:rPr>
          <w:rFonts w:ascii="Times New Roman" w:hAnsi="Times New Roman" w:cs="Times New Roman"/>
          <w:sz w:val="24"/>
          <w:szCs w:val="24"/>
        </w:rPr>
      </w:pPr>
      <w:proofErr w:type="spellStart"/>
      <w:r w:rsidRPr="003E4713">
        <w:rPr>
          <w:rFonts w:ascii="Times New Roman" w:hAnsi="Times New Roman" w:cs="Times New Roman"/>
          <w:sz w:val="24"/>
          <w:szCs w:val="24"/>
        </w:rPr>
        <w:t>Biruni</w:t>
      </w:r>
      <w:proofErr w:type="spellEnd"/>
      <w:r w:rsidRPr="003E4713">
        <w:rPr>
          <w:rFonts w:ascii="Times New Roman" w:hAnsi="Times New Roman" w:cs="Times New Roman"/>
          <w:sz w:val="24"/>
          <w:szCs w:val="24"/>
        </w:rPr>
        <w:t xml:space="preserve"> Üniversitesi </w:t>
      </w:r>
      <w:r w:rsidR="000577FA">
        <w:rPr>
          <w:rFonts w:ascii="Times New Roman" w:hAnsi="Times New Roman" w:cs="Times New Roman"/>
          <w:sz w:val="24"/>
          <w:szCs w:val="24"/>
        </w:rPr>
        <w:t>Terapi ve Rehabilitasyon</w:t>
      </w:r>
      <w:r w:rsidRPr="003E4713">
        <w:rPr>
          <w:rFonts w:ascii="Times New Roman" w:hAnsi="Times New Roman" w:cs="Times New Roman"/>
          <w:sz w:val="24"/>
          <w:szCs w:val="24"/>
        </w:rPr>
        <w:t xml:space="preserve"> Bölümü'nde okuyan Türk öğrenciler; Adana, Adıyaman, Ağrı, Aksaray, Amasya, Ankara, Antalya, Ardahan, Aydın, Balıkesir, Bartın, Batman, Bayburt, Bitlis, Bolu, Bursa, Çanakkale, Çankırı, Çorum, Denizli, Diyarbakır, Düzce, Edirne, Elazığ, Erzincan, Erzurum, Gaziantep, Giresun, Gümüşhane, Hatay, Iğdır, Isparta, İstanbul, İzmir, Kahramanmaraş, Karabük, Kars, Kastamonu, Kayseri, Kırıkkale, Kırklareli, Kırşehir, Kilis, Kocaeli, Konya, Kütahya, Malatya, Manisa, Mardin, Mersin, Muğla, Muş, Niğde, Ordu, Rize, Sakarya, Samsun, Siirt, Sinop, Sivas, Şanlıurfa, Şırnak, Tekirdağ, Tokat, Trabzon, Tunceli, Van, Yalova ve Yozgat illerinden gelmektedir.</w:t>
      </w:r>
    </w:p>
    <w:p w14:paraId="71787B4E" w14:textId="77777777" w:rsidR="000577FA" w:rsidRPr="001C5F5E" w:rsidRDefault="000577FA" w:rsidP="00494787">
      <w:pPr>
        <w:jc w:val="both"/>
        <w:rPr>
          <w:rFonts w:ascii="Times New Roman" w:hAnsi="Times New Roman" w:cs="Times New Roman"/>
          <w:b/>
          <w:sz w:val="24"/>
          <w:szCs w:val="24"/>
        </w:rPr>
      </w:pPr>
      <w:r w:rsidRPr="001C5F5E">
        <w:rPr>
          <w:rFonts w:ascii="Times New Roman" w:hAnsi="Times New Roman" w:cs="Times New Roman"/>
          <w:b/>
          <w:sz w:val="24"/>
          <w:szCs w:val="24"/>
        </w:rPr>
        <w:t>1.11.PROGRAM MEZUNLARININ MESLEKİ PROFİLİ</w:t>
      </w:r>
    </w:p>
    <w:p w14:paraId="361F5F2A" w14:textId="77777777" w:rsidR="000577FA" w:rsidRDefault="000577FA" w:rsidP="00494787">
      <w:pPr>
        <w:jc w:val="both"/>
        <w:rPr>
          <w:rFonts w:ascii="Times New Roman" w:hAnsi="Times New Roman" w:cs="Times New Roman"/>
          <w:sz w:val="24"/>
          <w:szCs w:val="24"/>
        </w:rPr>
      </w:pPr>
      <w:r w:rsidRPr="000577FA">
        <w:rPr>
          <w:rFonts w:ascii="Times New Roman" w:hAnsi="Times New Roman" w:cs="Times New Roman"/>
          <w:sz w:val="24"/>
          <w:szCs w:val="24"/>
        </w:rPr>
        <w:t>Bu programdan mezun olan öğrenciler, hastanelerde, özel eğitim ve rehabilitasyon merkezlerinde, toplum ruh sağlığı merkezlerinde ve sivil toplum kuruluşlarında çalışabilirler</w:t>
      </w:r>
      <w:r>
        <w:rPr>
          <w:rFonts w:ascii="Times New Roman" w:hAnsi="Times New Roman" w:cs="Times New Roman"/>
          <w:sz w:val="24"/>
          <w:szCs w:val="24"/>
        </w:rPr>
        <w:t>.</w:t>
      </w:r>
    </w:p>
    <w:p w14:paraId="6C92A399" w14:textId="77777777" w:rsidR="000577FA" w:rsidRDefault="000577FA" w:rsidP="00494787">
      <w:pPr>
        <w:jc w:val="both"/>
        <w:rPr>
          <w:rFonts w:ascii="Times New Roman" w:hAnsi="Times New Roman" w:cs="Times New Roman"/>
          <w:sz w:val="24"/>
          <w:szCs w:val="24"/>
        </w:rPr>
      </w:pPr>
      <w:r w:rsidRPr="000577FA">
        <w:rPr>
          <w:rFonts w:ascii="Times New Roman" w:hAnsi="Times New Roman" w:cs="Times New Roman"/>
          <w:sz w:val="24"/>
          <w:szCs w:val="24"/>
        </w:rPr>
        <w:t>Programdan mezun olacak öğrencilerin Fizik Tedavi ve Rehabilitasyon bölümü olan tüm kamu ve özel sağlık kuruluşlarında çalışabilme olanağı mevcut olup yeni doğandan yetişkin ve yaşlılara kadar tüm yaş gruplarına fizik tedavi uzmanı ve fizyoterapist denetiminde gerekli profesyonel fizik tedavi hizmeti verebilirler.</w:t>
      </w:r>
    </w:p>
    <w:p w14:paraId="509B2083" w14:textId="77777777" w:rsidR="000577FA" w:rsidRDefault="000577FA" w:rsidP="00494787">
      <w:pPr>
        <w:jc w:val="both"/>
        <w:rPr>
          <w:rFonts w:ascii="Times New Roman" w:hAnsi="Times New Roman" w:cs="Times New Roman"/>
          <w:sz w:val="24"/>
          <w:szCs w:val="24"/>
        </w:rPr>
      </w:pPr>
      <w:r>
        <w:rPr>
          <w:rFonts w:ascii="Times New Roman" w:hAnsi="Times New Roman" w:cs="Times New Roman"/>
          <w:sz w:val="24"/>
          <w:szCs w:val="24"/>
        </w:rPr>
        <w:t>Kanıt Linki:</w:t>
      </w:r>
    </w:p>
    <w:p w14:paraId="6A3B2C36" w14:textId="77777777" w:rsidR="000577FA" w:rsidRDefault="00324B0F" w:rsidP="00494787">
      <w:pPr>
        <w:jc w:val="both"/>
        <w:rPr>
          <w:rFonts w:ascii="Times New Roman" w:hAnsi="Times New Roman" w:cs="Times New Roman"/>
          <w:sz w:val="24"/>
          <w:szCs w:val="24"/>
        </w:rPr>
      </w:pPr>
      <w:hyperlink r:id="rId13" w:history="1">
        <w:r w:rsidR="000577FA" w:rsidRPr="002F0B31">
          <w:rPr>
            <w:rStyle w:val="Kpr"/>
            <w:rFonts w:ascii="Times New Roman" w:hAnsi="Times New Roman" w:cs="Times New Roman"/>
            <w:sz w:val="24"/>
            <w:szCs w:val="24"/>
          </w:rPr>
          <w:t>https://sis.biruni.edu.tr/oibs/bologna/index.aspx?lang=tr&amp;curOp=showPac&amp;curUnit=07&amp;curSunit=56#</w:t>
        </w:r>
      </w:hyperlink>
    </w:p>
    <w:p w14:paraId="7B1BFFA9" w14:textId="77777777" w:rsidR="000577FA" w:rsidRDefault="00324B0F" w:rsidP="00494787">
      <w:pPr>
        <w:jc w:val="both"/>
        <w:rPr>
          <w:rFonts w:ascii="Times New Roman" w:hAnsi="Times New Roman" w:cs="Times New Roman"/>
          <w:sz w:val="24"/>
          <w:szCs w:val="24"/>
        </w:rPr>
      </w:pPr>
      <w:hyperlink r:id="rId14" w:history="1">
        <w:r w:rsidR="000577FA" w:rsidRPr="002F0B31">
          <w:rPr>
            <w:rStyle w:val="Kpr"/>
            <w:rFonts w:ascii="Times New Roman" w:hAnsi="Times New Roman" w:cs="Times New Roman"/>
            <w:sz w:val="24"/>
            <w:szCs w:val="24"/>
          </w:rPr>
          <w:t>https://sis.biruni.edu.tr/oibs/bologna/index.aspx?lang=tr&amp;curOp=showPac&amp;curUnit=07&amp;curSunit=24#</w:t>
        </w:r>
      </w:hyperlink>
    </w:p>
    <w:p w14:paraId="7C2BF3BF" w14:textId="77777777" w:rsidR="000577FA" w:rsidRPr="001C5F5E" w:rsidRDefault="000577FA" w:rsidP="00494787">
      <w:pPr>
        <w:jc w:val="both"/>
        <w:rPr>
          <w:rFonts w:ascii="Times New Roman" w:hAnsi="Times New Roman" w:cs="Times New Roman"/>
          <w:b/>
          <w:sz w:val="24"/>
          <w:szCs w:val="24"/>
        </w:rPr>
      </w:pPr>
      <w:r w:rsidRPr="001C5F5E">
        <w:rPr>
          <w:rFonts w:ascii="Times New Roman" w:hAnsi="Times New Roman" w:cs="Times New Roman"/>
          <w:b/>
          <w:sz w:val="24"/>
          <w:szCs w:val="24"/>
        </w:rPr>
        <w:t>1.12 PROGRAMIN PAYDAŞLARI</w:t>
      </w:r>
    </w:p>
    <w:p w14:paraId="1D18A29E" w14:textId="77777777" w:rsidR="000E3CDA" w:rsidRDefault="000577FA" w:rsidP="00494787">
      <w:pPr>
        <w:jc w:val="both"/>
        <w:rPr>
          <w:rFonts w:ascii="Times New Roman" w:hAnsi="Times New Roman" w:cs="Times New Roman"/>
          <w:sz w:val="24"/>
          <w:szCs w:val="24"/>
        </w:rPr>
      </w:pPr>
      <w:r>
        <w:rPr>
          <w:rFonts w:ascii="Times New Roman" w:hAnsi="Times New Roman" w:cs="Times New Roman"/>
          <w:sz w:val="24"/>
          <w:szCs w:val="24"/>
        </w:rPr>
        <w:t>Terapi ve Rehabilitasyon</w:t>
      </w:r>
      <w:r w:rsidRPr="000577FA">
        <w:rPr>
          <w:rFonts w:ascii="Times New Roman" w:hAnsi="Times New Roman" w:cs="Times New Roman"/>
          <w:sz w:val="24"/>
          <w:szCs w:val="24"/>
        </w:rPr>
        <w:t xml:space="preserve"> Bölümü'nün gelişimi, eğitim kalitesinin artırılabilmesi, çağdaş ve modern eğitim</w:t>
      </w:r>
      <w:r>
        <w:rPr>
          <w:rFonts w:ascii="Times New Roman" w:hAnsi="Times New Roman" w:cs="Times New Roman"/>
          <w:sz w:val="24"/>
          <w:szCs w:val="24"/>
        </w:rPr>
        <w:t xml:space="preserve"> </w:t>
      </w:r>
      <w:r w:rsidRPr="000577FA">
        <w:rPr>
          <w:rFonts w:ascii="Times New Roman" w:hAnsi="Times New Roman" w:cs="Times New Roman"/>
          <w:sz w:val="24"/>
          <w:szCs w:val="24"/>
        </w:rPr>
        <w:t xml:space="preserve">teknolojileri ile donatılabilmesi için paydaşların desteği oldukça önemlidir. </w:t>
      </w:r>
    </w:p>
    <w:p w14:paraId="3D32E23E" w14:textId="00502142" w:rsidR="00D31C35" w:rsidRDefault="000577FA" w:rsidP="00494787">
      <w:pPr>
        <w:jc w:val="both"/>
        <w:rPr>
          <w:rFonts w:ascii="Times New Roman" w:hAnsi="Times New Roman" w:cs="Times New Roman"/>
          <w:sz w:val="24"/>
          <w:szCs w:val="24"/>
        </w:rPr>
      </w:pPr>
      <w:r w:rsidRPr="000577FA">
        <w:rPr>
          <w:rFonts w:ascii="Times New Roman" w:hAnsi="Times New Roman" w:cs="Times New Roman"/>
          <w:sz w:val="24"/>
          <w:szCs w:val="24"/>
        </w:rPr>
        <w:t xml:space="preserve">İç paydaşlarımız; </w:t>
      </w:r>
    </w:p>
    <w:p w14:paraId="641E481A" w14:textId="77777777" w:rsidR="00D31C35" w:rsidRDefault="000577FA" w:rsidP="00494787">
      <w:pPr>
        <w:jc w:val="both"/>
        <w:rPr>
          <w:rFonts w:ascii="Times New Roman" w:hAnsi="Times New Roman" w:cs="Times New Roman"/>
          <w:sz w:val="24"/>
          <w:szCs w:val="24"/>
        </w:rPr>
      </w:pPr>
      <w:r w:rsidRPr="000577FA">
        <w:rPr>
          <w:rFonts w:ascii="Times New Roman" w:hAnsi="Times New Roman" w:cs="Times New Roman"/>
          <w:sz w:val="24"/>
          <w:szCs w:val="24"/>
        </w:rPr>
        <w:t xml:space="preserve">Rektörlük Personeller (Akademik ve İdari) </w:t>
      </w:r>
    </w:p>
    <w:p w14:paraId="78C0F6A4" w14:textId="77777777" w:rsidR="000577FA" w:rsidRDefault="000577FA" w:rsidP="00494787">
      <w:pPr>
        <w:jc w:val="both"/>
        <w:rPr>
          <w:rFonts w:ascii="Times New Roman" w:hAnsi="Times New Roman" w:cs="Times New Roman"/>
          <w:sz w:val="24"/>
          <w:szCs w:val="24"/>
        </w:rPr>
      </w:pPr>
      <w:r w:rsidRPr="000577FA">
        <w:rPr>
          <w:rFonts w:ascii="Times New Roman" w:hAnsi="Times New Roman" w:cs="Times New Roman"/>
          <w:sz w:val="24"/>
          <w:szCs w:val="24"/>
        </w:rPr>
        <w:t xml:space="preserve">Mevcut </w:t>
      </w:r>
      <w:proofErr w:type="spellStart"/>
      <w:r w:rsidRPr="000577FA">
        <w:rPr>
          <w:rFonts w:ascii="Times New Roman" w:hAnsi="Times New Roman" w:cs="Times New Roman"/>
          <w:sz w:val="24"/>
          <w:szCs w:val="24"/>
        </w:rPr>
        <w:t>Öğrenciler'dir</w:t>
      </w:r>
      <w:proofErr w:type="spellEnd"/>
      <w:r w:rsidRPr="000577FA">
        <w:rPr>
          <w:rFonts w:ascii="Times New Roman" w:hAnsi="Times New Roman" w:cs="Times New Roman"/>
          <w:sz w:val="24"/>
          <w:szCs w:val="24"/>
        </w:rPr>
        <w:t>.</w:t>
      </w:r>
    </w:p>
    <w:p w14:paraId="1DC2F2AF" w14:textId="77777777" w:rsidR="00D31C35" w:rsidRDefault="00D31C35" w:rsidP="00494787">
      <w:pPr>
        <w:jc w:val="both"/>
        <w:rPr>
          <w:rFonts w:ascii="Times New Roman" w:hAnsi="Times New Roman" w:cs="Times New Roman"/>
          <w:sz w:val="24"/>
          <w:szCs w:val="24"/>
        </w:rPr>
      </w:pPr>
      <w:r w:rsidRPr="00D31C35">
        <w:rPr>
          <w:rFonts w:ascii="Times New Roman" w:hAnsi="Times New Roman" w:cs="Times New Roman"/>
          <w:sz w:val="24"/>
          <w:szCs w:val="24"/>
        </w:rPr>
        <w:t>Dış paydaşlarımız;</w:t>
      </w:r>
    </w:p>
    <w:p w14:paraId="5AE4D5DA" w14:textId="77777777" w:rsidR="00D31C35" w:rsidRDefault="00D31C35" w:rsidP="00494787">
      <w:pPr>
        <w:jc w:val="both"/>
        <w:rPr>
          <w:rFonts w:ascii="Times New Roman" w:hAnsi="Times New Roman" w:cs="Times New Roman"/>
          <w:sz w:val="24"/>
          <w:szCs w:val="24"/>
        </w:rPr>
      </w:pPr>
      <w:r>
        <w:rPr>
          <w:rFonts w:ascii="Times New Roman" w:hAnsi="Times New Roman" w:cs="Times New Roman"/>
          <w:sz w:val="24"/>
          <w:szCs w:val="24"/>
        </w:rPr>
        <w:t>Mezun Öğrencilerimiz</w:t>
      </w:r>
    </w:p>
    <w:p w14:paraId="17ECE177" w14:textId="77777777" w:rsidR="00D31C35" w:rsidRDefault="00D31C35" w:rsidP="00494787">
      <w:pPr>
        <w:jc w:val="both"/>
        <w:rPr>
          <w:rFonts w:ascii="Times New Roman" w:hAnsi="Times New Roman" w:cs="Times New Roman"/>
          <w:sz w:val="24"/>
          <w:szCs w:val="24"/>
        </w:rPr>
      </w:pPr>
      <w:proofErr w:type="spellStart"/>
      <w:r>
        <w:rPr>
          <w:rFonts w:ascii="Times New Roman" w:hAnsi="Times New Roman" w:cs="Times New Roman"/>
          <w:sz w:val="24"/>
          <w:szCs w:val="24"/>
        </w:rPr>
        <w:t>Biruni</w:t>
      </w:r>
      <w:proofErr w:type="spellEnd"/>
      <w:r>
        <w:rPr>
          <w:rFonts w:ascii="Times New Roman" w:hAnsi="Times New Roman" w:cs="Times New Roman"/>
          <w:sz w:val="24"/>
          <w:szCs w:val="24"/>
        </w:rPr>
        <w:t xml:space="preserve"> Üniversite Hastanesi</w:t>
      </w:r>
    </w:p>
    <w:p w14:paraId="759260D4" w14:textId="77777777" w:rsidR="00D31C35" w:rsidRDefault="00D31C35" w:rsidP="00494787">
      <w:pPr>
        <w:jc w:val="both"/>
        <w:rPr>
          <w:rFonts w:ascii="Times New Roman" w:hAnsi="Times New Roman" w:cs="Times New Roman"/>
          <w:sz w:val="24"/>
          <w:szCs w:val="24"/>
        </w:rPr>
      </w:pPr>
      <w:proofErr w:type="spellStart"/>
      <w:r>
        <w:rPr>
          <w:rFonts w:ascii="Times New Roman" w:hAnsi="Times New Roman" w:cs="Times New Roman"/>
          <w:sz w:val="24"/>
          <w:szCs w:val="24"/>
        </w:rPr>
        <w:t>Medicana</w:t>
      </w:r>
      <w:proofErr w:type="spellEnd"/>
      <w:r>
        <w:rPr>
          <w:rFonts w:ascii="Times New Roman" w:hAnsi="Times New Roman" w:cs="Times New Roman"/>
          <w:sz w:val="24"/>
          <w:szCs w:val="24"/>
        </w:rPr>
        <w:t xml:space="preserve"> Hastaneler Grubu</w:t>
      </w:r>
    </w:p>
    <w:p w14:paraId="0B99939D" w14:textId="7F11EF73" w:rsidR="00D31C35" w:rsidRDefault="00C77548" w:rsidP="00494787">
      <w:pPr>
        <w:jc w:val="both"/>
        <w:rPr>
          <w:rFonts w:ascii="Times New Roman" w:hAnsi="Times New Roman" w:cs="Times New Roman"/>
          <w:sz w:val="24"/>
          <w:szCs w:val="24"/>
        </w:rPr>
      </w:pPr>
      <w:proofErr w:type="spellStart"/>
      <w:r>
        <w:rPr>
          <w:rFonts w:ascii="Times New Roman" w:hAnsi="Times New Roman" w:cs="Times New Roman"/>
          <w:sz w:val="24"/>
          <w:szCs w:val="24"/>
        </w:rPr>
        <w:t>O</w:t>
      </w:r>
      <w:r w:rsidR="00D31C35">
        <w:rPr>
          <w:rFonts w:ascii="Times New Roman" w:hAnsi="Times New Roman" w:cs="Times New Roman"/>
          <w:sz w:val="24"/>
          <w:szCs w:val="24"/>
        </w:rPr>
        <w:t>r</w:t>
      </w:r>
      <w:r>
        <w:rPr>
          <w:rFonts w:ascii="Times New Roman" w:hAnsi="Times New Roman" w:cs="Times New Roman"/>
          <w:sz w:val="24"/>
          <w:szCs w:val="24"/>
        </w:rPr>
        <w:t>nö</w:t>
      </w:r>
      <w:r w:rsidR="00D31C35">
        <w:rPr>
          <w:rFonts w:ascii="Times New Roman" w:hAnsi="Times New Roman" w:cs="Times New Roman"/>
          <w:sz w:val="24"/>
          <w:szCs w:val="24"/>
        </w:rPr>
        <w:t>ram</w:t>
      </w:r>
      <w:proofErr w:type="spellEnd"/>
      <w:r w:rsidR="00D31C35">
        <w:rPr>
          <w:rFonts w:ascii="Times New Roman" w:hAnsi="Times New Roman" w:cs="Times New Roman"/>
          <w:sz w:val="24"/>
          <w:szCs w:val="24"/>
        </w:rPr>
        <w:t xml:space="preserve"> Fizyoterapi ve Rehabilitasyon Merkezi</w:t>
      </w:r>
    </w:p>
    <w:p w14:paraId="1DC0A569" w14:textId="77777777" w:rsidR="00D31C35" w:rsidRDefault="00D31C35" w:rsidP="00494787">
      <w:pPr>
        <w:jc w:val="both"/>
        <w:rPr>
          <w:rFonts w:ascii="Times New Roman" w:hAnsi="Times New Roman" w:cs="Times New Roman"/>
          <w:sz w:val="24"/>
          <w:szCs w:val="24"/>
        </w:rPr>
      </w:pPr>
      <w:r w:rsidRPr="00D31C35">
        <w:rPr>
          <w:rFonts w:ascii="Times New Roman" w:hAnsi="Times New Roman" w:cs="Times New Roman"/>
          <w:sz w:val="24"/>
          <w:szCs w:val="24"/>
        </w:rPr>
        <w:t>Zeytinburnu AKDEM</w:t>
      </w:r>
    </w:p>
    <w:p w14:paraId="0296698A" w14:textId="77777777" w:rsidR="00D31C35" w:rsidRDefault="00D31C35" w:rsidP="00494787">
      <w:pPr>
        <w:jc w:val="both"/>
        <w:rPr>
          <w:rFonts w:ascii="Times New Roman" w:hAnsi="Times New Roman" w:cs="Times New Roman"/>
          <w:sz w:val="24"/>
          <w:szCs w:val="24"/>
        </w:rPr>
      </w:pPr>
      <w:r>
        <w:rPr>
          <w:rFonts w:ascii="Times New Roman" w:hAnsi="Times New Roman" w:cs="Times New Roman"/>
          <w:sz w:val="24"/>
          <w:szCs w:val="24"/>
        </w:rPr>
        <w:t xml:space="preserve">Özel Yıldız Yağmuru </w:t>
      </w:r>
      <w:proofErr w:type="spellStart"/>
      <w:r>
        <w:rPr>
          <w:rFonts w:ascii="Times New Roman" w:hAnsi="Times New Roman" w:cs="Times New Roman"/>
          <w:sz w:val="24"/>
          <w:szCs w:val="24"/>
        </w:rPr>
        <w:t>ÖERM’dir</w:t>
      </w:r>
      <w:proofErr w:type="spellEnd"/>
      <w:r>
        <w:rPr>
          <w:rFonts w:ascii="Times New Roman" w:hAnsi="Times New Roman" w:cs="Times New Roman"/>
          <w:sz w:val="24"/>
          <w:szCs w:val="24"/>
        </w:rPr>
        <w:t>.</w:t>
      </w:r>
    </w:p>
    <w:p w14:paraId="5F5B960B" w14:textId="77777777" w:rsidR="00D31C35" w:rsidRPr="001C5F5E" w:rsidRDefault="00D31C35" w:rsidP="00494787">
      <w:pPr>
        <w:jc w:val="both"/>
        <w:rPr>
          <w:rFonts w:ascii="Times New Roman" w:hAnsi="Times New Roman" w:cs="Times New Roman"/>
          <w:b/>
          <w:sz w:val="24"/>
          <w:szCs w:val="24"/>
        </w:rPr>
      </w:pPr>
      <w:r w:rsidRPr="001C5F5E">
        <w:rPr>
          <w:rFonts w:ascii="Times New Roman" w:hAnsi="Times New Roman" w:cs="Times New Roman"/>
          <w:b/>
          <w:sz w:val="24"/>
          <w:szCs w:val="24"/>
        </w:rPr>
        <w:lastRenderedPageBreak/>
        <w:t>1.13.PROGRAMIN İLETİŞİM BİLGİLERİ</w:t>
      </w:r>
    </w:p>
    <w:p w14:paraId="579805B4" w14:textId="77777777" w:rsidR="00D31C35" w:rsidRDefault="00D31C35" w:rsidP="00494787">
      <w:pPr>
        <w:jc w:val="both"/>
        <w:rPr>
          <w:rFonts w:ascii="Times New Roman" w:hAnsi="Times New Roman" w:cs="Times New Roman"/>
          <w:sz w:val="24"/>
          <w:szCs w:val="24"/>
        </w:rPr>
      </w:pPr>
      <w:proofErr w:type="spellStart"/>
      <w:r w:rsidRPr="00D31C35">
        <w:rPr>
          <w:rFonts w:ascii="Times New Roman" w:hAnsi="Times New Roman" w:cs="Times New Roman"/>
          <w:sz w:val="24"/>
          <w:szCs w:val="24"/>
        </w:rPr>
        <w:t>Biruni</w:t>
      </w:r>
      <w:proofErr w:type="spellEnd"/>
      <w:r w:rsidRPr="00D31C35">
        <w:rPr>
          <w:rFonts w:ascii="Times New Roman" w:hAnsi="Times New Roman" w:cs="Times New Roman"/>
          <w:sz w:val="24"/>
          <w:szCs w:val="24"/>
        </w:rPr>
        <w:t xml:space="preserve"> Üniversitesi, </w:t>
      </w:r>
    </w:p>
    <w:p w14:paraId="7E1FB5D6" w14:textId="77777777" w:rsidR="00D31C35" w:rsidRDefault="00D31C35" w:rsidP="00494787">
      <w:pPr>
        <w:jc w:val="both"/>
        <w:rPr>
          <w:rFonts w:ascii="Times New Roman" w:hAnsi="Times New Roman" w:cs="Times New Roman"/>
          <w:sz w:val="24"/>
          <w:szCs w:val="24"/>
        </w:rPr>
      </w:pPr>
      <w:r>
        <w:rPr>
          <w:rFonts w:ascii="Times New Roman" w:hAnsi="Times New Roman" w:cs="Times New Roman"/>
          <w:sz w:val="24"/>
          <w:szCs w:val="24"/>
        </w:rPr>
        <w:t>Meslek Yüksekokulu</w:t>
      </w:r>
      <w:r w:rsidRPr="00D31C35">
        <w:rPr>
          <w:rFonts w:ascii="Times New Roman" w:hAnsi="Times New Roman" w:cs="Times New Roman"/>
          <w:sz w:val="24"/>
          <w:szCs w:val="24"/>
        </w:rPr>
        <w:t xml:space="preserve">, </w:t>
      </w:r>
      <w:r>
        <w:rPr>
          <w:rFonts w:ascii="Times New Roman" w:hAnsi="Times New Roman" w:cs="Times New Roman"/>
          <w:sz w:val="24"/>
          <w:szCs w:val="24"/>
        </w:rPr>
        <w:t>Terapi ve Rehabilitasyon</w:t>
      </w:r>
      <w:r w:rsidRPr="00D31C35">
        <w:rPr>
          <w:rFonts w:ascii="Times New Roman" w:hAnsi="Times New Roman" w:cs="Times New Roman"/>
          <w:sz w:val="24"/>
          <w:szCs w:val="24"/>
        </w:rPr>
        <w:t xml:space="preserve"> Bölümü </w:t>
      </w:r>
    </w:p>
    <w:p w14:paraId="218FBEB7" w14:textId="77777777" w:rsidR="00D31C35" w:rsidRDefault="00D31C35" w:rsidP="00494787">
      <w:pPr>
        <w:jc w:val="both"/>
        <w:rPr>
          <w:rFonts w:ascii="Times New Roman" w:hAnsi="Times New Roman" w:cs="Times New Roman"/>
          <w:sz w:val="24"/>
          <w:szCs w:val="24"/>
        </w:rPr>
      </w:pPr>
      <w:r w:rsidRPr="00D31C35">
        <w:rPr>
          <w:rFonts w:ascii="Times New Roman" w:hAnsi="Times New Roman" w:cs="Times New Roman"/>
          <w:sz w:val="24"/>
          <w:szCs w:val="24"/>
        </w:rPr>
        <w:t xml:space="preserve">10. Yıl Caddesi Protokol Yolu No: 45 34010 Topkapı / İstanbul </w:t>
      </w:r>
    </w:p>
    <w:p w14:paraId="22944295" w14:textId="77777777" w:rsidR="00D31C35" w:rsidRDefault="00D31C35" w:rsidP="00494787">
      <w:pPr>
        <w:jc w:val="both"/>
        <w:rPr>
          <w:rFonts w:ascii="Times New Roman" w:hAnsi="Times New Roman" w:cs="Times New Roman"/>
          <w:sz w:val="24"/>
          <w:szCs w:val="24"/>
        </w:rPr>
      </w:pPr>
      <w:r>
        <w:rPr>
          <w:rFonts w:ascii="Times New Roman" w:hAnsi="Times New Roman" w:cs="Times New Roman"/>
          <w:sz w:val="24"/>
          <w:szCs w:val="24"/>
        </w:rPr>
        <w:t>Terapi ve Rehabilitasyon</w:t>
      </w:r>
      <w:r w:rsidRPr="00D31C35">
        <w:rPr>
          <w:rFonts w:ascii="Times New Roman" w:hAnsi="Times New Roman" w:cs="Times New Roman"/>
          <w:sz w:val="24"/>
          <w:szCs w:val="24"/>
        </w:rPr>
        <w:t xml:space="preserve"> Bölüm Başkanı </w:t>
      </w: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Safa HEYBET</w:t>
      </w:r>
      <w:r w:rsidRPr="00D31C35">
        <w:rPr>
          <w:rFonts w:ascii="Times New Roman" w:hAnsi="Times New Roman" w:cs="Times New Roman"/>
          <w:sz w:val="24"/>
          <w:szCs w:val="24"/>
        </w:rPr>
        <w:t xml:space="preserve"> </w:t>
      </w:r>
    </w:p>
    <w:p w14:paraId="2CCB0846" w14:textId="77777777" w:rsidR="00D31C35" w:rsidRDefault="00D31C35" w:rsidP="00494787">
      <w:pPr>
        <w:jc w:val="both"/>
        <w:rPr>
          <w:rFonts w:ascii="Times New Roman" w:hAnsi="Times New Roman" w:cs="Times New Roman"/>
          <w:sz w:val="24"/>
          <w:szCs w:val="24"/>
        </w:rPr>
      </w:pPr>
      <w:r w:rsidRPr="00D31C35">
        <w:rPr>
          <w:rFonts w:ascii="Times New Roman" w:hAnsi="Times New Roman" w:cs="Times New Roman"/>
          <w:sz w:val="24"/>
          <w:szCs w:val="24"/>
        </w:rPr>
        <w:t xml:space="preserve">E-posta: </w:t>
      </w:r>
      <w:hyperlink r:id="rId15" w:history="1">
        <w:r w:rsidRPr="002F0B31">
          <w:rPr>
            <w:rStyle w:val="Kpr"/>
            <w:rFonts w:ascii="Times New Roman" w:hAnsi="Times New Roman" w:cs="Times New Roman"/>
            <w:sz w:val="24"/>
            <w:szCs w:val="24"/>
          </w:rPr>
          <w:t>sheybet@biruni.edu.tr</w:t>
        </w:r>
      </w:hyperlink>
      <w:r w:rsidRPr="00D31C35">
        <w:rPr>
          <w:rFonts w:ascii="Times New Roman" w:hAnsi="Times New Roman" w:cs="Times New Roman"/>
          <w:sz w:val="24"/>
          <w:szCs w:val="24"/>
        </w:rPr>
        <w:t xml:space="preserve"> </w:t>
      </w:r>
    </w:p>
    <w:p w14:paraId="04093D79" w14:textId="77777777" w:rsidR="00D31C35" w:rsidRDefault="00D31C35" w:rsidP="00494787">
      <w:pPr>
        <w:jc w:val="both"/>
        <w:rPr>
          <w:rFonts w:ascii="Times New Roman" w:hAnsi="Times New Roman" w:cs="Times New Roman"/>
          <w:sz w:val="24"/>
          <w:szCs w:val="24"/>
        </w:rPr>
      </w:pPr>
      <w:r w:rsidRPr="00D31C35">
        <w:rPr>
          <w:rFonts w:ascii="Times New Roman" w:hAnsi="Times New Roman" w:cs="Times New Roman"/>
          <w:sz w:val="24"/>
          <w:szCs w:val="24"/>
        </w:rPr>
        <w:t xml:space="preserve">Telefon: </w:t>
      </w:r>
      <w:r>
        <w:rPr>
          <w:rFonts w:ascii="Times New Roman" w:hAnsi="Times New Roman" w:cs="Times New Roman"/>
          <w:sz w:val="24"/>
          <w:szCs w:val="24"/>
        </w:rPr>
        <w:t>444 8 276</w:t>
      </w:r>
    </w:p>
    <w:p w14:paraId="71880ED7" w14:textId="77777777" w:rsidR="00D31C35" w:rsidRDefault="00D31C35" w:rsidP="00494787">
      <w:pPr>
        <w:jc w:val="both"/>
        <w:rPr>
          <w:rFonts w:ascii="Times New Roman" w:hAnsi="Times New Roman" w:cs="Times New Roman"/>
          <w:sz w:val="24"/>
          <w:szCs w:val="24"/>
        </w:rPr>
      </w:pPr>
      <w:r w:rsidRPr="00D31C35">
        <w:rPr>
          <w:rFonts w:ascii="Times New Roman" w:hAnsi="Times New Roman" w:cs="Times New Roman"/>
          <w:sz w:val="24"/>
          <w:szCs w:val="24"/>
        </w:rPr>
        <w:t>Faks: +90 212 416 46 46</w:t>
      </w:r>
    </w:p>
    <w:p w14:paraId="0BAE3DAD" w14:textId="77777777" w:rsidR="00DB0A3A" w:rsidRPr="001C5F5E" w:rsidRDefault="00DB0A3A" w:rsidP="00494787">
      <w:pPr>
        <w:jc w:val="both"/>
        <w:rPr>
          <w:rFonts w:ascii="Times New Roman" w:hAnsi="Times New Roman" w:cs="Times New Roman"/>
          <w:b/>
          <w:sz w:val="24"/>
          <w:szCs w:val="24"/>
        </w:rPr>
      </w:pPr>
      <w:r w:rsidRPr="001C5F5E">
        <w:rPr>
          <w:rFonts w:ascii="Times New Roman" w:hAnsi="Times New Roman" w:cs="Times New Roman"/>
          <w:b/>
          <w:sz w:val="24"/>
          <w:szCs w:val="24"/>
        </w:rPr>
        <w:t xml:space="preserve">2.ÖĞRENCİLER </w:t>
      </w:r>
    </w:p>
    <w:p w14:paraId="3680DB28" w14:textId="77777777" w:rsidR="00D31C35" w:rsidRDefault="00DB0A3A" w:rsidP="00494787">
      <w:pPr>
        <w:jc w:val="both"/>
        <w:rPr>
          <w:rFonts w:ascii="Times New Roman" w:hAnsi="Times New Roman" w:cs="Times New Roman"/>
          <w:sz w:val="24"/>
          <w:szCs w:val="24"/>
        </w:rPr>
      </w:pPr>
      <w:r w:rsidRPr="001C5F5E">
        <w:rPr>
          <w:rFonts w:ascii="Times New Roman" w:hAnsi="Times New Roman" w:cs="Times New Roman"/>
          <w:b/>
          <w:sz w:val="24"/>
          <w:szCs w:val="24"/>
        </w:rPr>
        <w:t>2.1</w:t>
      </w:r>
      <w:r w:rsidRPr="00DB0A3A">
        <w:rPr>
          <w:rFonts w:ascii="Times New Roman" w:hAnsi="Times New Roman" w:cs="Times New Roman"/>
          <w:sz w:val="24"/>
          <w:szCs w:val="24"/>
        </w:rPr>
        <w:t xml:space="preserve">.Programa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 </w:t>
      </w:r>
      <w:proofErr w:type="spellStart"/>
      <w:r w:rsidRPr="00DB0A3A">
        <w:rPr>
          <w:rFonts w:ascii="Times New Roman" w:hAnsi="Times New Roman" w:cs="Times New Roman"/>
          <w:sz w:val="24"/>
          <w:szCs w:val="24"/>
        </w:rPr>
        <w:t>Biruni</w:t>
      </w:r>
      <w:proofErr w:type="spellEnd"/>
      <w:r w:rsidRPr="00DB0A3A">
        <w:rPr>
          <w:rFonts w:ascii="Times New Roman" w:hAnsi="Times New Roman" w:cs="Times New Roman"/>
          <w:sz w:val="24"/>
          <w:szCs w:val="24"/>
        </w:rPr>
        <w:t xml:space="preserve"> Üniversitesi </w:t>
      </w:r>
      <w:r>
        <w:rPr>
          <w:rFonts w:ascii="Times New Roman" w:hAnsi="Times New Roman" w:cs="Times New Roman"/>
          <w:sz w:val="24"/>
          <w:szCs w:val="24"/>
        </w:rPr>
        <w:t>Meslek Yüksekokulu</w:t>
      </w:r>
      <w:r w:rsidRPr="00DB0A3A">
        <w:rPr>
          <w:rFonts w:ascii="Times New Roman" w:hAnsi="Times New Roman" w:cs="Times New Roman"/>
          <w:sz w:val="24"/>
          <w:szCs w:val="24"/>
        </w:rPr>
        <w:t xml:space="preserve"> </w:t>
      </w:r>
      <w:r>
        <w:rPr>
          <w:rFonts w:ascii="Times New Roman" w:hAnsi="Times New Roman" w:cs="Times New Roman"/>
          <w:sz w:val="24"/>
          <w:szCs w:val="24"/>
        </w:rPr>
        <w:t>Terapi ve Rehabilitasyon</w:t>
      </w:r>
      <w:r w:rsidRPr="00DB0A3A">
        <w:rPr>
          <w:rFonts w:ascii="Times New Roman" w:hAnsi="Times New Roman" w:cs="Times New Roman"/>
          <w:sz w:val="24"/>
          <w:szCs w:val="24"/>
        </w:rPr>
        <w:t xml:space="preserve"> Bölümüne öğrenci kabulleri, Yükseköğretim Kurulu (YÖK), Öğrenci Seçme ve Yerleştirme Merkezi (ÖSYM) Başkanlığı ile Rektörlük tarafından belirlenen ilkeler ve akademik takvim ile ilan edilen tarihler arasında, istenen belgeler ile öğrenci işleri direktörlüğü kayıt bürosu tarafından yapılmaktadır. </w:t>
      </w:r>
      <w:r>
        <w:rPr>
          <w:rFonts w:ascii="Times New Roman" w:hAnsi="Times New Roman" w:cs="Times New Roman"/>
          <w:sz w:val="24"/>
          <w:szCs w:val="24"/>
        </w:rPr>
        <w:t>Fizyoterapi ve İş uğraşı terapisi programları</w:t>
      </w:r>
      <w:r w:rsidRPr="00DB0A3A">
        <w:rPr>
          <w:rFonts w:ascii="Times New Roman" w:hAnsi="Times New Roman" w:cs="Times New Roman"/>
          <w:sz w:val="24"/>
          <w:szCs w:val="24"/>
        </w:rPr>
        <w:t xml:space="preserve"> ÖS</w:t>
      </w:r>
      <w:r>
        <w:rPr>
          <w:rFonts w:ascii="Times New Roman" w:hAnsi="Times New Roman" w:cs="Times New Roman"/>
          <w:sz w:val="24"/>
          <w:szCs w:val="24"/>
        </w:rPr>
        <w:t>YM sınav yönetmeliğine göre 2023 T</w:t>
      </w:r>
      <w:r w:rsidRPr="00DB0A3A">
        <w:rPr>
          <w:rFonts w:ascii="Times New Roman" w:hAnsi="Times New Roman" w:cs="Times New Roman"/>
          <w:sz w:val="24"/>
          <w:szCs w:val="24"/>
        </w:rPr>
        <w:t>YT sınavı SAY puan türünden 207,29934</w:t>
      </w:r>
      <w:r>
        <w:rPr>
          <w:rFonts w:ascii="Times New Roman" w:hAnsi="Times New Roman" w:cs="Times New Roman"/>
          <w:sz w:val="24"/>
          <w:szCs w:val="24"/>
        </w:rPr>
        <w:t xml:space="preserve"> ve </w:t>
      </w:r>
      <w:r w:rsidRPr="00DB0A3A">
        <w:rPr>
          <w:rFonts w:ascii="Times New Roman" w:hAnsi="Times New Roman" w:cs="Times New Roman"/>
          <w:sz w:val="24"/>
          <w:szCs w:val="24"/>
        </w:rPr>
        <w:t>197,32784</w:t>
      </w:r>
      <w:r>
        <w:rPr>
          <w:rFonts w:ascii="Times New Roman" w:hAnsi="Times New Roman" w:cs="Times New Roman"/>
          <w:sz w:val="24"/>
          <w:szCs w:val="24"/>
        </w:rPr>
        <w:t xml:space="preserve"> </w:t>
      </w:r>
      <w:r w:rsidRPr="00DB0A3A">
        <w:rPr>
          <w:rFonts w:ascii="Times New Roman" w:hAnsi="Times New Roman" w:cs="Times New Roman"/>
          <w:sz w:val="24"/>
          <w:szCs w:val="24"/>
        </w:rPr>
        <w:t xml:space="preserve">puan ve üzeri alan öğrencilerini kabul etmiştir. </w:t>
      </w:r>
      <w:r w:rsidR="0000094E">
        <w:rPr>
          <w:rFonts w:ascii="Times New Roman" w:hAnsi="Times New Roman" w:cs="Times New Roman"/>
          <w:sz w:val="24"/>
          <w:szCs w:val="24"/>
        </w:rPr>
        <w:t>Programlar</w:t>
      </w:r>
      <w:r w:rsidRPr="00DB0A3A">
        <w:rPr>
          <w:rFonts w:ascii="Times New Roman" w:hAnsi="Times New Roman" w:cs="Times New Roman"/>
          <w:sz w:val="24"/>
          <w:szCs w:val="24"/>
        </w:rPr>
        <w:t xml:space="preserve"> </w:t>
      </w:r>
      <w:r w:rsidR="0000094E">
        <w:rPr>
          <w:rFonts w:ascii="Times New Roman" w:hAnsi="Times New Roman" w:cs="Times New Roman"/>
          <w:sz w:val="24"/>
          <w:szCs w:val="24"/>
        </w:rPr>
        <w:t>30 ve 68</w:t>
      </w:r>
      <w:r w:rsidRPr="00DB0A3A">
        <w:rPr>
          <w:rFonts w:ascii="Times New Roman" w:hAnsi="Times New Roman" w:cs="Times New Roman"/>
          <w:sz w:val="24"/>
          <w:szCs w:val="24"/>
        </w:rPr>
        <w:t xml:space="preserve"> kişilik örgün öğretim </w:t>
      </w:r>
      <w:r w:rsidR="0000094E">
        <w:rPr>
          <w:rFonts w:ascii="Times New Roman" w:hAnsi="Times New Roman" w:cs="Times New Roman"/>
          <w:sz w:val="24"/>
          <w:szCs w:val="24"/>
        </w:rPr>
        <w:t xml:space="preserve">ve 42 kişilik ikinci öğretim </w:t>
      </w:r>
      <w:r w:rsidRPr="00DB0A3A">
        <w:rPr>
          <w:rFonts w:ascii="Times New Roman" w:hAnsi="Times New Roman" w:cs="Times New Roman"/>
          <w:sz w:val="24"/>
          <w:szCs w:val="24"/>
        </w:rPr>
        <w:t>kontenjan</w:t>
      </w:r>
      <w:r w:rsidR="0000094E">
        <w:rPr>
          <w:rFonts w:ascii="Times New Roman" w:hAnsi="Times New Roman" w:cs="Times New Roman"/>
          <w:sz w:val="24"/>
          <w:szCs w:val="24"/>
        </w:rPr>
        <w:t>lar</w:t>
      </w:r>
      <w:r w:rsidRPr="00DB0A3A">
        <w:rPr>
          <w:rFonts w:ascii="Times New Roman" w:hAnsi="Times New Roman" w:cs="Times New Roman"/>
          <w:sz w:val="24"/>
          <w:szCs w:val="24"/>
        </w:rPr>
        <w:t>ıyla öğrenci kabul etmiştir. Programımızın eğitim dili Türkçe olup yaban</w:t>
      </w:r>
      <w:r w:rsidR="0000094E">
        <w:rPr>
          <w:rFonts w:ascii="Times New Roman" w:hAnsi="Times New Roman" w:cs="Times New Roman"/>
          <w:sz w:val="24"/>
          <w:szCs w:val="24"/>
        </w:rPr>
        <w:t>cı dil olarak zorunlu İngilizcedir.</w:t>
      </w:r>
      <w:r w:rsidRPr="00DB0A3A">
        <w:rPr>
          <w:rFonts w:ascii="Times New Roman" w:hAnsi="Times New Roman" w:cs="Times New Roman"/>
          <w:sz w:val="24"/>
          <w:szCs w:val="24"/>
        </w:rPr>
        <w:t xml:space="preserve"> </w:t>
      </w:r>
      <w:r w:rsidR="0000094E">
        <w:rPr>
          <w:rFonts w:ascii="Times New Roman" w:hAnsi="Times New Roman" w:cs="Times New Roman"/>
          <w:sz w:val="24"/>
          <w:szCs w:val="24"/>
        </w:rPr>
        <w:t>Terapi ve Rehabilitasyon</w:t>
      </w:r>
      <w:r w:rsidRPr="00DB0A3A">
        <w:rPr>
          <w:rFonts w:ascii="Times New Roman" w:hAnsi="Times New Roman" w:cs="Times New Roman"/>
          <w:sz w:val="24"/>
          <w:szCs w:val="24"/>
        </w:rPr>
        <w:t xml:space="preserve"> Bölümüne kaydolan öğrenciler, programdan mezun olabilmek için öngörülen müfredattaki zorunlu ve seçmeli dersleri almak zorundadırlar.</w:t>
      </w:r>
    </w:p>
    <w:p w14:paraId="0864680C" w14:textId="77777777" w:rsidR="0000094E" w:rsidRDefault="0000094E" w:rsidP="00494787">
      <w:pPr>
        <w:jc w:val="both"/>
        <w:rPr>
          <w:rFonts w:ascii="Times New Roman" w:hAnsi="Times New Roman" w:cs="Times New Roman"/>
          <w:sz w:val="24"/>
          <w:szCs w:val="24"/>
        </w:rPr>
      </w:pPr>
      <w:r w:rsidRPr="001C5F5E">
        <w:rPr>
          <w:rFonts w:ascii="Times New Roman" w:hAnsi="Times New Roman" w:cs="Times New Roman"/>
          <w:b/>
          <w:sz w:val="24"/>
          <w:szCs w:val="24"/>
        </w:rPr>
        <w:t>2.2.</w:t>
      </w:r>
      <w:r w:rsidRPr="0000094E">
        <w:rPr>
          <w:rFonts w:ascii="Times New Roman" w:hAnsi="Times New Roman" w:cs="Times New Roman"/>
          <w:sz w:val="24"/>
          <w:szCs w:val="24"/>
        </w:rPr>
        <w:t xml:space="preserve">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 </w:t>
      </w:r>
      <w:r>
        <w:rPr>
          <w:rFonts w:ascii="Times New Roman" w:hAnsi="Times New Roman" w:cs="Times New Roman"/>
          <w:sz w:val="24"/>
          <w:szCs w:val="24"/>
        </w:rPr>
        <w:t>Terapi ve Rehabilitasyon</w:t>
      </w:r>
      <w:r w:rsidRPr="0000094E">
        <w:rPr>
          <w:rFonts w:ascii="Times New Roman" w:hAnsi="Times New Roman" w:cs="Times New Roman"/>
          <w:sz w:val="24"/>
          <w:szCs w:val="24"/>
        </w:rPr>
        <w:t xml:space="preserve"> Bölümü'ne yatay geçiş kabulleri "</w:t>
      </w:r>
      <w:proofErr w:type="spellStart"/>
      <w:r w:rsidRPr="0000094E">
        <w:rPr>
          <w:rFonts w:ascii="Times New Roman" w:hAnsi="Times New Roman" w:cs="Times New Roman"/>
          <w:sz w:val="24"/>
          <w:szCs w:val="24"/>
        </w:rPr>
        <w:t>Biruni</w:t>
      </w:r>
      <w:proofErr w:type="spellEnd"/>
      <w:r w:rsidRPr="0000094E">
        <w:rPr>
          <w:rFonts w:ascii="Times New Roman" w:hAnsi="Times New Roman" w:cs="Times New Roman"/>
          <w:sz w:val="24"/>
          <w:szCs w:val="24"/>
        </w:rPr>
        <w:t xml:space="preserve"> Üniversitesi Lisans/Ön Lisans Yatay ve Dikey Geçiş Yönergesi" ile gerçekleştirilmektedir. Tüm yatay geçişler, 24/4/2010 tarihli ve 27561 sayılı Resmî </w:t>
      </w:r>
      <w:proofErr w:type="spellStart"/>
      <w:r w:rsidRPr="0000094E">
        <w:rPr>
          <w:rFonts w:ascii="Times New Roman" w:hAnsi="Times New Roman" w:cs="Times New Roman"/>
          <w:sz w:val="24"/>
          <w:szCs w:val="24"/>
        </w:rPr>
        <w:t>Gazete’de</w:t>
      </w:r>
      <w:proofErr w:type="spellEnd"/>
      <w:r w:rsidRPr="0000094E">
        <w:rPr>
          <w:rFonts w:ascii="Times New Roman" w:hAnsi="Times New Roman" w:cs="Times New Roman"/>
          <w:sz w:val="24"/>
          <w:szCs w:val="24"/>
        </w:rPr>
        <w:t xml:space="preserve"> yayımlanan ''Yükseköğretim Kurumlarında </w:t>
      </w:r>
      <w:proofErr w:type="spellStart"/>
      <w:r w:rsidRPr="0000094E">
        <w:rPr>
          <w:rFonts w:ascii="Times New Roman" w:hAnsi="Times New Roman" w:cs="Times New Roman"/>
          <w:sz w:val="24"/>
          <w:szCs w:val="24"/>
        </w:rPr>
        <w:t>Önlisans</w:t>
      </w:r>
      <w:proofErr w:type="spellEnd"/>
      <w:r w:rsidRPr="0000094E">
        <w:rPr>
          <w:rFonts w:ascii="Times New Roman" w:hAnsi="Times New Roman" w:cs="Times New Roman"/>
          <w:sz w:val="24"/>
          <w:szCs w:val="24"/>
        </w:rPr>
        <w:t xml:space="preserve"> ve Lisans Düzeyindeki Programlar Arasında Geçiş, Çift </w:t>
      </w:r>
      <w:proofErr w:type="spellStart"/>
      <w:r w:rsidRPr="0000094E">
        <w:rPr>
          <w:rFonts w:ascii="Times New Roman" w:hAnsi="Times New Roman" w:cs="Times New Roman"/>
          <w:sz w:val="24"/>
          <w:szCs w:val="24"/>
        </w:rPr>
        <w:t>Anadal</w:t>
      </w:r>
      <w:proofErr w:type="spellEnd"/>
      <w:r w:rsidRPr="0000094E">
        <w:rPr>
          <w:rFonts w:ascii="Times New Roman" w:hAnsi="Times New Roman" w:cs="Times New Roman"/>
          <w:sz w:val="24"/>
          <w:szCs w:val="24"/>
        </w:rPr>
        <w:t xml:space="preserve">, Yan Dal ile Kurumlar Arası Kredi Transferi Yapılması Esaslarına İlişkin Yönetmelik'' hükümlerine göre yapılır. </w:t>
      </w:r>
      <w:proofErr w:type="spellStart"/>
      <w:r w:rsidRPr="0000094E">
        <w:rPr>
          <w:rFonts w:ascii="Times New Roman" w:hAnsi="Times New Roman" w:cs="Times New Roman"/>
          <w:sz w:val="24"/>
          <w:szCs w:val="24"/>
        </w:rPr>
        <w:t>Biruni</w:t>
      </w:r>
      <w:proofErr w:type="spellEnd"/>
      <w:r w:rsidRPr="0000094E">
        <w:rPr>
          <w:rFonts w:ascii="Times New Roman" w:hAnsi="Times New Roman" w:cs="Times New Roman"/>
          <w:sz w:val="24"/>
          <w:szCs w:val="24"/>
        </w:rPr>
        <w:t xml:space="preserve"> Üniversitesi’ne bağlı fakülte, yüksekokul ve bölümler arası yatay geçişler ise, ''Yükseköğretim Kurumları'nda </w:t>
      </w:r>
      <w:proofErr w:type="spellStart"/>
      <w:r w:rsidRPr="0000094E">
        <w:rPr>
          <w:rFonts w:ascii="Times New Roman" w:hAnsi="Times New Roman" w:cs="Times New Roman"/>
          <w:sz w:val="24"/>
          <w:szCs w:val="24"/>
        </w:rPr>
        <w:t>Önlisans</w:t>
      </w:r>
      <w:proofErr w:type="spellEnd"/>
      <w:r w:rsidRPr="0000094E">
        <w:rPr>
          <w:rFonts w:ascii="Times New Roman" w:hAnsi="Times New Roman" w:cs="Times New Roman"/>
          <w:sz w:val="24"/>
          <w:szCs w:val="24"/>
        </w:rPr>
        <w:t xml:space="preserve"> ve Lisans Düzeyindeki Programlar Arasında Geçiş, Çift </w:t>
      </w:r>
      <w:proofErr w:type="spellStart"/>
      <w:r w:rsidRPr="0000094E">
        <w:rPr>
          <w:rFonts w:ascii="Times New Roman" w:hAnsi="Times New Roman" w:cs="Times New Roman"/>
          <w:sz w:val="24"/>
          <w:szCs w:val="24"/>
        </w:rPr>
        <w:t>Anadal</w:t>
      </w:r>
      <w:proofErr w:type="spellEnd"/>
      <w:r w:rsidRPr="0000094E">
        <w:rPr>
          <w:rFonts w:ascii="Times New Roman" w:hAnsi="Times New Roman" w:cs="Times New Roman"/>
          <w:sz w:val="24"/>
          <w:szCs w:val="24"/>
        </w:rPr>
        <w:t xml:space="preserve">, Yan Dal ile Kurumlar Arası Kredi Transferi Yapılması Esaslarına İlişkin Yönetmelik'' ve Üniversite Senato kararları doğrultusunda kabul edilen esaslara göre yapılmaktadır. Yatay geçiş yapan öğrencilerin öğrenim sürelerinin hesabında, öğrencilerin gelmiş olduğu kurumda geçirmiş olduğu süreler de hesaba katılır. Toplam süre, kanunla belirtilen süreyi aşamaz. Yatay geçiş ile </w:t>
      </w:r>
      <w:r>
        <w:rPr>
          <w:rFonts w:ascii="Times New Roman" w:hAnsi="Times New Roman" w:cs="Times New Roman"/>
          <w:sz w:val="24"/>
          <w:szCs w:val="24"/>
        </w:rPr>
        <w:t>Terapi ve Rehabilitasyon</w:t>
      </w:r>
      <w:r w:rsidRPr="0000094E">
        <w:rPr>
          <w:rFonts w:ascii="Times New Roman" w:hAnsi="Times New Roman" w:cs="Times New Roman"/>
          <w:sz w:val="24"/>
          <w:szCs w:val="24"/>
        </w:rPr>
        <w:t xml:space="preserve"> Bölümü'ne kayıt yaptıran öğrenciler daha önce kayıtlı bulundukları yükseköğretim kurumunda başarılı oldukları dersler için muafiyet talebinde bulunabilirler. Muafiyet talebinde bulunan öğrencinin, daha önce almış olduğu derslerinin hangi dersler ile </w:t>
      </w:r>
      <w:r w:rsidRPr="0000094E">
        <w:rPr>
          <w:rFonts w:ascii="Times New Roman" w:hAnsi="Times New Roman" w:cs="Times New Roman"/>
          <w:sz w:val="24"/>
          <w:szCs w:val="24"/>
        </w:rPr>
        <w:lastRenderedPageBreak/>
        <w:t>denk olduğu Bölüm Başkanı ve Bölüm Muafiyet Komisyonu onayıyla belirlenir. Öğrencilerin muaf olduğu ders/dersler ''</w:t>
      </w:r>
      <w:proofErr w:type="spellStart"/>
      <w:r w:rsidRPr="0000094E">
        <w:rPr>
          <w:rFonts w:ascii="Times New Roman" w:hAnsi="Times New Roman" w:cs="Times New Roman"/>
          <w:sz w:val="24"/>
          <w:szCs w:val="24"/>
        </w:rPr>
        <w:t>Biruni</w:t>
      </w:r>
      <w:proofErr w:type="spellEnd"/>
      <w:r w:rsidRPr="0000094E">
        <w:rPr>
          <w:rFonts w:ascii="Times New Roman" w:hAnsi="Times New Roman" w:cs="Times New Roman"/>
          <w:sz w:val="24"/>
          <w:szCs w:val="24"/>
        </w:rPr>
        <w:t xml:space="preserve"> Üniversitesi Ön Lisans </w:t>
      </w:r>
      <w:proofErr w:type="spellStart"/>
      <w:r w:rsidRPr="0000094E">
        <w:rPr>
          <w:rFonts w:ascii="Times New Roman" w:hAnsi="Times New Roman" w:cs="Times New Roman"/>
          <w:sz w:val="24"/>
          <w:szCs w:val="24"/>
        </w:rPr>
        <w:t>Lisans</w:t>
      </w:r>
      <w:proofErr w:type="spellEnd"/>
      <w:r w:rsidRPr="0000094E">
        <w:rPr>
          <w:rFonts w:ascii="Times New Roman" w:hAnsi="Times New Roman" w:cs="Times New Roman"/>
          <w:sz w:val="24"/>
          <w:szCs w:val="24"/>
        </w:rPr>
        <w:t xml:space="preserve"> Eğitim, Öğretim ve Sınav Yönetmeliği''</w:t>
      </w:r>
      <w:proofErr w:type="spellStart"/>
      <w:r w:rsidRPr="0000094E">
        <w:rPr>
          <w:rFonts w:ascii="Times New Roman" w:hAnsi="Times New Roman" w:cs="Times New Roman"/>
          <w:sz w:val="24"/>
          <w:szCs w:val="24"/>
        </w:rPr>
        <w:t>nin</w:t>
      </w:r>
      <w:proofErr w:type="spellEnd"/>
      <w:r w:rsidRPr="0000094E">
        <w:rPr>
          <w:rFonts w:ascii="Times New Roman" w:hAnsi="Times New Roman" w:cs="Times New Roman"/>
          <w:sz w:val="24"/>
          <w:szCs w:val="24"/>
        </w:rPr>
        <w:t xml:space="preserve"> 25. ve 26. maddelerine göre dönüştürülerek AGNO hesabına katılır.</w:t>
      </w:r>
    </w:p>
    <w:p w14:paraId="0EF85806" w14:textId="77777777" w:rsidR="0000094E" w:rsidRDefault="0000094E" w:rsidP="00494787">
      <w:pPr>
        <w:jc w:val="both"/>
        <w:rPr>
          <w:rFonts w:ascii="Times New Roman" w:hAnsi="Times New Roman" w:cs="Times New Roman"/>
          <w:sz w:val="24"/>
          <w:szCs w:val="24"/>
        </w:rPr>
      </w:pPr>
      <w:r>
        <w:rPr>
          <w:rFonts w:ascii="Times New Roman" w:hAnsi="Times New Roman" w:cs="Times New Roman"/>
          <w:sz w:val="24"/>
          <w:szCs w:val="24"/>
        </w:rPr>
        <w:t>Kanıt Linki:</w:t>
      </w:r>
    </w:p>
    <w:p w14:paraId="6855927A"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http://apiozdegerlendirme.biruni.edu.tr/Storage/267915/24/GostergeCevapProofFiles/E%C4%9Fitim %C3%96%C4%9Fretim Y%C3%B6netmeli%C4%9Fi 9.pdf</w:t>
      </w:r>
    </w:p>
    <w:p w14:paraId="35E14A48" w14:textId="77777777" w:rsidR="0000094E" w:rsidRDefault="0000094E" w:rsidP="00494787">
      <w:pPr>
        <w:jc w:val="both"/>
        <w:rPr>
          <w:rFonts w:ascii="Times New Roman" w:hAnsi="Times New Roman" w:cs="Times New Roman"/>
          <w:sz w:val="24"/>
          <w:szCs w:val="24"/>
        </w:rPr>
      </w:pPr>
      <w:r w:rsidRPr="001C5F5E">
        <w:rPr>
          <w:rFonts w:ascii="Times New Roman" w:hAnsi="Times New Roman" w:cs="Times New Roman"/>
          <w:b/>
          <w:sz w:val="24"/>
          <w:szCs w:val="24"/>
        </w:rPr>
        <w:t>2.3.</w:t>
      </w:r>
      <w:r w:rsidRPr="0000094E">
        <w:rPr>
          <w:rFonts w:ascii="Times New Roman" w:hAnsi="Times New Roman" w:cs="Times New Roman"/>
          <w:sz w:val="24"/>
          <w:szCs w:val="24"/>
        </w:rPr>
        <w:t xml:space="preserve">Kurum ve/veya program tarafından başka kurumlarla yapılacak anlaşmalar ve kurulacak ortaklıklar ile öğrenci hareketliliğini teşvik edecek ve sağlayacak önlemler alınmalıdır. </w:t>
      </w:r>
      <w:r>
        <w:rPr>
          <w:rFonts w:ascii="Times New Roman" w:hAnsi="Times New Roman" w:cs="Times New Roman"/>
          <w:sz w:val="24"/>
          <w:szCs w:val="24"/>
        </w:rPr>
        <w:t>Terapi ve Rehabilitasyon</w:t>
      </w:r>
      <w:r w:rsidRPr="0000094E">
        <w:rPr>
          <w:rFonts w:ascii="Times New Roman" w:hAnsi="Times New Roman" w:cs="Times New Roman"/>
          <w:sz w:val="24"/>
          <w:szCs w:val="24"/>
        </w:rPr>
        <w:t xml:space="preserve"> Bölümü öğrencileri; yabancı dil, mülakat, not ortalaması gibi istenen şartları</w:t>
      </w:r>
      <w:r>
        <w:rPr>
          <w:rFonts w:ascii="Times New Roman" w:hAnsi="Times New Roman" w:cs="Times New Roman"/>
          <w:sz w:val="24"/>
          <w:szCs w:val="24"/>
        </w:rPr>
        <w:t xml:space="preserve"> </w:t>
      </w:r>
      <w:r w:rsidRPr="0000094E">
        <w:rPr>
          <w:rFonts w:ascii="Times New Roman" w:hAnsi="Times New Roman" w:cs="Times New Roman"/>
          <w:sz w:val="24"/>
          <w:szCs w:val="24"/>
        </w:rPr>
        <w:t xml:space="preserve">(örneğin; </w:t>
      </w:r>
      <w:proofErr w:type="spellStart"/>
      <w:r w:rsidRPr="0000094E">
        <w:rPr>
          <w:rFonts w:ascii="Times New Roman" w:hAnsi="Times New Roman" w:cs="Times New Roman"/>
          <w:sz w:val="24"/>
          <w:szCs w:val="24"/>
        </w:rPr>
        <w:t>AGNO'sunun</w:t>
      </w:r>
      <w:proofErr w:type="spellEnd"/>
      <w:r w:rsidRPr="0000094E">
        <w:rPr>
          <w:rFonts w:ascii="Times New Roman" w:hAnsi="Times New Roman" w:cs="Times New Roman"/>
          <w:sz w:val="24"/>
          <w:szCs w:val="24"/>
        </w:rPr>
        <w:t xml:space="preserve"> en az 2.20/4.00 olması) yerine getirdikleri takdirde, lisans eğitimi sırasında yurt dışı (</w:t>
      </w:r>
      <w:proofErr w:type="spellStart"/>
      <w:r w:rsidRPr="0000094E">
        <w:rPr>
          <w:rFonts w:ascii="Times New Roman" w:hAnsi="Times New Roman" w:cs="Times New Roman"/>
          <w:sz w:val="24"/>
          <w:szCs w:val="24"/>
        </w:rPr>
        <w:t>Erasmus</w:t>
      </w:r>
      <w:proofErr w:type="spellEnd"/>
      <w:r w:rsidRPr="0000094E">
        <w:rPr>
          <w:rFonts w:ascii="Times New Roman" w:hAnsi="Times New Roman" w:cs="Times New Roman"/>
          <w:sz w:val="24"/>
          <w:szCs w:val="24"/>
        </w:rPr>
        <w:t xml:space="preserve">) öğrenci programları ile başka bir yükseköğretim kurumunda eğitim görebilirler. </w:t>
      </w:r>
      <w:proofErr w:type="spellStart"/>
      <w:r w:rsidRPr="0000094E">
        <w:rPr>
          <w:rFonts w:ascii="Times New Roman" w:hAnsi="Times New Roman" w:cs="Times New Roman"/>
          <w:sz w:val="24"/>
          <w:szCs w:val="24"/>
        </w:rPr>
        <w:t>Biruni</w:t>
      </w:r>
      <w:proofErr w:type="spellEnd"/>
      <w:r w:rsidRPr="0000094E">
        <w:rPr>
          <w:rFonts w:ascii="Times New Roman" w:hAnsi="Times New Roman" w:cs="Times New Roman"/>
          <w:sz w:val="24"/>
          <w:szCs w:val="24"/>
        </w:rPr>
        <w:t xml:space="preserve"> Üniversitesi'nin yurt dışında anlaşmalı olduğu kurumlar bulunmaktadır. Bu kurumlar; </w:t>
      </w:r>
    </w:p>
    <w:p w14:paraId="1EEB7E94"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Amerika/ Kansas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Medıcal</w:t>
      </w:r>
      <w:proofErr w:type="spellEnd"/>
      <w:r w:rsidRPr="0000094E">
        <w:rPr>
          <w:rFonts w:ascii="Times New Roman" w:hAnsi="Times New Roman" w:cs="Times New Roman"/>
          <w:sz w:val="24"/>
          <w:szCs w:val="24"/>
        </w:rPr>
        <w:t xml:space="preserve"> Center, </w:t>
      </w:r>
    </w:p>
    <w:p w14:paraId="4B63C61D"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Almanya/ </w:t>
      </w:r>
      <w:proofErr w:type="spellStart"/>
      <w:r w:rsidRPr="0000094E">
        <w:rPr>
          <w:rFonts w:ascii="Times New Roman" w:hAnsi="Times New Roman" w:cs="Times New Roman"/>
          <w:sz w:val="24"/>
          <w:szCs w:val="24"/>
        </w:rPr>
        <w:t>Westfalısche</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Wılhelms</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Unıversıtat</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Munster</w:t>
      </w:r>
      <w:proofErr w:type="spellEnd"/>
      <w:r w:rsidRPr="0000094E">
        <w:rPr>
          <w:rFonts w:ascii="Times New Roman" w:hAnsi="Times New Roman" w:cs="Times New Roman"/>
          <w:sz w:val="24"/>
          <w:szCs w:val="24"/>
        </w:rPr>
        <w:t xml:space="preserve">, </w:t>
      </w:r>
    </w:p>
    <w:p w14:paraId="4DB411EA"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Bulgaristan/ </w:t>
      </w:r>
      <w:proofErr w:type="spellStart"/>
      <w:r w:rsidRPr="0000094E">
        <w:rPr>
          <w:rFonts w:ascii="Times New Roman" w:hAnsi="Times New Roman" w:cs="Times New Roman"/>
          <w:sz w:val="24"/>
          <w:szCs w:val="24"/>
        </w:rPr>
        <w:t>Medıcal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Plovdıv</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Medıcal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Varna, </w:t>
      </w:r>
    </w:p>
    <w:p w14:paraId="10200D83"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Çek Cumhuriyeti/ </w:t>
      </w:r>
      <w:proofErr w:type="spellStart"/>
      <w:r w:rsidRPr="0000094E">
        <w:rPr>
          <w:rFonts w:ascii="Times New Roman" w:hAnsi="Times New Roman" w:cs="Times New Roman"/>
          <w:sz w:val="24"/>
          <w:szCs w:val="24"/>
        </w:rPr>
        <w:t>Palacky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Olomouc</w:t>
      </w:r>
      <w:proofErr w:type="spellEnd"/>
      <w:r w:rsidRPr="0000094E">
        <w:rPr>
          <w:rFonts w:ascii="Times New Roman" w:hAnsi="Times New Roman" w:cs="Times New Roman"/>
          <w:sz w:val="24"/>
          <w:szCs w:val="24"/>
        </w:rPr>
        <w:t xml:space="preserve">, </w:t>
      </w:r>
    </w:p>
    <w:p w14:paraId="38B3035A"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Danimarka/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College</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Copenhagen</w:t>
      </w:r>
      <w:proofErr w:type="spellEnd"/>
      <w:r w:rsidRPr="0000094E">
        <w:rPr>
          <w:rFonts w:ascii="Times New Roman" w:hAnsi="Times New Roman" w:cs="Times New Roman"/>
          <w:sz w:val="24"/>
          <w:szCs w:val="24"/>
        </w:rPr>
        <w:t xml:space="preserve">, </w:t>
      </w:r>
    </w:p>
    <w:p w14:paraId="46946657"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Fransa/ </w:t>
      </w:r>
      <w:proofErr w:type="spellStart"/>
      <w:r w:rsidRPr="0000094E">
        <w:rPr>
          <w:rFonts w:ascii="Times New Roman" w:hAnsi="Times New Roman" w:cs="Times New Roman"/>
          <w:sz w:val="24"/>
          <w:szCs w:val="24"/>
        </w:rPr>
        <w:t>Unıversıte</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Catholıque</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Lılle</w:t>
      </w:r>
      <w:proofErr w:type="spellEnd"/>
      <w:r w:rsidRPr="0000094E">
        <w:rPr>
          <w:rFonts w:ascii="Times New Roman" w:hAnsi="Times New Roman" w:cs="Times New Roman"/>
          <w:sz w:val="24"/>
          <w:szCs w:val="24"/>
        </w:rPr>
        <w:t xml:space="preserve">, </w:t>
      </w:r>
    </w:p>
    <w:p w14:paraId="4626FEDB"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Hırvatistan/ Zagreb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
    <w:p w14:paraId="610BFCEF"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İspanya/ </w:t>
      </w:r>
      <w:proofErr w:type="spellStart"/>
      <w:r w:rsidRPr="0000094E">
        <w:rPr>
          <w:rFonts w:ascii="Times New Roman" w:hAnsi="Times New Roman" w:cs="Times New Roman"/>
          <w:sz w:val="24"/>
          <w:szCs w:val="24"/>
        </w:rPr>
        <w:t>Unıversıdad</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Santıago</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Compostela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La Laguna, </w:t>
      </w:r>
    </w:p>
    <w:p w14:paraId="23F353D0"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İtalya/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Campanıa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Luıgı</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Vanvıtellı</w:t>
      </w:r>
      <w:proofErr w:type="spellEnd"/>
      <w:r w:rsidRPr="0000094E">
        <w:rPr>
          <w:rFonts w:ascii="Times New Roman" w:hAnsi="Times New Roman" w:cs="Times New Roman"/>
          <w:sz w:val="24"/>
          <w:szCs w:val="24"/>
        </w:rPr>
        <w:t xml:space="preserve">, </w:t>
      </w:r>
    </w:p>
    <w:p w14:paraId="48E3171F"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Kazakistan/ Al-</w:t>
      </w:r>
      <w:proofErr w:type="spellStart"/>
      <w:r w:rsidRPr="0000094E">
        <w:rPr>
          <w:rFonts w:ascii="Times New Roman" w:hAnsi="Times New Roman" w:cs="Times New Roman"/>
          <w:sz w:val="24"/>
          <w:szCs w:val="24"/>
        </w:rPr>
        <w:t>Farabı</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Kazakh</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Natıonal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
    <w:p w14:paraId="4AFAE1D1"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Litvanya/ </w:t>
      </w:r>
      <w:proofErr w:type="spellStart"/>
      <w:r w:rsidRPr="0000094E">
        <w:rPr>
          <w:rFonts w:ascii="Times New Roman" w:hAnsi="Times New Roman" w:cs="Times New Roman"/>
          <w:sz w:val="24"/>
          <w:szCs w:val="24"/>
        </w:rPr>
        <w:t>Vılnıus</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
    <w:p w14:paraId="15B5FBCD"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Makedonya/ </w:t>
      </w:r>
      <w:proofErr w:type="spellStart"/>
      <w:r w:rsidRPr="0000094E">
        <w:rPr>
          <w:rFonts w:ascii="Times New Roman" w:hAnsi="Times New Roman" w:cs="Times New Roman"/>
          <w:sz w:val="24"/>
          <w:szCs w:val="24"/>
        </w:rPr>
        <w:t>European</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 </w:t>
      </w:r>
      <w:proofErr w:type="spellStart"/>
      <w:r w:rsidRPr="0000094E">
        <w:rPr>
          <w:rFonts w:ascii="Times New Roman" w:hAnsi="Times New Roman" w:cs="Times New Roman"/>
          <w:sz w:val="24"/>
          <w:szCs w:val="24"/>
        </w:rPr>
        <w:t>Republıc</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Macedonıa</w:t>
      </w:r>
      <w:proofErr w:type="spellEnd"/>
      <w:r w:rsidRPr="0000094E">
        <w:rPr>
          <w:rFonts w:ascii="Times New Roman" w:hAnsi="Times New Roman" w:cs="Times New Roman"/>
          <w:sz w:val="24"/>
          <w:szCs w:val="24"/>
        </w:rPr>
        <w:t xml:space="preserve">, </w:t>
      </w:r>
    </w:p>
    <w:p w14:paraId="01899808"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Paraguay/ </w:t>
      </w:r>
      <w:proofErr w:type="spellStart"/>
      <w:r w:rsidRPr="0000094E">
        <w:rPr>
          <w:rFonts w:ascii="Times New Roman" w:hAnsi="Times New Roman" w:cs="Times New Roman"/>
          <w:sz w:val="24"/>
          <w:szCs w:val="24"/>
        </w:rPr>
        <w:t>Unıversıdad</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Autónoma</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Asuncıón</w:t>
      </w:r>
      <w:proofErr w:type="spellEnd"/>
      <w:r w:rsidRPr="0000094E">
        <w:rPr>
          <w:rFonts w:ascii="Times New Roman" w:hAnsi="Times New Roman" w:cs="Times New Roman"/>
          <w:sz w:val="24"/>
          <w:szCs w:val="24"/>
        </w:rPr>
        <w:t xml:space="preserve">, </w:t>
      </w:r>
    </w:p>
    <w:p w14:paraId="169A12FF"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Polonya/ </w:t>
      </w:r>
      <w:proofErr w:type="spellStart"/>
      <w:r w:rsidRPr="0000094E">
        <w:rPr>
          <w:rFonts w:ascii="Times New Roman" w:hAnsi="Times New Roman" w:cs="Times New Roman"/>
          <w:sz w:val="24"/>
          <w:szCs w:val="24"/>
        </w:rPr>
        <w:t>Medıcal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Lublın</w:t>
      </w:r>
      <w:proofErr w:type="spellEnd"/>
      <w:r w:rsidRPr="0000094E">
        <w:rPr>
          <w:rFonts w:ascii="Times New Roman" w:hAnsi="Times New Roman" w:cs="Times New Roman"/>
          <w:sz w:val="24"/>
          <w:szCs w:val="24"/>
        </w:rPr>
        <w:t xml:space="preserve">, Adam </w:t>
      </w:r>
      <w:proofErr w:type="spellStart"/>
      <w:r w:rsidRPr="0000094E">
        <w:rPr>
          <w:rFonts w:ascii="Times New Roman" w:hAnsi="Times New Roman" w:cs="Times New Roman"/>
          <w:sz w:val="24"/>
          <w:szCs w:val="24"/>
        </w:rPr>
        <w:t>Mıckıewıcz</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Wroclaw</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Józef</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Pıłsudskı</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Physıcal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Educatıon</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In</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Warsaw</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Wyższa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Szkoła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Biznesu</w:t>
      </w:r>
      <w:proofErr w:type="spellEnd"/>
      <w:r w:rsidRPr="0000094E">
        <w:rPr>
          <w:rFonts w:ascii="Times New Roman" w:hAnsi="Times New Roman" w:cs="Times New Roman"/>
          <w:sz w:val="24"/>
          <w:szCs w:val="24"/>
        </w:rPr>
        <w:t xml:space="preserve"> – </w:t>
      </w:r>
      <w:proofErr w:type="spellStart"/>
      <w:r w:rsidRPr="0000094E">
        <w:rPr>
          <w:rFonts w:ascii="Times New Roman" w:hAnsi="Times New Roman" w:cs="Times New Roman"/>
          <w:sz w:val="24"/>
          <w:szCs w:val="24"/>
        </w:rPr>
        <w:t>Natıonal-Louıs</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
    <w:p w14:paraId="2FD77AEF"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Portekiz/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Porto, </w:t>
      </w:r>
      <w:proofErr w:type="spellStart"/>
      <w:r w:rsidRPr="0000094E">
        <w:rPr>
          <w:rFonts w:ascii="Times New Roman" w:hAnsi="Times New Roman" w:cs="Times New Roman"/>
          <w:sz w:val="24"/>
          <w:szCs w:val="24"/>
        </w:rPr>
        <w:t>Instıtuto</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Superıor</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Engenharıa</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Lısboa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Unıversıdade</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Lusófona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Polytechnıc</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Guarda</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Instıtuto</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Polıtécnico</w:t>
      </w:r>
      <w:proofErr w:type="spellEnd"/>
      <w:r w:rsidRPr="0000094E">
        <w:rPr>
          <w:rFonts w:ascii="Times New Roman" w:hAnsi="Times New Roman" w:cs="Times New Roman"/>
          <w:sz w:val="24"/>
          <w:szCs w:val="24"/>
        </w:rPr>
        <w:t xml:space="preserve"> Da </w:t>
      </w:r>
      <w:proofErr w:type="spellStart"/>
      <w:r w:rsidRPr="0000094E">
        <w:rPr>
          <w:rFonts w:ascii="Times New Roman" w:hAnsi="Times New Roman" w:cs="Times New Roman"/>
          <w:sz w:val="24"/>
          <w:szCs w:val="24"/>
        </w:rPr>
        <w:t>Guarda</w:t>
      </w:r>
      <w:proofErr w:type="spellEnd"/>
      <w:r w:rsidRPr="0000094E">
        <w:rPr>
          <w:rFonts w:ascii="Times New Roman" w:hAnsi="Times New Roman" w:cs="Times New Roman"/>
          <w:sz w:val="24"/>
          <w:szCs w:val="24"/>
        </w:rPr>
        <w:t xml:space="preserve">) </w:t>
      </w:r>
    </w:p>
    <w:p w14:paraId="7893EDF0"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Romanya/ </w:t>
      </w:r>
      <w:proofErr w:type="spellStart"/>
      <w:r w:rsidRPr="0000094E">
        <w:rPr>
          <w:rFonts w:ascii="Times New Roman" w:hAnsi="Times New Roman" w:cs="Times New Roman"/>
          <w:sz w:val="24"/>
          <w:szCs w:val="24"/>
        </w:rPr>
        <w:t>Unıversıtatea</w:t>
      </w:r>
      <w:proofErr w:type="spellEnd"/>
      <w:r w:rsidRPr="0000094E">
        <w:rPr>
          <w:rFonts w:ascii="Times New Roman" w:hAnsi="Times New Roman" w:cs="Times New Roman"/>
          <w:sz w:val="24"/>
          <w:szCs w:val="24"/>
        </w:rPr>
        <w:t xml:space="preserve"> De </w:t>
      </w:r>
      <w:proofErr w:type="spellStart"/>
      <w:r w:rsidRPr="0000094E">
        <w:rPr>
          <w:rFonts w:ascii="Times New Roman" w:hAnsi="Times New Roman" w:cs="Times New Roman"/>
          <w:sz w:val="24"/>
          <w:szCs w:val="24"/>
        </w:rPr>
        <w:t>Medıcına</w:t>
      </w:r>
      <w:proofErr w:type="spellEnd"/>
      <w:r w:rsidRPr="0000094E">
        <w:rPr>
          <w:rFonts w:ascii="Times New Roman" w:hAnsi="Times New Roman" w:cs="Times New Roman"/>
          <w:sz w:val="24"/>
          <w:szCs w:val="24"/>
        </w:rPr>
        <w:t xml:space="preserve">      </w:t>
      </w:r>
    </w:p>
    <w:p w14:paraId="5E1C00D7"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Slovakya/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Zılına</w:t>
      </w:r>
      <w:proofErr w:type="spellEnd"/>
      <w:r w:rsidRPr="0000094E">
        <w:rPr>
          <w:rFonts w:ascii="Times New Roman" w:hAnsi="Times New Roman" w:cs="Times New Roman"/>
          <w:sz w:val="24"/>
          <w:szCs w:val="24"/>
        </w:rPr>
        <w:t xml:space="preserve"> </w:t>
      </w:r>
    </w:p>
    <w:p w14:paraId="735928DF"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Slovenya/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Of Ljubljana </w:t>
      </w:r>
    </w:p>
    <w:p w14:paraId="3E81DB03" w14:textId="77777777" w:rsidR="00E2651B"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t xml:space="preserve">Ukrayna/  </w:t>
      </w:r>
      <w:proofErr w:type="spellStart"/>
      <w:r w:rsidRPr="0000094E">
        <w:rPr>
          <w:rFonts w:ascii="Times New Roman" w:hAnsi="Times New Roman" w:cs="Times New Roman"/>
          <w:sz w:val="24"/>
          <w:szCs w:val="24"/>
        </w:rPr>
        <w:t>Kharkıv</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Natıonal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Medıcal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Unıversıty</w:t>
      </w:r>
      <w:proofErr w:type="spellEnd"/>
      <w:r w:rsidRPr="0000094E">
        <w:rPr>
          <w:rFonts w:ascii="Times New Roman" w:hAnsi="Times New Roman" w:cs="Times New Roman"/>
          <w:sz w:val="24"/>
          <w:szCs w:val="24"/>
        </w:rPr>
        <w:t xml:space="preserve"> </w:t>
      </w:r>
    </w:p>
    <w:p w14:paraId="16BBE06D" w14:textId="77777777" w:rsidR="0000094E" w:rsidRDefault="0000094E" w:rsidP="00494787">
      <w:pPr>
        <w:jc w:val="both"/>
        <w:rPr>
          <w:rFonts w:ascii="Times New Roman" w:hAnsi="Times New Roman" w:cs="Times New Roman"/>
          <w:sz w:val="24"/>
          <w:szCs w:val="24"/>
        </w:rPr>
      </w:pPr>
      <w:r w:rsidRPr="0000094E">
        <w:rPr>
          <w:rFonts w:ascii="Times New Roman" w:hAnsi="Times New Roman" w:cs="Times New Roman"/>
          <w:sz w:val="24"/>
          <w:szCs w:val="24"/>
        </w:rPr>
        <w:lastRenderedPageBreak/>
        <w:t xml:space="preserve">Yunanistan/ </w:t>
      </w:r>
      <w:proofErr w:type="spellStart"/>
      <w:r w:rsidRPr="0000094E">
        <w:rPr>
          <w:rFonts w:ascii="Times New Roman" w:hAnsi="Times New Roman" w:cs="Times New Roman"/>
          <w:sz w:val="24"/>
          <w:szCs w:val="24"/>
        </w:rPr>
        <w:t>Technologıcal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Educatıonal</w:t>
      </w:r>
      <w:proofErr w:type="spellEnd"/>
      <w:r w:rsidRPr="0000094E">
        <w:rPr>
          <w:rFonts w:ascii="Times New Roman" w:hAnsi="Times New Roman" w:cs="Times New Roman"/>
          <w:sz w:val="24"/>
          <w:szCs w:val="24"/>
        </w:rPr>
        <w:t xml:space="preserve"> </w:t>
      </w:r>
      <w:proofErr w:type="spellStart"/>
      <w:r w:rsidRPr="0000094E">
        <w:rPr>
          <w:rFonts w:ascii="Times New Roman" w:hAnsi="Times New Roman" w:cs="Times New Roman"/>
          <w:sz w:val="24"/>
          <w:szCs w:val="24"/>
        </w:rPr>
        <w:t>Instıtutıon</w:t>
      </w:r>
      <w:proofErr w:type="spellEnd"/>
      <w:r w:rsidRPr="0000094E">
        <w:rPr>
          <w:rFonts w:ascii="Times New Roman" w:hAnsi="Times New Roman" w:cs="Times New Roman"/>
          <w:sz w:val="24"/>
          <w:szCs w:val="24"/>
        </w:rPr>
        <w:t xml:space="preserve"> Of </w:t>
      </w:r>
      <w:proofErr w:type="spellStart"/>
      <w:r w:rsidRPr="0000094E">
        <w:rPr>
          <w:rFonts w:ascii="Times New Roman" w:hAnsi="Times New Roman" w:cs="Times New Roman"/>
          <w:sz w:val="24"/>
          <w:szCs w:val="24"/>
        </w:rPr>
        <w:t>Athens</w:t>
      </w:r>
      <w:proofErr w:type="spellEnd"/>
      <w:r w:rsidRPr="0000094E">
        <w:rPr>
          <w:rFonts w:ascii="Times New Roman" w:hAnsi="Times New Roman" w:cs="Times New Roman"/>
          <w:sz w:val="24"/>
          <w:szCs w:val="24"/>
        </w:rPr>
        <w:t xml:space="preserve"> </w:t>
      </w:r>
    </w:p>
    <w:p w14:paraId="409D8360" w14:textId="77777777" w:rsidR="00E2651B" w:rsidRDefault="00E2651B" w:rsidP="00494787">
      <w:pPr>
        <w:jc w:val="both"/>
        <w:rPr>
          <w:rFonts w:ascii="Times New Roman" w:hAnsi="Times New Roman" w:cs="Times New Roman"/>
          <w:sz w:val="24"/>
          <w:szCs w:val="24"/>
        </w:rPr>
      </w:pPr>
      <w:proofErr w:type="gramStart"/>
      <w:r>
        <w:rPr>
          <w:rFonts w:ascii="Times New Roman" w:hAnsi="Times New Roman" w:cs="Times New Roman"/>
          <w:sz w:val="24"/>
          <w:szCs w:val="24"/>
        </w:rPr>
        <w:t>olarak</w:t>
      </w:r>
      <w:proofErr w:type="gramEnd"/>
      <w:r>
        <w:rPr>
          <w:rFonts w:ascii="Times New Roman" w:hAnsi="Times New Roman" w:cs="Times New Roman"/>
          <w:sz w:val="24"/>
          <w:szCs w:val="24"/>
        </w:rPr>
        <w:t xml:space="preserve"> sıralanmaktadır.</w:t>
      </w:r>
    </w:p>
    <w:p w14:paraId="75C5C22E"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2.4</w:t>
      </w:r>
      <w:r w:rsidRPr="00E2651B">
        <w:rPr>
          <w:rFonts w:ascii="Times New Roman" w:hAnsi="Times New Roman" w:cs="Times New Roman"/>
          <w:sz w:val="24"/>
          <w:szCs w:val="24"/>
        </w:rPr>
        <w:t xml:space="preserve">.Öğrencileri ders ve kariyer planlaması konularında yönlendirecek danışmanlık hizmeti verilmelidir. </w:t>
      </w:r>
    </w:p>
    <w:p w14:paraId="3EB7436A" w14:textId="77777777" w:rsidR="00E2651B" w:rsidRDefault="00E2651B" w:rsidP="00494787">
      <w:pPr>
        <w:jc w:val="both"/>
        <w:rPr>
          <w:rFonts w:ascii="Times New Roman" w:hAnsi="Times New Roman" w:cs="Times New Roman"/>
          <w:sz w:val="24"/>
          <w:szCs w:val="24"/>
        </w:rPr>
      </w:pPr>
      <w:r>
        <w:rPr>
          <w:rFonts w:ascii="Times New Roman" w:hAnsi="Times New Roman" w:cs="Times New Roman"/>
          <w:sz w:val="24"/>
          <w:szCs w:val="24"/>
        </w:rPr>
        <w:t>Terapi ve Rehabilitasyon</w:t>
      </w:r>
      <w:r w:rsidRPr="00E2651B">
        <w:rPr>
          <w:rFonts w:ascii="Times New Roman" w:hAnsi="Times New Roman" w:cs="Times New Roman"/>
          <w:sz w:val="24"/>
          <w:szCs w:val="24"/>
        </w:rPr>
        <w:t xml:space="preserve"> Bölümü öğrencilerinin akademik danışmanlar; öğrencilerin ders seçimi, ders ekleme bırakma işlemlerine onay vermekle ve öğrencilerin kayıtlı oldukları programı izlemelerinde; eğitim-öğretim çalışmaları ve üniversite yaşamıyla ilgili sorunlarının çözümünde rehberlik yapmakla görevlidirler. Danışmanlar; bölüm öğrencilerinin başarısını takip etme, danışmanlık hizmeti verme, niteliklerini geliştirme ve izleme sorumluluğunu yüklenmiştir. Öğrenci başarısının değerlendirilmesi ve izlenmesi öğretimde amaçlanan hedeflere ulaşılmasının bir göstergesi olarak kabul edilmektedir. Ayrıca danışmanlar, öğrencilere tıpkı bir </w:t>
      </w:r>
      <w:proofErr w:type="spellStart"/>
      <w:r w:rsidRPr="00E2651B">
        <w:rPr>
          <w:rFonts w:ascii="Times New Roman" w:hAnsi="Times New Roman" w:cs="Times New Roman"/>
          <w:sz w:val="24"/>
          <w:szCs w:val="24"/>
        </w:rPr>
        <w:t>mentör</w:t>
      </w:r>
      <w:proofErr w:type="spellEnd"/>
      <w:r w:rsidRPr="00E2651B">
        <w:rPr>
          <w:rFonts w:ascii="Times New Roman" w:hAnsi="Times New Roman" w:cs="Times New Roman"/>
          <w:sz w:val="24"/>
          <w:szCs w:val="24"/>
        </w:rPr>
        <w:t xml:space="preserve"> gibi destek de vermektedirler. Akademik danışmanlar, ders programlarında danışmanlık saatlerini belirlemekte ve bu programı ofis kapılarına görünür bir şekilde asarak danışmanlık görevlerini düzenli bir şekilde yürütmektedirler. Akademik danışmanlar ''Öğrenci Danışmanlığı İlk Değerlendirme Formu'' ve “Öğrenci Danışmanlığı Takip Değerlendirme Formu” kullanarak öğrencileriyle yaptıkları görüşmeleri kayıt altına almaktadır.</w:t>
      </w:r>
    </w:p>
    <w:p w14:paraId="17A21825"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2.5.</w:t>
      </w:r>
      <w:r w:rsidRPr="00E2651B">
        <w:rPr>
          <w:rFonts w:ascii="Times New Roman" w:hAnsi="Times New Roman" w:cs="Times New Roman"/>
          <w:sz w:val="24"/>
          <w:szCs w:val="24"/>
        </w:rPr>
        <w:t xml:space="preserve">Öğrencilerin program kapsamındaki tüm dersler ve diğer etkinliklerdeki başarıları şeffaf, adil ve tutarlı yöntemlerle ölçülmeli ve değerlendirilmelidir. </w:t>
      </w:r>
    </w:p>
    <w:p w14:paraId="408506BA" w14:textId="77777777" w:rsidR="00E2651B" w:rsidRDefault="00E2651B" w:rsidP="00494787">
      <w:pPr>
        <w:jc w:val="both"/>
        <w:rPr>
          <w:rFonts w:ascii="Times New Roman" w:hAnsi="Times New Roman" w:cs="Times New Roman"/>
          <w:sz w:val="24"/>
          <w:szCs w:val="24"/>
        </w:rPr>
      </w:pPr>
      <w:proofErr w:type="spellStart"/>
      <w:r w:rsidRPr="00E2651B">
        <w:rPr>
          <w:rFonts w:ascii="Times New Roman" w:hAnsi="Times New Roman" w:cs="Times New Roman"/>
          <w:sz w:val="24"/>
          <w:szCs w:val="24"/>
        </w:rPr>
        <w:t>Biruni</w:t>
      </w:r>
      <w:proofErr w:type="spellEnd"/>
      <w:r w:rsidRPr="00E2651B">
        <w:rPr>
          <w:rFonts w:ascii="Times New Roman" w:hAnsi="Times New Roman" w:cs="Times New Roman"/>
          <w:sz w:val="24"/>
          <w:szCs w:val="24"/>
        </w:rPr>
        <w:t xml:space="preserve"> Üniversitesi'nde; ara sınav, mazeret sınavı, yarıyıl sonu sınavı ve bütünleme sınavları yapılır; </w:t>
      </w:r>
    </w:p>
    <w:p w14:paraId="4A5FEBC1"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Ara sınav:</w:t>
      </w:r>
      <w:r w:rsidRPr="00E2651B">
        <w:rPr>
          <w:rFonts w:ascii="Times New Roman" w:hAnsi="Times New Roman" w:cs="Times New Roman"/>
          <w:sz w:val="24"/>
          <w:szCs w:val="24"/>
        </w:rPr>
        <w:t xml:space="preserve"> Her bir dersten, en az bir ara sınav yapılır. Ara sınav sonuçları yarıyıl/yılsonu sınavından önce ilân edilir. </w:t>
      </w:r>
    </w:p>
    <w:p w14:paraId="5CE43150"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Mazeret sınavı:</w:t>
      </w:r>
      <w:r w:rsidRPr="00E2651B">
        <w:rPr>
          <w:rFonts w:ascii="Times New Roman" w:hAnsi="Times New Roman" w:cs="Times New Roman"/>
          <w:sz w:val="24"/>
          <w:szCs w:val="24"/>
        </w:rPr>
        <w:t xml:space="preserve"> Mazeret sınavı, ara sınav yerine yapılan bir sınavdır. Haklı ve geçerli mazeretleri nedeniyle ara sınavlara giremeyen öğrenciler, mazeretlerinin bitimini izleyen en geç beş iş günü içinde durumlarını yazılı olarak ilgili </w:t>
      </w:r>
      <w:r>
        <w:rPr>
          <w:rFonts w:ascii="Times New Roman" w:hAnsi="Times New Roman" w:cs="Times New Roman"/>
          <w:sz w:val="24"/>
          <w:szCs w:val="24"/>
        </w:rPr>
        <w:t>Meslek Yüksekokulu Müdürlüğü'ne</w:t>
      </w:r>
      <w:r w:rsidRPr="00E2651B">
        <w:rPr>
          <w:rFonts w:ascii="Times New Roman" w:hAnsi="Times New Roman" w:cs="Times New Roman"/>
          <w:sz w:val="24"/>
          <w:szCs w:val="24"/>
        </w:rPr>
        <w:t xml:space="preserve"> bildirmek zorundadırlar. Mazeretleri uygun görülmeyen öğrenciler o sınavdan başarısız sayılırlar. </w:t>
      </w:r>
    </w:p>
    <w:p w14:paraId="3944C0F9"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Yarıyıl/yılsonu sınavı:</w:t>
      </w:r>
      <w:r w:rsidRPr="00E2651B">
        <w:rPr>
          <w:rFonts w:ascii="Times New Roman" w:hAnsi="Times New Roman" w:cs="Times New Roman"/>
          <w:sz w:val="24"/>
          <w:szCs w:val="24"/>
        </w:rPr>
        <w:t xml:space="preserve"> Bir dersin yarıyıl/yılsonu sınavı, o dersin tamamlandığı yarıyıl veya yılsonunda yapılır. Ders kaydı yaptırarak devam zorunluluğunu yerine getiren öğrenciler, yarıyıl/yılsonu sınavına girerler. </w:t>
      </w:r>
    </w:p>
    <w:p w14:paraId="1DABF46A"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Bütünleme sınavı:</w:t>
      </w:r>
      <w:r w:rsidRPr="00E2651B">
        <w:rPr>
          <w:rFonts w:ascii="Times New Roman" w:hAnsi="Times New Roman" w:cs="Times New Roman"/>
          <w:sz w:val="24"/>
          <w:szCs w:val="24"/>
        </w:rPr>
        <w:t xml:space="preserve"> Yarıyıl/yılsonunda başarısız olunan dersler için yapılan sınavdır. Ayrıca yarıyıl/yılsonunda başarı notu DD, DC olan öğrenciler de not yükseltmek amacı ile akademik takvimde ilan edilen sürede Öğrenci Bilgi Sistemi üzerinden başvurarak, bu sınava girebilirler. Başarı notu hesabında son sınavda alınan not geçerlidir. Dönem boyunca, sadece çeşitli</w:t>
      </w:r>
      <w:r>
        <w:rPr>
          <w:rFonts w:ascii="Times New Roman" w:hAnsi="Times New Roman" w:cs="Times New Roman"/>
          <w:sz w:val="24"/>
          <w:szCs w:val="24"/>
        </w:rPr>
        <w:t xml:space="preserve"> </w:t>
      </w:r>
      <w:r w:rsidRPr="00E2651B">
        <w:rPr>
          <w:rFonts w:ascii="Times New Roman" w:hAnsi="Times New Roman" w:cs="Times New Roman"/>
          <w:sz w:val="24"/>
          <w:szCs w:val="24"/>
        </w:rPr>
        <w:t xml:space="preserve">oturum/laboratuvar/uygulama/staj/atölye/proje ile öğrencinin değerlendirildiği dersleri için bütünleme sınavı yapılmaz. </w:t>
      </w:r>
    </w:p>
    <w:p w14:paraId="68CC45D2"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Tek ders sınavı:</w:t>
      </w:r>
      <w:r w:rsidRPr="00E2651B">
        <w:rPr>
          <w:rFonts w:ascii="Times New Roman" w:hAnsi="Times New Roman" w:cs="Times New Roman"/>
          <w:sz w:val="24"/>
          <w:szCs w:val="24"/>
        </w:rPr>
        <w:t xml:space="preserve"> Mezuniyeti için azami öğrenim süresi içerisinde olan öğrencilerden, devam şartını yerine getiren ve tek dersten sorumluluğu kalanlar veya </w:t>
      </w:r>
      <w:proofErr w:type="spellStart"/>
      <w:r w:rsidRPr="00E2651B">
        <w:rPr>
          <w:rFonts w:ascii="Times New Roman" w:hAnsi="Times New Roman" w:cs="Times New Roman"/>
          <w:sz w:val="24"/>
          <w:szCs w:val="24"/>
        </w:rPr>
        <w:t>AGNO’su</w:t>
      </w:r>
      <w:proofErr w:type="spellEnd"/>
      <w:r w:rsidRPr="00E2651B">
        <w:rPr>
          <w:rFonts w:ascii="Times New Roman" w:hAnsi="Times New Roman" w:cs="Times New Roman"/>
          <w:sz w:val="24"/>
          <w:szCs w:val="24"/>
        </w:rPr>
        <w:t xml:space="preserve"> 2,00’ın altında olması nedeniyle mezun olamayan öğrencilerin katıldığı sınavdır. Bu sınavda alınan not ders başarı notu yerine geçer. Tek ders sınavında başarısız olan öğrencilere takip eden yarıyılın bütünleme </w:t>
      </w:r>
      <w:r w:rsidRPr="00E2651B">
        <w:rPr>
          <w:rFonts w:ascii="Times New Roman" w:hAnsi="Times New Roman" w:cs="Times New Roman"/>
          <w:sz w:val="24"/>
          <w:szCs w:val="24"/>
        </w:rPr>
        <w:lastRenderedPageBreak/>
        <w:t xml:space="preserve">sınavlarının sonrasındaki bir ay içinde tekrar tek ders sınav hakkı verilir. Bir öğrenci bir dönemde sadece bir defa tek ders sınavına girebilir. Yarıyıl/yılsonu sınavı uygulanmayan laboratuvar, uygulama, klinik uygulama, atölye, proje ve bitirme projeleri gibi dersler için, daha önce alınmamış bir ders veya devamsızlıktan kalınan bir ders için tek ders sınav hakkı yoktur. Tek ders sınav hakkı tanınan öğrencinin sınava girememesi durumunda, mazereti kabul edilmez. Final ve bütünleme sınavından 40 puan altında alınması durumunda başarı notu hesaplanmaz. Öğrencinin notu FF olarak sonuçlanır. Ders başarı notunun hesaplanmasında ara sınav ve yarıyıl/yılsonu sınavı sonuçlarının katkısı %40’tan az, %60’tan fazla olamaz. Her dersin ölçme, değerlendirme yöntemi ve ders planı kapsamındaki çalışmaların ders başarısının ölçümünde ne oranda etkili olduğu, ders izlencesinde belirtilir ve dersin öğretim elemanı tarafından akademik yarıyıl başında öğrencilere duyurulur. </w:t>
      </w:r>
    </w:p>
    <w:p w14:paraId="7F9F75C8"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2.6.</w:t>
      </w:r>
      <w:r w:rsidRPr="00E2651B">
        <w:rPr>
          <w:rFonts w:ascii="Times New Roman" w:hAnsi="Times New Roman" w:cs="Times New Roman"/>
          <w:sz w:val="24"/>
          <w:szCs w:val="24"/>
        </w:rPr>
        <w:t>Öğrencilerin mezuniyetlerine karar verebilmek için, programın gerektirdiği tüm koşulların yerine getirildiğini belirleyecek güvenilir yöntemler geliştirilmiş ve uygulanıyor olmalıdır.</w:t>
      </w:r>
    </w:p>
    <w:p w14:paraId="23767A76" w14:textId="77777777" w:rsidR="00E2651B" w:rsidRDefault="00E2651B" w:rsidP="00494787">
      <w:pPr>
        <w:jc w:val="both"/>
        <w:rPr>
          <w:rFonts w:ascii="Times New Roman" w:hAnsi="Times New Roman" w:cs="Times New Roman"/>
          <w:sz w:val="24"/>
          <w:szCs w:val="24"/>
        </w:rPr>
      </w:pPr>
      <w:r w:rsidRPr="00E2651B">
        <w:rPr>
          <w:rFonts w:ascii="Times New Roman" w:hAnsi="Times New Roman" w:cs="Times New Roman"/>
          <w:sz w:val="24"/>
          <w:szCs w:val="24"/>
        </w:rPr>
        <w:t>Öğrencinin mezun olabilmesi için tüm dersleri ve diğer yükümlülüklerini başarı ile tamamlamış olması ve ağırlıklı genel not ortalamasının 4.00 üzerinden en az 2.00 olması gerekir.</w:t>
      </w:r>
    </w:p>
    <w:p w14:paraId="1344BDA3" w14:textId="77777777" w:rsidR="00E2651B" w:rsidRPr="001C5F5E" w:rsidRDefault="00E2651B" w:rsidP="00494787">
      <w:pPr>
        <w:jc w:val="both"/>
        <w:rPr>
          <w:rFonts w:ascii="Times New Roman" w:hAnsi="Times New Roman" w:cs="Times New Roman"/>
          <w:b/>
          <w:sz w:val="24"/>
          <w:szCs w:val="24"/>
        </w:rPr>
      </w:pPr>
      <w:r w:rsidRPr="001C5F5E">
        <w:rPr>
          <w:rFonts w:ascii="Times New Roman" w:hAnsi="Times New Roman" w:cs="Times New Roman"/>
          <w:b/>
          <w:sz w:val="24"/>
          <w:szCs w:val="24"/>
        </w:rPr>
        <w:t xml:space="preserve">3.PROGRAM EĞİTİM AMAÇLARI </w:t>
      </w:r>
    </w:p>
    <w:p w14:paraId="4F2BD59B" w14:textId="77777777" w:rsidR="00E2651B" w:rsidRDefault="00E2651B" w:rsidP="00494787">
      <w:pPr>
        <w:jc w:val="both"/>
        <w:rPr>
          <w:rFonts w:ascii="Times New Roman" w:hAnsi="Times New Roman" w:cs="Times New Roman"/>
          <w:sz w:val="24"/>
          <w:szCs w:val="24"/>
        </w:rPr>
      </w:pPr>
      <w:r w:rsidRPr="001C5F5E">
        <w:rPr>
          <w:rFonts w:ascii="Times New Roman" w:hAnsi="Times New Roman" w:cs="Times New Roman"/>
          <w:b/>
          <w:sz w:val="24"/>
          <w:szCs w:val="24"/>
        </w:rPr>
        <w:t>3.1.</w:t>
      </w:r>
      <w:r w:rsidRPr="00E2651B">
        <w:rPr>
          <w:rFonts w:ascii="Times New Roman" w:hAnsi="Times New Roman" w:cs="Times New Roman"/>
          <w:sz w:val="24"/>
          <w:szCs w:val="24"/>
        </w:rPr>
        <w:t>Değerlendirilecek her program için program eğitim amaçları tanımlanmış olmalıdır.</w:t>
      </w:r>
    </w:p>
    <w:p w14:paraId="5FAE6868" w14:textId="77777777" w:rsidR="003B2EAF" w:rsidRPr="003B2EAF" w:rsidRDefault="003B2EAF" w:rsidP="003B2EAF">
      <w:pPr>
        <w:jc w:val="both"/>
        <w:rPr>
          <w:rFonts w:ascii="Times New Roman" w:hAnsi="Times New Roman" w:cs="Times New Roman"/>
          <w:sz w:val="24"/>
          <w:szCs w:val="24"/>
        </w:rPr>
      </w:pPr>
      <w:r>
        <w:rPr>
          <w:rFonts w:ascii="Times New Roman" w:hAnsi="Times New Roman" w:cs="Times New Roman"/>
          <w:sz w:val="24"/>
          <w:szCs w:val="24"/>
        </w:rPr>
        <w:t>Terapi ve Rehabilitasyon</w:t>
      </w:r>
      <w:r w:rsidRPr="003B2EAF">
        <w:rPr>
          <w:rFonts w:ascii="Times New Roman" w:hAnsi="Times New Roman" w:cs="Times New Roman"/>
          <w:sz w:val="24"/>
          <w:szCs w:val="24"/>
        </w:rPr>
        <w:t xml:space="preserve"> Bölümü </w:t>
      </w:r>
      <w:proofErr w:type="spellStart"/>
      <w:r>
        <w:rPr>
          <w:rFonts w:ascii="Times New Roman" w:hAnsi="Times New Roman" w:cs="Times New Roman"/>
          <w:sz w:val="24"/>
          <w:szCs w:val="24"/>
        </w:rPr>
        <w:t>ön</w:t>
      </w:r>
      <w:r w:rsidRPr="003B2EAF">
        <w:rPr>
          <w:rFonts w:ascii="Times New Roman" w:hAnsi="Times New Roman" w:cs="Times New Roman"/>
          <w:sz w:val="24"/>
          <w:szCs w:val="24"/>
        </w:rPr>
        <w:t>lisans</w:t>
      </w:r>
      <w:proofErr w:type="spellEnd"/>
      <w:r w:rsidRPr="003B2EAF">
        <w:rPr>
          <w:rFonts w:ascii="Times New Roman" w:hAnsi="Times New Roman" w:cs="Times New Roman"/>
          <w:sz w:val="24"/>
          <w:szCs w:val="24"/>
        </w:rPr>
        <w:t xml:space="preserve"> eğitiminin amaçları </w:t>
      </w:r>
      <w:proofErr w:type="spellStart"/>
      <w:r w:rsidRPr="003B2EAF">
        <w:rPr>
          <w:rFonts w:ascii="Times New Roman" w:hAnsi="Times New Roman" w:cs="Times New Roman"/>
          <w:sz w:val="24"/>
          <w:szCs w:val="24"/>
        </w:rPr>
        <w:t>Biruni</w:t>
      </w:r>
      <w:proofErr w:type="spellEnd"/>
      <w:r w:rsidRPr="003B2EAF">
        <w:rPr>
          <w:rFonts w:ascii="Times New Roman" w:hAnsi="Times New Roman" w:cs="Times New Roman"/>
          <w:sz w:val="24"/>
          <w:szCs w:val="24"/>
        </w:rPr>
        <w:t xml:space="preserve"> Üniversitesi </w:t>
      </w:r>
      <w:r>
        <w:rPr>
          <w:rFonts w:ascii="Times New Roman" w:hAnsi="Times New Roman" w:cs="Times New Roman"/>
          <w:sz w:val="24"/>
          <w:szCs w:val="24"/>
        </w:rPr>
        <w:t>Meslek Yüksekokulu</w:t>
      </w:r>
      <w:r w:rsidRPr="003B2EAF">
        <w:rPr>
          <w:rFonts w:ascii="Times New Roman" w:hAnsi="Times New Roman" w:cs="Times New Roman"/>
          <w:sz w:val="24"/>
          <w:szCs w:val="24"/>
        </w:rPr>
        <w:t xml:space="preserve"> hedeflerine ve Türkiye Yükseköğretim Yeterlilikler </w:t>
      </w:r>
      <w:proofErr w:type="spellStart"/>
      <w:r w:rsidRPr="003B2EAF">
        <w:rPr>
          <w:rFonts w:ascii="Times New Roman" w:hAnsi="Times New Roman" w:cs="Times New Roman"/>
          <w:sz w:val="24"/>
          <w:szCs w:val="24"/>
        </w:rPr>
        <w:t>Çerçevesi'ne</w:t>
      </w:r>
      <w:proofErr w:type="spellEnd"/>
      <w:r w:rsidRPr="003B2EAF">
        <w:rPr>
          <w:rFonts w:ascii="Times New Roman" w:hAnsi="Times New Roman" w:cs="Times New Roman"/>
          <w:sz w:val="24"/>
          <w:szCs w:val="24"/>
        </w:rPr>
        <w:t xml:space="preserve"> uygun olarak belirlenmiştir. Fizyoterapi programının amacı, fizik tedavi uygulama alanında eksikliği duyulan sağlık teknikerlerini yetiştirmektir.</w:t>
      </w:r>
    </w:p>
    <w:p w14:paraId="40E85A76" w14:textId="77777777" w:rsidR="00E2651B" w:rsidRDefault="003B2EAF" w:rsidP="003B2EAF">
      <w:pPr>
        <w:jc w:val="both"/>
        <w:rPr>
          <w:rFonts w:ascii="Times New Roman" w:hAnsi="Times New Roman" w:cs="Times New Roman"/>
          <w:sz w:val="24"/>
          <w:szCs w:val="24"/>
        </w:rPr>
      </w:pPr>
      <w:r w:rsidRPr="003B2EAF">
        <w:rPr>
          <w:rFonts w:ascii="Times New Roman" w:hAnsi="Times New Roman" w:cs="Times New Roman"/>
          <w:sz w:val="24"/>
          <w:szCs w:val="24"/>
        </w:rPr>
        <w:t xml:space="preserve">İş ve uğraşı </w:t>
      </w:r>
      <w:proofErr w:type="spellStart"/>
      <w:r w:rsidRPr="003B2EAF">
        <w:rPr>
          <w:rFonts w:ascii="Times New Roman" w:hAnsi="Times New Roman" w:cs="Times New Roman"/>
          <w:sz w:val="24"/>
          <w:szCs w:val="24"/>
        </w:rPr>
        <w:t>önlisans</w:t>
      </w:r>
      <w:proofErr w:type="spellEnd"/>
      <w:r w:rsidRPr="003B2EAF">
        <w:rPr>
          <w:rFonts w:ascii="Times New Roman" w:hAnsi="Times New Roman" w:cs="Times New Roman"/>
          <w:sz w:val="24"/>
          <w:szCs w:val="24"/>
        </w:rPr>
        <w:t xml:space="preserve"> programının amacı, edindiği teorik ve pratik bilgileri sentezleyen, dezavantajlı bireylerle çalışabilen (mülteci, engelli, yaşlı, gazi vb.), bu </w:t>
      </w:r>
      <w:proofErr w:type="spellStart"/>
      <w:r w:rsidRPr="003B2EAF">
        <w:rPr>
          <w:rFonts w:ascii="Times New Roman" w:hAnsi="Times New Roman" w:cs="Times New Roman"/>
          <w:sz w:val="24"/>
          <w:szCs w:val="24"/>
        </w:rPr>
        <w:t>kişilerli</w:t>
      </w:r>
      <w:proofErr w:type="spellEnd"/>
      <w:r w:rsidRPr="003B2EAF">
        <w:rPr>
          <w:rFonts w:ascii="Times New Roman" w:hAnsi="Times New Roman" w:cs="Times New Roman"/>
          <w:sz w:val="24"/>
          <w:szCs w:val="24"/>
        </w:rPr>
        <w:t xml:space="preserve"> iş-uğraşı açısından değerlendirebilen, bu kişilere anlamlı ve amaçlı aktiviteler yaptırabilen, bu kişilerin hayatlarında bağımsız olmasını isteyen, yüksek yaşam kalitesi düzeyi hedefleyen, </w:t>
      </w:r>
      <w:proofErr w:type="spellStart"/>
      <w:r w:rsidRPr="003B2EAF">
        <w:rPr>
          <w:rFonts w:ascii="Times New Roman" w:hAnsi="Times New Roman" w:cs="Times New Roman"/>
          <w:sz w:val="24"/>
          <w:szCs w:val="24"/>
        </w:rPr>
        <w:t>interdisipliner</w:t>
      </w:r>
      <w:proofErr w:type="spellEnd"/>
      <w:r w:rsidRPr="003B2EAF">
        <w:rPr>
          <w:rFonts w:ascii="Times New Roman" w:hAnsi="Times New Roman" w:cs="Times New Roman"/>
          <w:sz w:val="24"/>
          <w:szCs w:val="24"/>
        </w:rPr>
        <w:t xml:space="preserve"> çalışma becerisi ile lisans mezunu </w:t>
      </w:r>
      <w:proofErr w:type="spellStart"/>
      <w:r w:rsidRPr="003B2EAF">
        <w:rPr>
          <w:rFonts w:ascii="Times New Roman" w:hAnsi="Times New Roman" w:cs="Times New Roman"/>
          <w:sz w:val="24"/>
          <w:szCs w:val="24"/>
        </w:rPr>
        <w:t>Ergoterapistler</w:t>
      </w:r>
      <w:proofErr w:type="spellEnd"/>
      <w:r w:rsidRPr="003B2EAF">
        <w:rPr>
          <w:rFonts w:ascii="Times New Roman" w:hAnsi="Times New Roman" w:cs="Times New Roman"/>
          <w:sz w:val="24"/>
          <w:szCs w:val="24"/>
        </w:rPr>
        <w:t xml:space="preserve"> ile çalışabilen, yaşam boyu öğrenme becerisi olan, klinik muhakeme ve eleştirel düşünme yeteneği olan mesleki etik ve yetkinliğe sahip iş uğraşı teknikerleri yetiştirmektir.</w:t>
      </w:r>
    </w:p>
    <w:p w14:paraId="2CE3444C" w14:textId="77777777" w:rsidR="003B2EAF" w:rsidRDefault="003B2EAF" w:rsidP="003B2EAF">
      <w:pPr>
        <w:jc w:val="both"/>
        <w:rPr>
          <w:rFonts w:ascii="Times New Roman" w:hAnsi="Times New Roman" w:cs="Times New Roman"/>
          <w:sz w:val="24"/>
          <w:szCs w:val="24"/>
        </w:rPr>
      </w:pPr>
      <w:r w:rsidRPr="001C5F5E">
        <w:rPr>
          <w:rFonts w:ascii="Times New Roman" w:hAnsi="Times New Roman" w:cs="Times New Roman"/>
          <w:b/>
          <w:sz w:val="24"/>
          <w:szCs w:val="24"/>
        </w:rPr>
        <w:t>3.2</w:t>
      </w:r>
      <w:r w:rsidRPr="003B2EAF">
        <w:rPr>
          <w:rFonts w:ascii="Times New Roman" w:hAnsi="Times New Roman" w:cs="Times New Roman"/>
          <w:sz w:val="24"/>
          <w:szCs w:val="24"/>
        </w:rPr>
        <w:t>.Bu amaçlar; programın mezunlarının yakın bir gelecekte erişmeleri istenen kariyer hedeflerini ve mesleki beklentileri tanımına uymalıdır.</w:t>
      </w:r>
    </w:p>
    <w:p w14:paraId="25BFF2E0" w14:textId="77777777" w:rsidR="003B2EAF" w:rsidRDefault="003B2EAF" w:rsidP="003B2EAF">
      <w:pPr>
        <w:jc w:val="both"/>
        <w:rPr>
          <w:rFonts w:ascii="Times New Roman" w:hAnsi="Times New Roman" w:cs="Times New Roman"/>
          <w:sz w:val="24"/>
          <w:szCs w:val="24"/>
        </w:rPr>
      </w:pPr>
      <w:r>
        <w:rPr>
          <w:rFonts w:ascii="Times New Roman" w:hAnsi="Times New Roman" w:cs="Times New Roman"/>
          <w:sz w:val="24"/>
          <w:szCs w:val="24"/>
        </w:rPr>
        <w:t>Terapi ve Rehabilitasyon</w:t>
      </w:r>
      <w:r w:rsidRPr="003B2EAF">
        <w:rPr>
          <w:rFonts w:ascii="Times New Roman" w:hAnsi="Times New Roman" w:cs="Times New Roman"/>
          <w:sz w:val="24"/>
          <w:szCs w:val="24"/>
        </w:rPr>
        <w:t xml:space="preserve"> Bölümü'nün amaçları mezunların istihdamları, </w:t>
      </w:r>
      <w:r>
        <w:rPr>
          <w:rFonts w:ascii="Times New Roman" w:hAnsi="Times New Roman" w:cs="Times New Roman"/>
          <w:sz w:val="24"/>
          <w:szCs w:val="24"/>
        </w:rPr>
        <w:t xml:space="preserve">lisans ve ardından </w:t>
      </w:r>
      <w:r w:rsidRPr="003B2EAF">
        <w:rPr>
          <w:rFonts w:ascii="Times New Roman" w:hAnsi="Times New Roman" w:cs="Times New Roman"/>
          <w:sz w:val="24"/>
          <w:szCs w:val="24"/>
        </w:rPr>
        <w:t>lisansüstü eğitime devam etmeleri, bulunduğu konumdan bir üst düzeye geçmeleri gibi kariyer hedeflerini karşılamaktadır. Mezunlara yönelik yapılan çalışma raporları Kariyer Merkezi tarafından hazırlanmaktadır. Üniversite genelinde “Kariyer Merkezi” birimi aktif şekilde çalışmakta ve her yıl düzenli olarak "Kariyer Günleri" etkinliği gerçekleştirmektedir.</w:t>
      </w:r>
    </w:p>
    <w:p w14:paraId="4FD537FE" w14:textId="77777777" w:rsidR="00E83D55" w:rsidRPr="00E83D55" w:rsidRDefault="00E83D55" w:rsidP="003B2EAF">
      <w:pPr>
        <w:jc w:val="both"/>
        <w:rPr>
          <w:rFonts w:ascii="Times New Roman" w:hAnsi="Times New Roman" w:cs="Times New Roman"/>
          <w:sz w:val="24"/>
          <w:szCs w:val="24"/>
        </w:rPr>
      </w:pPr>
      <w:r w:rsidRPr="001C5F5E">
        <w:rPr>
          <w:rFonts w:ascii="Times New Roman" w:hAnsi="Times New Roman" w:cs="Times New Roman"/>
          <w:b/>
          <w:sz w:val="24"/>
          <w:szCs w:val="24"/>
        </w:rPr>
        <w:t>3.3</w:t>
      </w:r>
      <w:r w:rsidRPr="00E83D55">
        <w:rPr>
          <w:rFonts w:ascii="Times New Roman" w:hAnsi="Times New Roman" w:cs="Times New Roman"/>
          <w:sz w:val="24"/>
          <w:szCs w:val="24"/>
        </w:rPr>
        <w:t xml:space="preserve">.Kurumun, fakültenin ve bölümün </w:t>
      </w:r>
      <w:proofErr w:type="spellStart"/>
      <w:r w:rsidRPr="00E83D55">
        <w:rPr>
          <w:rFonts w:ascii="Times New Roman" w:hAnsi="Times New Roman" w:cs="Times New Roman"/>
          <w:sz w:val="24"/>
          <w:szCs w:val="24"/>
        </w:rPr>
        <w:t>özgörevleriyle</w:t>
      </w:r>
      <w:proofErr w:type="spellEnd"/>
      <w:r w:rsidRPr="00E83D55">
        <w:rPr>
          <w:rFonts w:ascii="Times New Roman" w:hAnsi="Times New Roman" w:cs="Times New Roman"/>
          <w:sz w:val="24"/>
          <w:szCs w:val="24"/>
        </w:rPr>
        <w:t xml:space="preserve"> uyumlu olmalıdır. </w:t>
      </w:r>
    </w:p>
    <w:p w14:paraId="41D1E317" w14:textId="77777777" w:rsidR="00E83D55" w:rsidRDefault="00E83D55" w:rsidP="003B2EAF">
      <w:pPr>
        <w:jc w:val="both"/>
        <w:rPr>
          <w:rFonts w:ascii="Times New Roman" w:hAnsi="Times New Roman" w:cs="Times New Roman"/>
          <w:sz w:val="24"/>
          <w:szCs w:val="24"/>
        </w:rPr>
      </w:pPr>
      <w:r w:rsidRPr="00E83D55">
        <w:rPr>
          <w:rFonts w:ascii="Times New Roman" w:hAnsi="Times New Roman" w:cs="Times New Roman"/>
          <w:sz w:val="24"/>
          <w:szCs w:val="24"/>
        </w:rPr>
        <w:t xml:space="preserve">Terapi ve Rehabilitasyon Bölümü'nün eğitim amaçları aşağıda verilen </w:t>
      </w:r>
      <w:proofErr w:type="spellStart"/>
      <w:r w:rsidRPr="00E83D55">
        <w:rPr>
          <w:rFonts w:ascii="Times New Roman" w:hAnsi="Times New Roman" w:cs="Times New Roman"/>
          <w:sz w:val="24"/>
          <w:szCs w:val="24"/>
        </w:rPr>
        <w:t>Biruni</w:t>
      </w:r>
      <w:proofErr w:type="spellEnd"/>
      <w:r w:rsidRPr="00E83D55">
        <w:rPr>
          <w:rFonts w:ascii="Times New Roman" w:hAnsi="Times New Roman" w:cs="Times New Roman"/>
          <w:sz w:val="24"/>
          <w:szCs w:val="24"/>
        </w:rPr>
        <w:t xml:space="preserve"> Üniversitesi amaçları ile uyumlu olduğunu gösterir şekilde eşleştirilmiştir. </w:t>
      </w:r>
    </w:p>
    <w:p w14:paraId="2C01BEB3" w14:textId="77777777" w:rsidR="00E83D55" w:rsidRDefault="00E83D55" w:rsidP="003B2EAF">
      <w:pPr>
        <w:jc w:val="both"/>
        <w:rPr>
          <w:rFonts w:ascii="Times New Roman" w:hAnsi="Times New Roman" w:cs="Times New Roman"/>
          <w:sz w:val="24"/>
          <w:szCs w:val="24"/>
        </w:rPr>
      </w:pPr>
    </w:p>
    <w:p w14:paraId="59FDAE98" w14:textId="77777777" w:rsidR="003B2EAF" w:rsidRDefault="00E83D55" w:rsidP="003B2EAF">
      <w:pPr>
        <w:jc w:val="both"/>
        <w:rPr>
          <w:rFonts w:ascii="Times New Roman" w:hAnsi="Times New Roman" w:cs="Times New Roman"/>
          <w:sz w:val="24"/>
          <w:szCs w:val="24"/>
        </w:rPr>
      </w:pPr>
      <w:r w:rsidRPr="00E83D55">
        <w:rPr>
          <w:rFonts w:ascii="Times New Roman" w:hAnsi="Times New Roman" w:cs="Times New Roman"/>
          <w:sz w:val="24"/>
          <w:szCs w:val="24"/>
        </w:rPr>
        <w:lastRenderedPageBreak/>
        <w:t xml:space="preserve">Toplamda kalite ve akreditasyonu gerçekleştirmek, </w:t>
      </w:r>
      <w:r w:rsidR="007C7D64">
        <w:rPr>
          <w:rFonts w:ascii="Times New Roman" w:hAnsi="Times New Roman" w:cs="Times New Roman"/>
          <w:sz w:val="24"/>
          <w:szCs w:val="24"/>
        </w:rPr>
        <w:t xml:space="preserve"> </w:t>
      </w:r>
      <w:r w:rsidRPr="00E83D55">
        <w:rPr>
          <w:rFonts w:ascii="Times New Roman" w:hAnsi="Times New Roman" w:cs="Times New Roman"/>
          <w:sz w:val="24"/>
          <w:szCs w:val="24"/>
        </w:rPr>
        <w:t xml:space="preserve">akademik personelin nitelik ve niceliğinin sürekli geliştirilmesi, </w:t>
      </w:r>
      <w:r w:rsidR="007C7D64">
        <w:rPr>
          <w:rFonts w:ascii="Times New Roman" w:hAnsi="Times New Roman" w:cs="Times New Roman"/>
          <w:sz w:val="24"/>
          <w:szCs w:val="24"/>
        </w:rPr>
        <w:t xml:space="preserve"> </w:t>
      </w:r>
      <w:r w:rsidRPr="00E83D55">
        <w:rPr>
          <w:rFonts w:ascii="Times New Roman" w:hAnsi="Times New Roman" w:cs="Times New Roman"/>
          <w:sz w:val="24"/>
          <w:szCs w:val="24"/>
        </w:rPr>
        <w:t xml:space="preserve">MYO kapsamında kurum kültürünün zenginleştirilmesi, </w:t>
      </w:r>
      <w:r w:rsidR="007C7D64">
        <w:rPr>
          <w:rFonts w:ascii="Times New Roman" w:hAnsi="Times New Roman" w:cs="Times New Roman"/>
          <w:sz w:val="24"/>
          <w:szCs w:val="24"/>
        </w:rPr>
        <w:t xml:space="preserve"> </w:t>
      </w:r>
      <w:r w:rsidRPr="00E83D55">
        <w:rPr>
          <w:rFonts w:ascii="Times New Roman" w:hAnsi="Times New Roman" w:cs="Times New Roman"/>
          <w:sz w:val="24"/>
          <w:szCs w:val="24"/>
        </w:rPr>
        <w:t xml:space="preserve">ülkenin yeni şartlarına yönelik yeni programların açılması, </w:t>
      </w:r>
      <w:r w:rsidR="007C7D64">
        <w:rPr>
          <w:rFonts w:ascii="Times New Roman" w:hAnsi="Times New Roman" w:cs="Times New Roman"/>
          <w:sz w:val="24"/>
          <w:szCs w:val="24"/>
        </w:rPr>
        <w:t xml:space="preserve"> </w:t>
      </w:r>
      <w:r w:rsidRPr="00E83D55">
        <w:rPr>
          <w:rFonts w:ascii="Times New Roman" w:hAnsi="Times New Roman" w:cs="Times New Roman"/>
          <w:sz w:val="24"/>
          <w:szCs w:val="24"/>
        </w:rPr>
        <w:t xml:space="preserve">açılan programların geliştirilmesi, </w:t>
      </w:r>
      <w:r w:rsidR="007C7D64">
        <w:rPr>
          <w:rFonts w:ascii="Times New Roman" w:hAnsi="Times New Roman" w:cs="Times New Roman"/>
          <w:sz w:val="24"/>
          <w:szCs w:val="24"/>
        </w:rPr>
        <w:t xml:space="preserve"> </w:t>
      </w:r>
      <w:r w:rsidRPr="00E83D55">
        <w:rPr>
          <w:rFonts w:ascii="Times New Roman" w:hAnsi="Times New Roman" w:cs="Times New Roman"/>
          <w:sz w:val="24"/>
          <w:szCs w:val="24"/>
        </w:rPr>
        <w:t>öğrenci y</w:t>
      </w:r>
      <w:r w:rsidR="007C7D64">
        <w:rPr>
          <w:rFonts w:ascii="Times New Roman" w:hAnsi="Times New Roman" w:cs="Times New Roman"/>
          <w:sz w:val="24"/>
          <w:szCs w:val="24"/>
        </w:rPr>
        <w:t xml:space="preserve">etkinliklerinin geliştirilmesi, </w:t>
      </w:r>
      <w:r w:rsidRPr="00E83D55">
        <w:rPr>
          <w:rFonts w:ascii="Times New Roman" w:hAnsi="Times New Roman" w:cs="Times New Roman"/>
          <w:sz w:val="24"/>
          <w:szCs w:val="24"/>
        </w:rPr>
        <w:t>bilimsel yayın ve projelerin niceliğinin ve niteliğinin arttırılması, idari personelin sayısını arttırmak ve niteliğini geliştirmektir.</w:t>
      </w:r>
    </w:p>
    <w:p w14:paraId="741FE7B0" w14:textId="77777777" w:rsidR="007C7D64" w:rsidRDefault="007C7D64" w:rsidP="003B2EAF">
      <w:pPr>
        <w:jc w:val="both"/>
        <w:rPr>
          <w:rFonts w:ascii="Times New Roman" w:hAnsi="Times New Roman" w:cs="Times New Roman"/>
          <w:sz w:val="24"/>
          <w:szCs w:val="24"/>
        </w:rPr>
      </w:pPr>
      <w:r w:rsidRPr="001C5F5E">
        <w:rPr>
          <w:rFonts w:ascii="Times New Roman" w:hAnsi="Times New Roman" w:cs="Times New Roman"/>
          <w:b/>
          <w:sz w:val="24"/>
          <w:szCs w:val="24"/>
        </w:rPr>
        <w:t>3.4</w:t>
      </w:r>
      <w:r w:rsidRPr="007C7D64">
        <w:rPr>
          <w:rFonts w:ascii="Times New Roman" w:hAnsi="Times New Roman" w:cs="Times New Roman"/>
          <w:sz w:val="24"/>
          <w:szCs w:val="24"/>
        </w:rPr>
        <w:t xml:space="preserve">.Programın çeşitli iç ve dış paydaşlarını sürece dahil ederek belirlenmelidir. </w:t>
      </w:r>
    </w:p>
    <w:p w14:paraId="07084F6A" w14:textId="77777777" w:rsidR="007C7D64" w:rsidRDefault="007C7D64" w:rsidP="003B2EAF">
      <w:pPr>
        <w:jc w:val="both"/>
        <w:rPr>
          <w:rFonts w:ascii="Times New Roman" w:hAnsi="Times New Roman" w:cs="Times New Roman"/>
          <w:sz w:val="24"/>
          <w:szCs w:val="24"/>
        </w:rPr>
      </w:pPr>
      <w:r>
        <w:rPr>
          <w:rFonts w:ascii="Times New Roman" w:hAnsi="Times New Roman" w:cs="Times New Roman"/>
          <w:sz w:val="24"/>
          <w:szCs w:val="24"/>
        </w:rPr>
        <w:t>Terapi ve Rehabilitasyon</w:t>
      </w:r>
      <w:r w:rsidRPr="007C7D64">
        <w:rPr>
          <w:rFonts w:ascii="Times New Roman" w:hAnsi="Times New Roman" w:cs="Times New Roman"/>
          <w:sz w:val="24"/>
          <w:szCs w:val="24"/>
        </w:rPr>
        <w:t xml:space="preserve"> Bölümü amaçlarının, düzenli olarak gözden geçirilmesi ve güncellenmesi amacıyla iç ve dış paydaşlar listesi oluşturulmuş olup süreç yürütülmüştür.</w:t>
      </w:r>
      <w:r>
        <w:rPr>
          <w:rFonts w:ascii="Times New Roman" w:hAnsi="Times New Roman" w:cs="Times New Roman"/>
          <w:sz w:val="24"/>
          <w:szCs w:val="24"/>
        </w:rPr>
        <w:t xml:space="preserve"> Hedef </w:t>
      </w:r>
      <w:proofErr w:type="spellStart"/>
      <w:r>
        <w:rPr>
          <w:rFonts w:ascii="Times New Roman" w:hAnsi="Times New Roman" w:cs="Times New Roman"/>
          <w:sz w:val="24"/>
          <w:szCs w:val="24"/>
        </w:rPr>
        <w:t>çalıştaylarında</w:t>
      </w:r>
      <w:proofErr w:type="spellEnd"/>
      <w:r>
        <w:rPr>
          <w:rFonts w:ascii="Times New Roman" w:hAnsi="Times New Roman" w:cs="Times New Roman"/>
          <w:sz w:val="24"/>
          <w:szCs w:val="24"/>
        </w:rPr>
        <w:t xml:space="preserve"> iç ve dış paydaşlarımız</w:t>
      </w:r>
    </w:p>
    <w:p w14:paraId="64DB4E60" w14:textId="77777777" w:rsidR="007C7D64" w:rsidRDefault="007C7D64" w:rsidP="003B2EAF">
      <w:pPr>
        <w:jc w:val="both"/>
        <w:rPr>
          <w:rFonts w:ascii="Times New Roman" w:hAnsi="Times New Roman" w:cs="Times New Roman"/>
          <w:sz w:val="24"/>
          <w:szCs w:val="24"/>
        </w:rPr>
      </w:pPr>
      <w:r w:rsidRPr="001C5F5E">
        <w:rPr>
          <w:rFonts w:ascii="Times New Roman" w:hAnsi="Times New Roman" w:cs="Times New Roman"/>
          <w:b/>
          <w:sz w:val="24"/>
          <w:szCs w:val="24"/>
        </w:rPr>
        <w:t>3.5.</w:t>
      </w:r>
      <w:r w:rsidRPr="007C7D64">
        <w:rPr>
          <w:rFonts w:ascii="Times New Roman" w:hAnsi="Times New Roman" w:cs="Times New Roman"/>
          <w:sz w:val="24"/>
          <w:szCs w:val="24"/>
        </w:rPr>
        <w:t xml:space="preserve">Kolayca erişilebilecek şekilde yayımlanmış olmalıdır. </w:t>
      </w:r>
    </w:p>
    <w:p w14:paraId="4C5AB3E8" w14:textId="77777777" w:rsidR="007C7D64" w:rsidRDefault="007C7D64" w:rsidP="003B2EAF">
      <w:pPr>
        <w:jc w:val="both"/>
        <w:rPr>
          <w:rFonts w:ascii="Times New Roman" w:hAnsi="Times New Roman" w:cs="Times New Roman"/>
          <w:sz w:val="24"/>
          <w:szCs w:val="24"/>
        </w:rPr>
      </w:pPr>
      <w:r>
        <w:rPr>
          <w:rFonts w:ascii="Times New Roman" w:hAnsi="Times New Roman" w:cs="Times New Roman"/>
          <w:sz w:val="24"/>
          <w:szCs w:val="24"/>
        </w:rPr>
        <w:t>Terapi ve Rehabilitasyon</w:t>
      </w:r>
      <w:r w:rsidRPr="007C7D64">
        <w:rPr>
          <w:rFonts w:ascii="Times New Roman" w:hAnsi="Times New Roman" w:cs="Times New Roman"/>
          <w:sz w:val="24"/>
          <w:szCs w:val="24"/>
        </w:rPr>
        <w:t xml:space="preserve"> Bölümü'nün amaçları ulusal ve uluslararası kurumlar ile yöneticiler, öğretim üye/elemanları ve öğrenciler gibi tüm paydaşların her an ulaşabileceği şekilde </w:t>
      </w:r>
      <w:proofErr w:type="spellStart"/>
      <w:r w:rsidRPr="007C7D64">
        <w:rPr>
          <w:rFonts w:ascii="Times New Roman" w:hAnsi="Times New Roman" w:cs="Times New Roman"/>
          <w:sz w:val="24"/>
          <w:szCs w:val="24"/>
        </w:rPr>
        <w:t>Biruni</w:t>
      </w:r>
      <w:proofErr w:type="spellEnd"/>
      <w:r w:rsidRPr="007C7D64">
        <w:rPr>
          <w:rFonts w:ascii="Times New Roman" w:hAnsi="Times New Roman" w:cs="Times New Roman"/>
          <w:sz w:val="24"/>
          <w:szCs w:val="24"/>
        </w:rPr>
        <w:t xml:space="preserve"> Üniversitesi Eğitim Bilgi Sistemi üzerinde yayımlanmış ve web sitesinde duyurulmuştur.</w:t>
      </w:r>
    </w:p>
    <w:p w14:paraId="4EB4AEDC" w14:textId="77777777" w:rsidR="007C7D64" w:rsidRDefault="007C7D64" w:rsidP="003B2EAF">
      <w:pPr>
        <w:jc w:val="both"/>
        <w:rPr>
          <w:rFonts w:ascii="Times New Roman" w:hAnsi="Times New Roman" w:cs="Times New Roman"/>
          <w:sz w:val="24"/>
          <w:szCs w:val="24"/>
        </w:rPr>
      </w:pPr>
      <w:r w:rsidRPr="001C5F5E">
        <w:rPr>
          <w:rFonts w:ascii="Times New Roman" w:hAnsi="Times New Roman" w:cs="Times New Roman"/>
          <w:b/>
          <w:sz w:val="24"/>
          <w:szCs w:val="24"/>
        </w:rPr>
        <w:t>3.6</w:t>
      </w:r>
      <w:r w:rsidRPr="007C7D64">
        <w:rPr>
          <w:rFonts w:ascii="Times New Roman" w:hAnsi="Times New Roman" w:cs="Times New Roman"/>
          <w:sz w:val="24"/>
          <w:szCs w:val="24"/>
        </w:rPr>
        <w:t xml:space="preserve">.Programın iç ve dış paydaşlarının gereksinimleri doğrultusunda uygun aralıklarla güncellenmelidir. </w:t>
      </w:r>
    </w:p>
    <w:p w14:paraId="04A51720" w14:textId="77777777" w:rsidR="000E308A" w:rsidRDefault="007C7D64" w:rsidP="003B2EAF">
      <w:pPr>
        <w:jc w:val="both"/>
        <w:rPr>
          <w:rFonts w:ascii="Times New Roman" w:hAnsi="Times New Roman" w:cs="Times New Roman"/>
          <w:sz w:val="24"/>
          <w:szCs w:val="24"/>
        </w:rPr>
      </w:pPr>
      <w:r w:rsidRPr="007C7D64">
        <w:rPr>
          <w:rFonts w:ascii="Times New Roman" w:hAnsi="Times New Roman" w:cs="Times New Roman"/>
          <w:sz w:val="24"/>
          <w:szCs w:val="24"/>
        </w:rPr>
        <w:t>Bölüm İç Paydaşları; Rektörlük, Akademik Personel, İdari Personel</w:t>
      </w:r>
      <w:r w:rsidR="000E308A">
        <w:rPr>
          <w:rFonts w:ascii="Times New Roman" w:hAnsi="Times New Roman" w:cs="Times New Roman"/>
          <w:sz w:val="24"/>
          <w:szCs w:val="24"/>
        </w:rPr>
        <w:t>, Mevcut kayıtlı öğrencilerdir.</w:t>
      </w:r>
    </w:p>
    <w:p w14:paraId="4C74DB00" w14:textId="6BB12784" w:rsidR="007C7D64" w:rsidRDefault="007C7D64" w:rsidP="000E308A">
      <w:pPr>
        <w:jc w:val="both"/>
        <w:rPr>
          <w:rFonts w:ascii="Times New Roman" w:hAnsi="Times New Roman" w:cs="Times New Roman"/>
          <w:sz w:val="24"/>
          <w:szCs w:val="24"/>
        </w:rPr>
      </w:pPr>
      <w:r w:rsidRPr="007C7D64">
        <w:rPr>
          <w:rFonts w:ascii="Times New Roman" w:hAnsi="Times New Roman" w:cs="Times New Roman"/>
          <w:sz w:val="24"/>
          <w:szCs w:val="24"/>
        </w:rPr>
        <w:t xml:space="preserve">Bölüm Dış Paydaşları; </w:t>
      </w:r>
      <w:r w:rsidR="000E308A">
        <w:rPr>
          <w:rFonts w:ascii="Times New Roman" w:hAnsi="Times New Roman" w:cs="Times New Roman"/>
          <w:sz w:val="24"/>
          <w:szCs w:val="24"/>
        </w:rPr>
        <w:t xml:space="preserve">Mezun Öğrencilerimiz, </w:t>
      </w:r>
      <w:proofErr w:type="spellStart"/>
      <w:r w:rsidR="000E308A">
        <w:rPr>
          <w:rFonts w:ascii="Times New Roman" w:hAnsi="Times New Roman" w:cs="Times New Roman"/>
          <w:sz w:val="24"/>
          <w:szCs w:val="24"/>
        </w:rPr>
        <w:t>Biruni</w:t>
      </w:r>
      <w:proofErr w:type="spellEnd"/>
      <w:r w:rsidR="000E308A">
        <w:rPr>
          <w:rFonts w:ascii="Times New Roman" w:hAnsi="Times New Roman" w:cs="Times New Roman"/>
          <w:sz w:val="24"/>
          <w:szCs w:val="24"/>
        </w:rPr>
        <w:t xml:space="preserve"> Üniversite Hastanesi, </w:t>
      </w:r>
      <w:proofErr w:type="spellStart"/>
      <w:r w:rsidR="000E308A">
        <w:rPr>
          <w:rFonts w:ascii="Times New Roman" w:hAnsi="Times New Roman" w:cs="Times New Roman"/>
          <w:sz w:val="24"/>
          <w:szCs w:val="24"/>
        </w:rPr>
        <w:t>Medicana</w:t>
      </w:r>
      <w:proofErr w:type="spellEnd"/>
      <w:r w:rsidR="000E308A">
        <w:rPr>
          <w:rFonts w:ascii="Times New Roman" w:hAnsi="Times New Roman" w:cs="Times New Roman"/>
          <w:sz w:val="24"/>
          <w:szCs w:val="24"/>
        </w:rPr>
        <w:t xml:space="preserve"> Hastaneler Grubu, </w:t>
      </w:r>
      <w:proofErr w:type="spellStart"/>
      <w:r w:rsidR="007A076B">
        <w:rPr>
          <w:rFonts w:ascii="Times New Roman" w:hAnsi="Times New Roman" w:cs="Times New Roman"/>
          <w:sz w:val="24"/>
          <w:szCs w:val="24"/>
        </w:rPr>
        <w:t>O</w:t>
      </w:r>
      <w:r w:rsidR="000E308A" w:rsidRPr="000E308A">
        <w:rPr>
          <w:rFonts w:ascii="Times New Roman" w:hAnsi="Times New Roman" w:cs="Times New Roman"/>
          <w:sz w:val="24"/>
          <w:szCs w:val="24"/>
        </w:rPr>
        <w:t>rn</w:t>
      </w:r>
      <w:r w:rsidR="007A076B">
        <w:rPr>
          <w:rFonts w:ascii="Times New Roman" w:hAnsi="Times New Roman" w:cs="Times New Roman"/>
          <w:sz w:val="24"/>
          <w:szCs w:val="24"/>
        </w:rPr>
        <w:t>ö</w:t>
      </w:r>
      <w:r w:rsidR="000E308A" w:rsidRPr="000E308A">
        <w:rPr>
          <w:rFonts w:ascii="Times New Roman" w:hAnsi="Times New Roman" w:cs="Times New Roman"/>
          <w:sz w:val="24"/>
          <w:szCs w:val="24"/>
        </w:rPr>
        <w:t>ram</w:t>
      </w:r>
      <w:proofErr w:type="spellEnd"/>
      <w:r w:rsidR="000E308A" w:rsidRPr="000E308A">
        <w:rPr>
          <w:rFonts w:ascii="Times New Roman" w:hAnsi="Times New Roman" w:cs="Times New Roman"/>
          <w:sz w:val="24"/>
          <w:szCs w:val="24"/>
        </w:rPr>
        <w:t xml:space="preserve"> Fizyot</w:t>
      </w:r>
      <w:r w:rsidR="000E308A">
        <w:rPr>
          <w:rFonts w:ascii="Times New Roman" w:hAnsi="Times New Roman" w:cs="Times New Roman"/>
          <w:sz w:val="24"/>
          <w:szCs w:val="24"/>
        </w:rPr>
        <w:t xml:space="preserve">erapi ve Rehabilitasyon Merkezi, Zeytinburnu AKDEM, Özel Yıldız Yağmuru ÖERM </w:t>
      </w:r>
      <w:r w:rsidR="000E308A" w:rsidRPr="000E308A">
        <w:rPr>
          <w:rFonts w:ascii="Times New Roman" w:hAnsi="Times New Roman" w:cs="Times New Roman"/>
          <w:sz w:val="24"/>
          <w:szCs w:val="24"/>
        </w:rPr>
        <w:t xml:space="preserve">olarak belirlenmiş olup, iç ve dış paydaşlarının gereksinimleri doğrultusunda </w:t>
      </w:r>
      <w:r w:rsidR="000E308A">
        <w:rPr>
          <w:rFonts w:ascii="Times New Roman" w:hAnsi="Times New Roman" w:cs="Times New Roman"/>
          <w:sz w:val="24"/>
          <w:szCs w:val="24"/>
        </w:rPr>
        <w:t>her yıl güncellemeler yapılacaktır.</w:t>
      </w:r>
      <w:r w:rsidR="000E308A" w:rsidRPr="000E308A">
        <w:rPr>
          <w:rFonts w:ascii="Times New Roman" w:hAnsi="Times New Roman" w:cs="Times New Roman"/>
          <w:sz w:val="24"/>
          <w:szCs w:val="24"/>
        </w:rPr>
        <w:t xml:space="preserve"> </w:t>
      </w:r>
    </w:p>
    <w:p w14:paraId="3A026791" w14:textId="77777777" w:rsidR="001C5F5E" w:rsidRPr="001C5F5E" w:rsidRDefault="001C5F5E" w:rsidP="000E308A">
      <w:pPr>
        <w:jc w:val="both"/>
        <w:rPr>
          <w:rFonts w:ascii="Times New Roman" w:hAnsi="Times New Roman" w:cs="Times New Roman"/>
          <w:b/>
          <w:sz w:val="24"/>
          <w:szCs w:val="24"/>
        </w:rPr>
      </w:pPr>
      <w:r w:rsidRPr="001C5F5E">
        <w:rPr>
          <w:rFonts w:ascii="Times New Roman" w:hAnsi="Times New Roman" w:cs="Times New Roman"/>
          <w:b/>
          <w:sz w:val="24"/>
          <w:szCs w:val="24"/>
        </w:rPr>
        <w:t xml:space="preserve">4.PROGRAM ÇIKTILARI </w:t>
      </w:r>
    </w:p>
    <w:p w14:paraId="094BF3FB" w14:textId="1E8CB5B1" w:rsidR="000E308A" w:rsidRDefault="001C5F5E" w:rsidP="000E308A">
      <w:pPr>
        <w:jc w:val="both"/>
        <w:rPr>
          <w:rFonts w:ascii="Times New Roman" w:hAnsi="Times New Roman" w:cs="Times New Roman"/>
          <w:sz w:val="24"/>
          <w:szCs w:val="24"/>
        </w:rPr>
      </w:pPr>
      <w:r w:rsidRPr="001C5F5E">
        <w:rPr>
          <w:rFonts w:ascii="Times New Roman" w:hAnsi="Times New Roman" w:cs="Times New Roman"/>
          <w:b/>
          <w:sz w:val="24"/>
          <w:szCs w:val="24"/>
        </w:rPr>
        <w:t>4.1.</w:t>
      </w:r>
      <w:r w:rsidRPr="001C5F5E">
        <w:rPr>
          <w:rFonts w:ascii="Times New Roman" w:hAnsi="Times New Roman" w:cs="Times New Roman"/>
          <w:sz w:val="24"/>
          <w:szCs w:val="24"/>
        </w:rPr>
        <w:t>Program çıktıları, program eğitim amaçlarına ulaşabilmek için gerekli bilgi, beceri ve davranış bileşenlerinin tümünü kapsamalı ve ilgili (MÜDEK,</w:t>
      </w:r>
      <w:r w:rsidR="007D0946">
        <w:rPr>
          <w:rFonts w:ascii="Times New Roman" w:hAnsi="Times New Roman" w:cs="Times New Roman"/>
          <w:sz w:val="24"/>
          <w:szCs w:val="24"/>
        </w:rPr>
        <w:t xml:space="preserve"> </w:t>
      </w:r>
      <w:r w:rsidRPr="001C5F5E">
        <w:rPr>
          <w:rFonts w:ascii="Times New Roman" w:hAnsi="Times New Roman" w:cs="Times New Roman"/>
          <w:sz w:val="24"/>
          <w:szCs w:val="24"/>
        </w:rPr>
        <w:t>FEDEK,</w:t>
      </w:r>
      <w:r w:rsidR="007D0946">
        <w:rPr>
          <w:rFonts w:ascii="Times New Roman" w:hAnsi="Times New Roman" w:cs="Times New Roman"/>
          <w:sz w:val="24"/>
          <w:szCs w:val="24"/>
        </w:rPr>
        <w:t xml:space="preserve"> </w:t>
      </w:r>
      <w:r w:rsidRPr="001C5F5E">
        <w:rPr>
          <w:rFonts w:ascii="Times New Roman" w:hAnsi="Times New Roman" w:cs="Times New Roman"/>
          <w:sz w:val="24"/>
          <w:szCs w:val="24"/>
        </w:rPr>
        <w:t>SABAK,</w:t>
      </w:r>
      <w:r w:rsidR="007D0946">
        <w:rPr>
          <w:rFonts w:ascii="Times New Roman" w:hAnsi="Times New Roman" w:cs="Times New Roman"/>
          <w:sz w:val="24"/>
          <w:szCs w:val="24"/>
        </w:rPr>
        <w:t xml:space="preserve"> </w:t>
      </w:r>
      <w:r w:rsidRPr="001C5F5E">
        <w:rPr>
          <w:rFonts w:ascii="Times New Roman" w:hAnsi="Times New Roman" w:cs="Times New Roman"/>
          <w:sz w:val="24"/>
          <w:szCs w:val="24"/>
        </w:rPr>
        <w:t>EPDAD vb. gibi) Değerlendirme Çıktılarını da içerecek biçimde tanımlanmalıdır. Programlar, program eğitim amaçlarıyla tutarlı olmak koşuluyla, kendilerine özgü ek program çıktıları tanımlayabilirler.</w:t>
      </w:r>
    </w:p>
    <w:p w14:paraId="742ED44C" w14:textId="6A588BBE" w:rsidR="009F60B7" w:rsidRDefault="009F60B7" w:rsidP="009F60B7">
      <w:pPr>
        <w:jc w:val="both"/>
        <w:rPr>
          <w:rFonts w:ascii="Times New Roman" w:hAnsi="Times New Roman" w:cs="Times New Roman"/>
          <w:sz w:val="24"/>
          <w:szCs w:val="24"/>
        </w:rPr>
      </w:pPr>
      <w:r w:rsidRPr="009F60B7">
        <w:rPr>
          <w:rFonts w:ascii="Times New Roman" w:hAnsi="Times New Roman" w:cs="Times New Roman"/>
          <w:sz w:val="24"/>
          <w:szCs w:val="24"/>
        </w:rPr>
        <w:t>Program çıktıları, program eğitim amaçlarına ulaşabilmek için gerekli bilgi, beceri ve yeterliklerin tümünü kapsamaktadır. Program çıktılarını belirleme yöntemi; Bologna süreci içerisinde her ders için belirlenen kriterler numaralandırılarak ders kazanımları programı yeterliliği altında 0-5 puan arasında değerlendirilmektedir. Her dönem başı ve dönem sonu dersin sorumlu öğretim üye/elemanı tarafından</w:t>
      </w:r>
      <w:r>
        <w:rPr>
          <w:rFonts w:ascii="Times New Roman" w:hAnsi="Times New Roman" w:cs="Times New Roman"/>
          <w:sz w:val="24"/>
          <w:szCs w:val="24"/>
        </w:rPr>
        <w:t xml:space="preserve">, </w:t>
      </w:r>
      <w:r w:rsidRPr="009F60B7">
        <w:rPr>
          <w:rFonts w:ascii="Times New Roman" w:hAnsi="Times New Roman" w:cs="Times New Roman"/>
          <w:sz w:val="24"/>
          <w:szCs w:val="24"/>
        </w:rPr>
        <w:t>öğrencilerden alınan geri bildirimler ve güncel kaynaklar doğrultusunda program çıktıları güncellenmektedir.</w:t>
      </w:r>
    </w:p>
    <w:p w14:paraId="5925AB94" w14:textId="77777777" w:rsidR="002A1F3B" w:rsidRDefault="002A1F3B" w:rsidP="009F60B7">
      <w:pPr>
        <w:jc w:val="both"/>
        <w:rPr>
          <w:rFonts w:ascii="Times New Roman" w:hAnsi="Times New Roman" w:cs="Times New Roman"/>
          <w:sz w:val="24"/>
          <w:szCs w:val="24"/>
        </w:rPr>
      </w:pPr>
    </w:p>
    <w:p w14:paraId="1C364657" w14:textId="3C34E317" w:rsidR="00954FC8" w:rsidRDefault="00954FC8" w:rsidP="009F60B7">
      <w:pPr>
        <w:jc w:val="both"/>
        <w:rPr>
          <w:rFonts w:ascii="Times New Roman" w:hAnsi="Times New Roman" w:cs="Times New Roman"/>
          <w:sz w:val="24"/>
          <w:szCs w:val="24"/>
        </w:rPr>
      </w:pPr>
      <w:r>
        <w:rPr>
          <w:rFonts w:ascii="Times New Roman" w:hAnsi="Times New Roman" w:cs="Times New Roman"/>
          <w:sz w:val="24"/>
          <w:szCs w:val="24"/>
        </w:rPr>
        <w:t>Fizyoterapi Programı Program Çıktıları;</w:t>
      </w:r>
    </w:p>
    <w:p w14:paraId="4CC6B2D4" w14:textId="3CAE6EDE" w:rsidR="000A0962" w:rsidRPr="000A0962" w:rsidRDefault="000A0962" w:rsidP="000A0962">
      <w:pPr>
        <w:jc w:val="both"/>
        <w:rPr>
          <w:rFonts w:ascii="Times New Roman" w:hAnsi="Times New Roman" w:cs="Times New Roman"/>
          <w:sz w:val="24"/>
          <w:szCs w:val="24"/>
        </w:rPr>
      </w:pPr>
      <w:r>
        <w:rPr>
          <w:rFonts w:ascii="Times New Roman" w:hAnsi="Times New Roman" w:cs="Times New Roman"/>
          <w:sz w:val="24"/>
          <w:szCs w:val="24"/>
        </w:rPr>
        <w:t>P1.</w:t>
      </w:r>
      <w:r w:rsidRPr="000A0962">
        <w:rPr>
          <w:rFonts w:ascii="Times New Roman" w:hAnsi="Times New Roman" w:cs="Times New Roman"/>
          <w:sz w:val="24"/>
          <w:szCs w:val="24"/>
        </w:rPr>
        <w:t>Teorik alan bilgilerini uygulamada kullanır.</w:t>
      </w:r>
    </w:p>
    <w:p w14:paraId="7DC74FD2" w14:textId="12DC2CEC" w:rsidR="000A0962" w:rsidRPr="000A0962" w:rsidRDefault="000A0962" w:rsidP="000A0962">
      <w:pPr>
        <w:jc w:val="both"/>
        <w:rPr>
          <w:rFonts w:ascii="Times New Roman" w:hAnsi="Times New Roman" w:cs="Times New Roman"/>
          <w:sz w:val="24"/>
          <w:szCs w:val="24"/>
        </w:rPr>
      </w:pPr>
      <w:r>
        <w:rPr>
          <w:rFonts w:ascii="Times New Roman" w:hAnsi="Times New Roman" w:cs="Times New Roman"/>
          <w:sz w:val="24"/>
          <w:szCs w:val="24"/>
        </w:rPr>
        <w:t xml:space="preserve">P2. </w:t>
      </w:r>
      <w:r w:rsidRPr="000A0962">
        <w:rPr>
          <w:rFonts w:ascii="Times New Roman" w:hAnsi="Times New Roman" w:cs="Times New Roman"/>
          <w:sz w:val="24"/>
          <w:szCs w:val="24"/>
        </w:rPr>
        <w:t>Alan terminolojisini etkin kullanır.</w:t>
      </w:r>
    </w:p>
    <w:p w14:paraId="624E1F34" w14:textId="3F3CB305" w:rsidR="000A0962" w:rsidRPr="000A0962" w:rsidRDefault="000A0962" w:rsidP="000A0962">
      <w:pPr>
        <w:jc w:val="both"/>
        <w:rPr>
          <w:rFonts w:ascii="Times New Roman" w:hAnsi="Times New Roman" w:cs="Times New Roman"/>
          <w:sz w:val="24"/>
          <w:szCs w:val="24"/>
        </w:rPr>
      </w:pPr>
      <w:r>
        <w:rPr>
          <w:rFonts w:ascii="Times New Roman" w:hAnsi="Times New Roman" w:cs="Times New Roman"/>
          <w:sz w:val="24"/>
          <w:szCs w:val="24"/>
        </w:rPr>
        <w:t xml:space="preserve">P3. </w:t>
      </w:r>
      <w:r w:rsidRPr="000A0962">
        <w:rPr>
          <w:rFonts w:ascii="Times New Roman" w:hAnsi="Times New Roman" w:cs="Times New Roman"/>
          <w:sz w:val="24"/>
          <w:szCs w:val="24"/>
        </w:rPr>
        <w:t>Alanıyla ilgili temel mesleki yasal mevzuata uygun davranır.</w:t>
      </w:r>
    </w:p>
    <w:p w14:paraId="6A0FE7BA" w14:textId="61B62650" w:rsidR="000A0962" w:rsidRPr="000A0962" w:rsidRDefault="000A0962" w:rsidP="000A0962">
      <w:pPr>
        <w:jc w:val="both"/>
        <w:rPr>
          <w:rFonts w:ascii="Times New Roman" w:hAnsi="Times New Roman" w:cs="Times New Roman"/>
          <w:sz w:val="24"/>
          <w:szCs w:val="24"/>
        </w:rPr>
      </w:pPr>
      <w:r>
        <w:rPr>
          <w:rFonts w:ascii="Times New Roman" w:hAnsi="Times New Roman" w:cs="Times New Roman"/>
          <w:sz w:val="24"/>
          <w:szCs w:val="24"/>
        </w:rPr>
        <w:lastRenderedPageBreak/>
        <w:t>P</w:t>
      </w:r>
      <w:r w:rsidRPr="000A0962">
        <w:rPr>
          <w:rFonts w:ascii="Times New Roman" w:hAnsi="Times New Roman" w:cs="Times New Roman"/>
          <w:sz w:val="24"/>
          <w:szCs w:val="24"/>
        </w:rPr>
        <w:t>4</w:t>
      </w:r>
      <w:r>
        <w:rPr>
          <w:rFonts w:ascii="Times New Roman" w:hAnsi="Times New Roman" w:cs="Times New Roman"/>
          <w:sz w:val="24"/>
          <w:szCs w:val="24"/>
        </w:rPr>
        <w:t xml:space="preserve">. </w:t>
      </w:r>
      <w:r w:rsidRPr="000A0962">
        <w:rPr>
          <w:rFonts w:ascii="Times New Roman" w:hAnsi="Times New Roman" w:cs="Times New Roman"/>
          <w:sz w:val="24"/>
          <w:szCs w:val="24"/>
        </w:rPr>
        <w:t>Alanıyla ilgili konularda bilişim ve iletişim teknolojilerini kullanır, mesleki bilgilerini yazılı, sözlü/sözsüz iletişim yoluyla aktarır.</w:t>
      </w:r>
    </w:p>
    <w:p w14:paraId="7F39C29A" w14:textId="569B926A" w:rsidR="000A0962" w:rsidRPr="000A0962" w:rsidRDefault="000A0962" w:rsidP="000A0962">
      <w:pPr>
        <w:jc w:val="both"/>
        <w:rPr>
          <w:rFonts w:ascii="Times New Roman" w:hAnsi="Times New Roman" w:cs="Times New Roman"/>
          <w:sz w:val="24"/>
          <w:szCs w:val="24"/>
        </w:rPr>
      </w:pPr>
      <w:r>
        <w:rPr>
          <w:rFonts w:ascii="Times New Roman" w:hAnsi="Times New Roman" w:cs="Times New Roman"/>
          <w:sz w:val="24"/>
          <w:szCs w:val="24"/>
        </w:rPr>
        <w:t xml:space="preserve">P5. </w:t>
      </w:r>
      <w:r w:rsidRPr="000A0962">
        <w:rPr>
          <w:rFonts w:ascii="Times New Roman" w:hAnsi="Times New Roman" w:cs="Times New Roman"/>
          <w:sz w:val="24"/>
          <w:szCs w:val="24"/>
        </w:rPr>
        <w:t>Kalite yönetimi ve süreçlerine uygun davranıp ve bu süreçlere katılır.</w:t>
      </w:r>
    </w:p>
    <w:p w14:paraId="65EB8DB2" w14:textId="7D42AE92" w:rsidR="000A0962" w:rsidRPr="000A0962" w:rsidRDefault="000A0962" w:rsidP="000A0962">
      <w:pPr>
        <w:jc w:val="both"/>
        <w:rPr>
          <w:rFonts w:ascii="Times New Roman" w:hAnsi="Times New Roman" w:cs="Times New Roman"/>
          <w:sz w:val="24"/>
          <w:szCs w:val="24"/>
        </w:rPr>
      </w:pPr>
      <w:r>
        <w:rPr>
          <w:rFonts w:ascii="Times New Roman" w:hAnsi="Times New Roman" w:cs="Times New Roman"/>
          <w:sz w:val="24"/>
          <w:szCs w:val="24"/>
        </w:rPr>
        <w:t xml:space="preserve">P6. </w:t>
      </w:r>
      <w:r w:rsidRPr="000A0962">
        <w:rPr>
          <w:rFonts w:ascii="Times New Roman" w:hAnsi="Times New Roman" w:cs="Times New Roman"/>
          <w:sz w:val="24"/>
          <w:szCs w:val="24"/>
        </w:rPr>
        <w:t>Toplumsal, bilimsel, kültürel ve mesleki etik değerleri ifade eder.</w:t>
      </w:r>
    </w:p>
    <w:p w14:paraId="18A7DA55" w14:textId="7AE6EEAC" w:rsidR="000A0962" w:rsidRPr="000A0962" w:rsidRDefault="000A0962" w:rsidP="000A0962">
      <w:pPr>
        <w:jc w:val="both"/>
        <w:rPr>
          <w:rFonts w:ascii="Times New Roman" w:hAnsi="Times New Roman" w:cs="Times New Roman"/>
          <w:sz w:val="24"/>
          <w:szCs w:val="24"/>
        </w:rPr>
      </w:pPr>
      <w:r>
        <w:rPr>
          <w:rFonts w:ascii="Times New Roman" w:hAnsi="Times New Roman" w:cs="Times New Roman"/>
          <w:sz w:val="24"/>
          <w:szCs w:val="24"/>
        </w:rPr>
        <w:t>P</w:t>
      </w:r>
      <w:r w:rsidRPr="000A0962">
        <w:rPr>
          <w:rFonts w:ascii="Times New Roman" w:hAnsi="Times New Roman" w:cs="Times New Roman"/>
          <w:sz w:val="24"/>
          <w:szCs w:val="24"/>
        </w:rPr>
        <w:t>7</w:t>
      </w:r>
      <w:r>
        <w:rPr>
          <w:rFonts w:ascii="Times New Roman" w:hAnsi="Times New Roman" w:cs="Times New Roman"/>
          <w:sz w:val="24"/>
          <w:szCs w:val="24"/>
        </w:rPr>
        <w:t xml:space="preserve">. </w:t>
      </w:r>
      <w:r w:rsidRPr="000A0962">
        <w:rPr>
          <w:rFonts w:ascii="Times New Roman" w:hAnsi="Times New Roman" w:cs="Times New Roman"/>
          <w:sz w:val="24"/>
          <w:szCs w:val="24"/>
        </w:rPr>
        <w:t>Gelişen teknolojiye bağlı olarak değişen teknikleri uygular, yeni araç ve cihazları kullanır.</w:t>
      </w:r>
    </w:p>
    <w:p w14:paraId="7A6F9B3C" w14:textId="16DCCCD2" w:rsidR="000A0962" w:rsidRPr="000A0962" w:rsidRDefault="000A0962" w:rsidP="000A0962">
      <w:pPr>
        <w:jc w:val="both"/>
        <w:rPr>
          <w:rFonts w:ascii="Times New Roman" w:hAnsi="Times New Roman" w:cs="Times New Roman"/>
          <w:sz w:val="24"/>
          <w:szCs w:val="24"/>
        </w:rPr>
      </w:pPr>
      <w:r>
        <w:rPr>
          <w:rFonts w:ascii="Times New Roman" w:hAnsi="Times New Roman" w:cs="Times New Roman"/>
          <w:sz w:val="24"/>
          <w:szCs w:val="24"/>
        </w:rPr>
        <w:t>P</w:t>
      </w:r>
      <w:r w:rsidRPr="000A0962">
        <w:rPr>
          <w:rFonts w:ascii="Times New Roman" w:hAnsi="Times New Roman" w:cs="Times New Roman"/>
          <w:sz w:val="24"/>
          <w:szCs w:val="24"/>
        </w:rPr>
        <w:t>8</w:t>
      </w:r>
      <w:r>
        <w:rPr>
          <w:rFonts w:ascii="Times New Roman" w:hAnsi="Times New Roman" w:cs="Times New Roman"/>
          <w:sz w:val="24"/>
          <w:szCs w:val="24"/>
        </w:rPr>
        <w:t xml:space="preserve">. </w:t>
      </w:r>
      <w:r w:rsidRPr="000A0962">
        <w:rPr>
          <w:rFonts w:ascii="Times New Roman" w:hAnsi="Times New Roman" w:cs="Times New Roman"/>
          <w:sz w:val="24"/>
          <w:szCs w:val="24"/>
        </w:rPr>
        <w:t>Alanı ile ilgili bilgi, beceri ve yetkinlikleri yaşam boyu öğrenme bilinciyle güncelleyip kendini kişisel ve mesleki olarak geliştirir.</w:t>
      </w:r>
    </w:p>
    <w:p w14:paraId="26A33B05" w14:textId="361C3313" w:rsidR="000A0962" w:rsidRPr="000A0962" w:rsidRDefault="000A0962" w:rsidP="000A0962">
      <w:pPr>
        <w:jc w:val="both"/>
        <w:rPr>
          <w:rFonts w:ascii="Times New Roman" w:hAnsi="Times New Roman" w:cs="Times New Roman"/>
          <w:sz w:val="24"/>
          <w:szCs w:val="24"/>
        </w:rPr>
      </w:pPr>
      <w:r>
        <w:rPr>
          <w:rFonts w:ascii="Times New Roman" w:hAnsi="Times New Roman" w:cs="Times New Roman"/>
          <w:sz w:val="24"/>
          <w:szCs w:val="24"/>
        </w:rPr>
        <w:t>P</w:t>
      </w:r>
      <w:r w:rsidRPr="000A0962">
        <w:rPr>
          <w:rFonts w:ascii="Times New Roman" w:hAnsi="Times New Roman" w:cs="Times New Roman"/>
          <w:sz w:val="24"/>
          <w:szCs w:val="24"/>
        </w:rPr>
        <w:t>9</w:t>
      </w:r>
      <w:r>
        <w:rPr>
          <w:rFonts w:ascii="Times New Roman" w:hAnsi="Times New Roman" w:cs="Times New Roman"/>
          <w:sz w:val="24"/>
          <w:szCs w:val="24"/>
        </w:rPr>
        <w:t xml:space="preserve">. </w:t>
      </w:r>
      <w:r w:rsidRPr="000A0962">
        <w:rPr>
          <w:rFonts w:ascii="Times New Roman" w:hAnsi="Times New Roman" w:cs="Times New Roman"/>
          <w:sz w:val="24"/>
          <w:szCs w:val="24"/>
        </w:rPr>
        <w:t>Alanıyla ilgili temel düzeydeki bilgi ve becerileri kullanır, verileri yorumlayıp değerlendirir ve olası sorunları tanımlayıp çözümler.</w:t>
      </w:r>
    </w:p>
    <w:p w14:paraId="5F1BE9C9" w14:textId="49EC2CF9" w:rsidR="000A0962" w:rsidRPr="000A0962" w:rsidRDefault="000A0962" w:rsidP="000A0962">
      <w:pPr>
        <w:jc w:val="both"/>
        <w:rPr>
          <w:rFonts w:ascii="Times New Roman" w:hAnsi="Times New Roman" w:cs="Times New Roman"/>
          <w:sz w:val="24"/>
          <w:szCs w:val="24"/>
        </w:rPr>
      </w:pPr>
      <w:r>
        <w:rPr>
          <w:rFonts w:ascii="Times New Roman" w:hAnsi="Times New Roman" w:cs="Times New Roman"/>
          <w:sz w:val="24"/>
          <w:szCs w:val="24"/>
        </w:rPr>
        <w:t>P</w:t>
      </w:r>
      <w:r w:rsidRPr="000A0962">
        <w:rPr>
          <w:rFonts w:ascii="Times New Roman" w:hAnsi="Times New Roman" w:cs="Times New Roman"/>
          <w:sz w:val="24"/>
          <w:szCs w:val="24"/>
        </w:rPr>
        <w:t>10</w:t>
      </w:r>
      <w:r>
        <w:rPr>
          <w:rFonts w:ascii="Times New Roman" w:hAnsi="Times New Roman" w:cs="Times New Roman"/>
          <w:sz w:val="24"/>
          <w:szCs w:val="24"/>
        </w:rPr>
        <w:t xml:space="preserve">. </w:t>
      </w:r>
      <w:r w:rsidRPr="000A0962">
        <w:rPr>
          <w:rFonts w:ascii="Times New Roman" w:hAnsi="Times New Roman" w:cs="Times New Roman"/>
          <w:sz w:val="24"/>
          <w:szCs w:val="24"/>
        </w:rPr>
        <w:t>Diğer sağlık disiplinleri ile çalışır.</w:t>
      </w:r>
    </w:p>
    <w:p w14:paraId="4CE49BFC" w14:textId="493DDB75" w:rsidR="000A0962" w:rsidRPr="000A0962" w:rsidRDefault="000A0962" w:rsidP="000A0962">
      <w:pPr>
        <w:jc w:val="both"/>
        <w:rPr>
          <w:rFonts w:ascii="Times New Roman" w:hAnsi="Times New Roman" w:cs="Times New Roman"/>
          <w:sz w:val="24"/>
          <w:szCs w:val="24"/>
        </w:rPr>
      </w:pPr>
      <w:r>
        <w:rPr>
          <w:rFonts w:ascii="Times New Roman" w:hAnsi="Times New Roman" w:cs="Times New Roman"/>
          <w:sz w:val="24"/>
          <w:szCs w:val="24"/>
        </w:rPr>
        <w:t>P</w:t>
      </w:r>
      <w:r w:rsidRPr="000A0962">
        <w:rPr>
          <w:rFonts w:ascii="Times New Roman" w:hAnsi="Times New Roman" w:cs="Times New Roman"/>
          <w:sz w:val="24"/>
          <w:szCs w:val="24"/>
        </w:rPr>
        <w:t>11</w:t>
      </w:r>
      <w:r>
        <w:rPr>
          <w:rFonts w:ascii="Times New Roman" w:hAnsi="Times New Roman" w:cs="Times New Roman"/>
          <w:sz w:val="24"/>
          <w:szCs w:val="24"/>
        </w:rPr>
        <w:t xml:space="preserve">. </w:t>
      </w:r>
      <w:r w:rsidRPr="000A0962">
        <w:rPr>
          <w:rFonts w:ascii="Times New Roman" w:hAnsi="Times New Roman" w:cs="Times New Roman"/>
          <w:sz w:val="24"/>
          <w:szCs w:val="24"/>
        </w:rPr>
        <w:t>Fizyoterapi ile ilgili sahip olduğu bilgi ve becerileri kullanarak gerekli değerlendirmeleri yapar ve bu değerlendirme sonuçları doğrultusunda hekimlerle yapılan işbirliği doğrultusunda hastaların tedavisini uygular.</w:t>
      </w:r>
    </w:p>
    <w:p w14:paraId="7940F5D3" w14:textId="049B2A82" w:rsidR="000A0962" w:rsidRPr="000A0962" w:rsidRDefault="000A0962" w:rsidP="000A0962">
      <w:pPr>
        <w:jc w:val="both"/>
        <w:rPr>
          <w:rFonts w:ascii="Times New Roman" w:hAnsi="Times New Roman" w:cs="Times New Roman"/>
          <w:sz w:val="24"/>
          <w:szCs w:val="24"/>
        </w:rPr>
      </w:pPr>
      <w:r>
        <w:rPr>
          <w:rFonts w:ascii="Times New Roman" w:hAnsi="Times New Roman" w:cs="Times New Roman"/>
          <w:sz w:val="24"/>
          <w:szCs w:val="24"/>
        </w:rPr>
        <w:t xml:space="preserve">P12. </w:t>
      </w:r>
      <w:r w:rsidRPr="000A0962">
        <w:rPr>
          <w:rFonts w:ascii="Times New Roman" w:hAnsi="Times New Roman" w:cs="Times New Roman"/>
          <w:sz w:val="24"/>
          <w:szCs w:val="24"/>
        </w:rPr>
        <w:t>Fizyoterapi uygulama alanlarında edindiği bilgileri iletişim becerilerini de kullanarak paylaşır ve ekip çalışması yapabilme becerisi edinir.</w:t>
      </w:r>
    </w:p>
    <w:p w14:paraId="4C239357" w14:textId="214FAB73" w:rsidR="000A0962" w:rsidRPr="000A0962" w:rsidRDefault="000A0962" w:rsidP="000A0962">
      <w:pPr>
        <w:jc w:val="both"/>
        <w:rPr>
          <w:rFonts w:ascii="Times New Roman" w:hAnsi="Times New Roman" w:cs="Times New Roman"/>
          <w:sz w:val="24"/>
          <w:szCs w:val="24"/>
        </w:rPr>
      </w:pPr>
      <w:r>
        <w:rPr>
          <w:rFonts w:ascii="Times New Roman" w:hAnsi="Times New Roman" w:cs="Times New Roman"/>
          <w:sz w:val="24"/>
          <w:szCs w:val="24"/>
        </w:rPr>
        <w:t>P</w:t>
      </w:r>
      <w:r w:rsidRPr="000A0962">
        <w:rPr>
          <w:rFonts w:ascii="Times New Roman" w:hAnsi="Times New Roman" w:cs="Times New Roman"/>
          <w:sz w:val="24"/>
          <w:szCs w:val="24"/>
        </w:rPr>
        <w:t>13</w:t>
      </w:r>
      <w:r>
        <w:rPr>
          <w:rFonts w:ascii="Times New Roman" w:hAnsi="Times New Roman" w:cs="Times New Roman"/>
          <w:sz w:val="24"/>
          <w:szCs w:val="24"/>
        </w:rPr>
        <w:t xml:space="preserve">. </w:t>
      </w:r>
      <w:r w:rsidRPr="000A0962">
        <w:rPr>
          <w:rFonts w:ascii="Times New Roman" w:hAnsi="Times New Roman" w:cs="Times New Roman"/>
          <w:sz w:val="24"/>
          <w:szCs w:val="24"/>
        </w:rPr>
        <w:t>Fizyoterapi alanındaki öncelikleri belirleyebilme, planlama ve programlayabilme becerisi edinir.</w:t>
      </w:r>
    </w:p>
    <w:p w14:paraId="208F6DB5" w14:textId="15342C9A" w:rsidR="008119F2" w:rsidRDefault="000A0962" w:rsidP="000A0962">
      <w:pPr>
        <w:jc w:val="both"/>
        <w:rPr>
          <w:rFonts w:ascii="Times New Roman" w:hAnsi="Times New Roman" w:cs="Times New Roman"/>
          <w:sz w:val="24"/>
          <w:szCs w:val="24"/>
        </w:rPr>
      </w:pPr>
      <w:r>
        <w:rPr>
          <w:rFonts w:ascii="Times New Roman" w:hAnsi="Times New Roman" w:cs="Times New Roman"/>
          <w:sz w:val="24"/>
          <w:szCs w:val="24"/>
        </w:rPr>
        <w:t>P</w:t>
      </w:r>
      <w:r w:rsidRPr="000A0962">
        <w:rPr>
          <w:rFonts w:ascii="Times New Roman" w:hAnsi="Times New Roman" w:cs="Times New Roman"/>
          <w:sz w:val="24"/>
          <w:szCs w:val="24"/>
        </w:rPr>
        <w:t>14</w:t>
      </w:r>
      <w:r>
        <w:rPr>
          <w:rFonts w:ascii="Times New Roman" w:hAnsi="Times New Roman" w:cs="Times New Roman"/>
          <w:sz w:val="24"/>
          <w:szCs w:val="24"/>
        </w:rPr>
        <w:t xml:space="preserve">. </w:t>
      </w:r>
      <w:r w:rsidRPr="000A0962">
        <w:rPr>
          <w:rFonts w:ascii="Times New Roman" w:hAnsi="Times New Roman" w:cs="Times New Roman"/>
          <w:sz w:val="24"/>
          <w:szCs w:val="24"/>
        </w:rPr>
        <w:t>Fizyoterapi alanlarında edindiği temel bilgi ve becerileri eleştirel bir yaklaşımla değerlendirir.</w:t>
      </w:r>
    </w:p>
    <w:p w14:paraId="0D9FCFA3" w14:textId="77777777" w:rsidR="002A1F3B" w:rsidRDefault="002A1F3B" w:rsidP="000A0962">
      <w:pPr>
        <w:jc w:val="both"/>
        <w:rPr>
          <w:rFonts w:ascii="Times New Roman" w:hAnsi="Times New Roman" w:cs="Times New Roman"/>
          <w:sz w:val="24"/>
          <w:szCs w:val="24"/>
        </w:rPr>
      </w:pPr>
    </w:p>
    <w:p w14:paraId="39708927" w14:textId="46ED62D3" w:rsidR="008119F2" w:rsidRDefault="008119F2" w:rsidP="000A0962">
      <w:pPr>
        <w:jc w:val="both"/>
        <w:rPr>
          <w:rFonts w:ascii="Times New Roman" w:hAnsi="Times New Roman" w:cs="Times New Roman"/>
          <w:sz w:val="24"/>
          <w:szCs w:val="24"/>
        </w:rPr>
      </w:pPr>
      <w:r>
        <w:rPr>
          <w:rFonts w:ascii="Times New Roman" w:hAnsi="Times New Roman" w:cs="Times New Roman"/>
          <w:sz w:val="24"/>
          <w:szCs w:val="24"/>
        </w:rPr>
        <w:t xml:space="preserve">İş ve Uğraşı Terapisi </w:t>
      </w:r>
      <w:r w:rsidR="002A1F3B">
        <w:rPr>
          <w:rFonts w:ascii="Times New Roman" w:hAnsi="Times New Roman" w:cs="Times New Roman"/>
          <w:sz w:val="24"/>
          <w:szCs w:val="24"/>
        </w:rPr>
        <w:t xml:space="preserve">Programı </w:t>
      </w:r>
      <w:r>
        <w:rPr>
          <w:rFonts w:ascii="Times New Roman" w:hAnsi="Times New Roman" w:cs="Times New Roman"/>
          <w:sz w:val="24"/>
          <w:szCs w:val="24"/>
        </w:rPr>
        <w:t>Program Çıktıları;</w:t>
      </w:r>
    </w:p>
    <w:p w14:paraId="75991AFB" w14:textId="6EE4C34F" w:rsidR="008119F2" w:rsidRPr="008119F2" w:rsidRDefault="008119F2" w:rsidP="008119F2">
      <w:pPr>
        <w:jc w:val="both"/>
        <w:rPr>
          <w:rFonts w:ascii="Times New Roman" w:hAnsi="Times New Roman" w:cs="Times New Roman"/>
          <w:sz w:val="24"/>
          <w:szCs w:val="24"/>
        </w:rPr>
      </w:pPr>
      <w:r>
        <w:rPr>
          <w:rFonts w:ascii="Times New Roman" w:hAnsi="Times New Roman" w:cs="Times New Roman"/>
          <w:sz w:val="24"/>
          <w:szCs w:val="24"/>
        </w:rPr>
        <w:t xml:space="preserve">P1. </w:t>
      </w:r>
      <w:r w:rsidRPr="008119F2">
        <w:rPr>
          <w:rFonts w:ascii="Times New Roman" w:hAnsi="Times New Roman" w:cs="Times New Roman"/>
          <w:sz w:val="24"/>
          <w:szCs w:val="24"/>
        </w:rPr>
        <w:t xml:space="preserve">İş Uğraşı </w:t>
      </w:r>
      <w:proofErr w:type="gramStart"/>
      <w:r w:rsidRPr="008119F2">
        <w:rPr>
          <w:rFonts w:ascii="Times New Roman" w:hAnsi="Times New Roman" w:cs="Times New Roman"/>
          <w:sz w:val="24"/>
          <w:szCs w:val="24"/>
        </w:rPr>
        <w:t>terapisi</w:t>
      </w:r>
      <w:proofErr w:type="gramEnd"/>
      <w:r w:rsidRPr="008119F2">
        <w:rPr>
          <w:rFonts w:ascii="Times New Roman" w:hAnsi="Times New Roman" w:cs="Times New Roman"/>
          <w:sz w:val="24"/>
          <w:szCs w:val="24"/>
        </w:rPr>
        <w:t xml:space="preserve"> ile ilgili geçerli temel bilimlerin (anatomi, fizyoloji) prensipleri ile ilgili temel bilgi sahibidir</w:t>
      </w:r>
      <w:r w:rsidR="002A1F3B">
        <w:rPr>
          <w:rFonts w:ascii="Times New Roman" w:hAnsi="Times New Roman" w:cs="Times New Roman"/>
          <w:sz w:val="24"/>
          <w:szCs w:val="24"/>
        </w:rPr>
        <w:t>.</w:t>
      </w:r>
    </w:p>
    <w:p w14:paraId="0DAD0EF1" w14:textId="47504E9D" w:rsidR="008119F2" w:rsidRPr="008119F2" w:rsidRDefault="008119F2" w:rsidP="008119F2">
      <w:pPr>
        <w:jc w:val="both"/>
        <w:rPr>
          <w:rFonts w:ascii="Times New Roman" w:hAnsi="Times New Roman" w:cs="Times New Roman"/>
          <w:sz w:val="24"/>
          <w:szCs w:val="24"/>
        </w:rPr>
      </w:pPr>
      <w:r>
        <w:rPr>
          <w:rFonts w:ascii="Times New Roman" w:hAnsi="Times New Roman" w:cs="Times New Roman"/>
          <w:sz w:val="24"/>
          <w:szCs w:val="24"/>
        </w:rPr>
        <w:t xml:space="preserve">P2. </w:t>
      </w:r>
      <w:r w:rsidRPr="008119F2">
        <w:rPr>
          <w:rFonts w:ascii="Times New Roman" w:hAnsi="Times New Roman" w:cs="Times New Roman"/>
          <w:sz w:val="24"/>
          <w:szCs w:val="24"/>
        </w:rPr>
        <w:t>İş ve uğraşı ile ilgili davranışsal ve sosyal bilimlerin prensipleri ile ilgili temel bilgi sahibidir</w:t>
      </w:r>
      <w:r w:rsidR="002A1F3B">
        <w:rPr>
          <w:rFonts w:ascii="Times New Roman" w:hAnsi="Times New Roman" w:cs="Times New Roman"/>
          <w:sz w:val="24"/>
          <w:szCs w:val="24"/>
        </w:rPr>
        <w:t>.</w:t>
      </w:r>
    </w:p>
    <w:p w14:paraId="4322DB7D" w14:textId="32718035" w:rsidR="008119F2" w:rsidRPr="008119F2" w:rsidRDefault="008119F2" w:rsidP="008119F2">
      <w:pPr>
        <w:jc w:val="both"/>
        <w:rPr>
          <w:rFonts w:ascii="Times New Roman" w:hAnsi="Times New Roman" w:cs="Times New Roman"/>
          <w:sz w:val="24"/>
          <w:szCs w:val="24"/>
        </w:rPr>
      </w:pPr>
      <w:r>
        <w:rPr>
          <w:rFonts w:ascii="Times New Roman" w:hAnsi="Times New Roman" w:cs="Times New Roman"/>
          <w:sz w:val="24"/>
          <w:szCs w:val="24"/>
        </w:rPr>
        <w:t>P</w:t>
      </w:r>
      <w:r w:rsidRPr="008119F2">
        <w:rPr>
          <w:rFonts w:ascii="Times New Roman" w:hAnsi="Times New Roman" w:cs="Times New Roman"/>
          <w:sz w:val="24"/>
          <w:szCs w:val="24"/>
        </w:rPr>
        <w:t>3</w:t>
      </w:r>
      <w:r>
        <w:rPr>
          <w:rFonts w:ascii="Times New Roman" w:hAnsi="Times New Roman" w:cs="Times New Roman"/>
          <w:sz w:val="24"/>
          <w:szCs w:val="24"/>
        </w:rPr>
        <w:t xml:space="preserve">. </w:t>
      </w:r>
      <w:r w:rsidRPr="008119F2">
        <w:rPr>
          <w:rFonts w:ascii="Times New Roman" w:hAnsi="Times New Roman" w:cs="Times New Roman"/>
          <w:sz w:val="24"/>
          <w:szCs w:val="24"/>
        </w:rPr>
        <w:t xml:space="preserve">İş Uğraşı </w:t>
      </w:r>
      <w:proofErr w:type="gramStart"/>
      <w:r w:rsidRPr="008119F2">
        <w:rPr>
          <w:rFonts w:ascii="Times New Roman" w:hAnsi="Times New Roman" w:cs="Times New Roman"/>
          <w:sz w:val="24"/>
          <w:szCs w:val="24"/>
        </w:rPr>
        <w:t>terapisi</w:t>
      </w:r>
      <w:proofErr w:type="gramEnd"/>
      <w:r w:rsidRPr="008119F2">
        <w:rPr>
          <w:rFonts w:ascii="Times New Roman" w:hAnsi="Times New Roman" w:cs="Times New Roman"/>
          <w:sz w:val="24"/>
          <w:szCs w:val="24"/>
        </w:rPr>
        <w:t xml:space="preserve"> ile ilgili uygulama alanları hakkında bilgi sahibidir</w:t>
      </w:r>
      <w:r w:rsidR="002A1F3B">
        <w:rPr>
          <w:rFonts w:ascii="Times New Roman" w:hAnsi="Times New Roman" w:cs="Times New Roman"/>
          <w:sz w:val="24"/>
          <w:szCs w:val="24"/>
        </w:rPr>
        <w:t>.</w:t>
      </w:r>
    </w:p>
    <w:p w14:paraId="2B4B1D22" w14:textId="671F2F96" w:rsidR="008119F2" w:rsidRPr="008119F2" w:rsidRDefault="008119F2" w:rsidP="008119F2">
      <w:pPr>
        <w:jc w:val="both"/>
        <w:rPr>
          <w:rFonts w:ascii="Times New Roman" w:hAnsi="Times New Roman" w:cs="Times New Roman"/>
          <w:sz w:val="24"/>
          <w:szCs w:val="24"/>
        </w:rPr>
      </w:pPr>
      <w:r>
        <w:rPr>
          <w:rFonts w:ascii="Times New Roman" w:hAnsi="Times New Roman" w:cs="Times New Roman"/>
          <w:sz w:val="24"/>
          <w:szCs w:val="24"/>
        </w:rPr>
        <w:t>P</w:t>
      </w:r>
      <w:r w:rsidRPr="008119F2">
        <w:rPr>
          <w:rFonts w:ascii="Times New Roman" w:hAnsi="Times New Roman" w:cs="Times New Roman"/>
          <w:sz w:val="24"/>
          <w:szCs w:val="24"/>
        </w:rPr>
        <w:t>4</w:t>
      </w:r>
      <w:r>
        <w:rPr>
          <w:rFonts w:ascii="Times New Roman" w:hAnsi="Times New Roman" w:cs="Times New Roman"/>
          <w:sz w:val="24"/>
          <w:szCs w:val="24"/>
        </w:rPr>
        <w:t xml:space="preserve">. </w:t>
      </w:r>
      <w:r w:rsidRPr="008119F2">
        <w:rPr>
          <w:rFonts w:ascii="Times New Roman" w:hAnsi="Times New Roman" w:cs="Times New Roman"/>
          <w:sz w:val="24"/>
          <w:szCs w:val="24"/>
        </w:rPr>
        <w:t>Hareket bilimleri (</w:t>
      </w:r>
      <w:proofErr w:type="spellStart"/>
      <w:r w:rsidRPr="008119F2">
        <w:rPr>
          <w:rFonts w:ascii="Times New Roman" w:hAnsi="Times New Roman" w:cs="Times New Roman"/>
          <w:sz w:val="24"/>
          <w:szCs w:val="24"/>
        </w:rPr>
        <w:t>kinezyoloji</w:t>
      </w:r>
      <w:proofErr w:type="spellEnd"/>
      <w:r w:rsidRPr="008119F2">
        <w:rPr>
          <w:rFonts w:ascii="Times New Roman" w:hAnsi="Times New Roman" w:cs="Times New Roman"/>
          <w:sz w:val="24"/>
          <w:szCs w:val="24"/>
        </w:rPr>
        <w:t xml:space="preserve">, biyomekanik), duyu-motor, </w:t>
      </w:r>
      <w:proofErr w:type="spellStart"/>
      <w:r w:rsidRPr="008119F2">
        <w:rPr>
          <w:rFonts w:ascii="Times New Roman" w:hAnsi="Times New Roman" w:cs="Times New Roman"/>
          <w:sz w:val="24"/>
          <w:szCs w:val="24"/>
        </w:rPr>
        <w:t>nörofizyolojik</w:t>
      </w:r>
      <w:proofErr w:type="spellEnd"/>
      <w:r w:rsidRPr="008119F2">
        <w:rPr>
          <w:rFonts w:ascii="Times New Roman" w:hAnsi="Times New Roman" w:cs="Times New Roman"/>
          <w:sz w:val="24"/>
          <w:szCs w:val="24"/>
        </w:rPr>
        <w:t xml:space="preserve"> yaklaşımlar, motor öğrenme, vücut mekanikleri ve ergonomi hakkında bilgi sahibidir</w:t>
      </w:r>
      <w:r w:rsidR="002A1F3B">
        <w:rPr>
          <w:rFonts w:ascii="Times New Roman" w:hAnsi="Times New Roman" w:cs="Times New Roman"/>
          <w:sz w:val="24"/>
          <w:szCs w:val="24"/>
        </w:rPr>
        <w:t>.</w:t>
      </w:r>
    </w:p>
    <w:p w14:paraId="7BA96934" w14:textId="73BED830" w:rsidR="008119F2" w:rsidRPr="008119F2" w:rsidRDefault="008119F2" w:rsidP="008119F2">
      <w:pPr>
        <w:jc w:val="both"/>
        <w:rPr>
          <w:rFonts w:ascii="Times New Roman" w:hAnsi="Times New Roman" w:cs="Times New Roman"/>
          <w:sz w:val="24"/>
          <w:szCs w:val="24"/>
        </w:rPr>
      </w:pPr>
      <w:r>
        <w:rPr>
          <w:rFonts w:ascii="Times New Roman" w:hAnsi="Times New Roman" w:cs="Times New Roman"/>
          <w:sz w:val="24"/>
          <w:szCs w:val="24"/>
        </w:rPr>
        <w:t>P</w:t>
      </w:r>
      <w:r w:rsidRPr="008119F2">
        <w:rPr>
          <w:rFonts w:ascii="Times New Roman" w:hAnsi="Times New Roman" w:cs="Times New Roman"/>
          <w:sz w:val="24"/>
          <w:szCs w:val="24"/>
        </w:rPr>
        <w:t>5</w:t>
      </w:r>
      <w:r>
        <w:rPr>
          <w:rFonts w:ascii="Times New Roman" w:hAnsi="Times New Roman" w:cs="Times New Roman"/>
          <w:sz w:val="24"/>
          <w:szCs w:val="24"/>
        </w:rPr>
        <w:t xml:space="preserve">. </w:t>
      </w:r>
      <w:r w:rsidRPr="008119F2">
        <w:rPr>
          <w:rFonts w:ascii="Times New Roman" w:hAnsi="Times New Roman" w:cs="Times New Roman"/>
          <w:sz w:val="24"/>
          <w:szCs w:val="24"/>
        </w:rPr>
        <w:t xml:space="preserve">İş Uğraşı </w:t>
      </w:r>
      <w:proofErr w:type="gramStart"/>
      <w:r w:rsidRPr="008119F2">
        <w:rPr>
          <w:rFonts w:ascii="Times New Roman" w:hAnsi="Times New Roman" w:cs="Times New Roman"/>
          <w:sz w:val="24"/>
          <w:szCs w:val="24"/>
        </w:rPr>
        <w:t>terapisinde</w:t>
      </w:r>
      <w:proofErr w:type="gramEnd"/>
      <w:r w:rsidRPr="008119F2">
        <w:rPr>
          <w:rFonts w:ascii="Times New Roman" w:hAnsi="Times New Roman" w:cs="Times New Roman"/>
          <w:sz w:val="24"/>
          <w:szCs w:val="24"/>
        </w:rPr>
        <w:t xml:space="preserve"> araştırma yöntem ve teknikleri bilir.</w:t>
      </w:r>
    </w:p>
    <w:p w14:paraId="2D35F783" w14:textId="7EB0FE78" w:rsidR="008119F2" w:rsidRPr="008119F2" w:rsidRDefault="008119F2" w:rsidP="008119F2">
      <w:pPr>
        <w:jc w:val="both"/>
        <w:rPr>
          <w:rFonts w:ascii="Times New Roman" w:hAnsi="Times New Roman" w:cs="Times New Roman"/>
          <w:sz w:val="24"/>
          <w:szCs w:val="24"/>
        </w:rPr>
      </w:pPr>
      <w:r>
        <w:rPr>
          <w:rFonts w:ascii="Times New Roman" w:hAnsi="Times New Roman" w:cs="Times New Roman"/>
          <w:sz w:val="24"/>
          <w:szCs w:val="24"/>
        </w:rPr>
        <w:t>P</w:t>
      </w:r>
      <w:r w:rsidRPr="008119F2">
        <w:rPr>
          <w:rFonts w:ascii="Times New Roman" w:hAnsi="Times New Roman" w:cs="Times New Roman"/>
          <w:sz w:val="24"/>
          <w:szCs w:val="24"/>
        </w:rPr>
        <w:t>6</w:t>
      </w:r>
      <w:r>
        <w:rPr>
          <w:rFonts w:ascii="Times New Roman" w:hAnsi="Times New Roman" w:cs="Times New Roman"/>
          <w:sz w:val="24"/>
          <w:szCs w:val="24"/>
        </w:rPr>
        <w:t xml:space="preserve">. </w:t>
      </w:r>
      <w:r w:rsidRPr="008119F2">
        <w:rPr>
          <w:rFonts w:ascii="Times New Roman" w:hAnsi="Times New Roman" w:cs="Times New Roman"/>
          <w:sz w:val="24"/>
          <w:szCs w:val="24"/>
        </w:rPr>
        <w:t>Farklı çevresel alanlarda (hastane, Rehabilitasyon merkezi) dezavantajlı grupların ve diğer insanların sağlıklarını korumak, geliştirmek ve fonksiyonel açıdan en üst düzeye ulaşmalarını sağlamak için kanıta dayalı iş uğraşı uygulaması yapabilir</w:t>
      </w:r>
      <w:r w:rsidR="002A1F3B">
        <w:rPr>
          <w:rFonts w:ascii="Times New Roman" w:hAnsi="Times New Roman" w:cs="Times New Roman"/>
          <w:sz w:val="24"/>
          <w:szCs w:val="24"/>
        </w:rPr>
        <w:t>.</w:t>
      </w:r>
    </w:p>
    <w:p w14:paraId="0A652DBE" w14:textId="1EAB5ED0" w:rsidR="008119F2" w:rsidRPr="008119F2" w:rsidRDefault="008119F2" w:rsidP="008119F2">
      <w:pPr>
        <w:jc w:val="both"/>
        <w:rPr>
          <w:rFonts w:ascii="Times New Roman" w:hAnsi="Times New Roman" w:cs="Times New Roman"/>
          <w:sz w:val="24"/>
          <w:szCs w:val="24"/>
        </w:rPr>
      </w:pPr>
      <w:r>
        <w:rPr>
          <w:rFonts w:ascii="Times New Roman" w:hAnsi="Times New Roman" w:cs="Times New Roman"/>
          <w:sz w:val="24"/>
          <w:szCs w:val="24"/>
        </w:rPr>
        <w:t xml:space="preserve">P7. </w:t>
      </w:r>
      <w:r w:rsidRPr="008119F2">
        <w:rPr>
          <w:rFonts w:ascii="Times New Roman" w:hAnsi="Times New Roman" w:cs="Times New Roman"/>
          <w:sz w:val="24"/>
          <w:szCs w:val="24"/>
        </w:rPr>
        <w:t xml:space="preserve">Çocukluk dönemi </w:t>
      </w:r>
      <w:proofErr w:type="spellStart"/>
      <w:r w:rsidRPr="008119F2">
        <w:rPr>
          <w:rFonts w:ascii="Times New Roman" w:hAnsi="Times New Roman" w:cs="Times New Roman"/>
          <w:sz w:val="24"/>
          <w:szCs w:val="24"/>
        </w:rPr>
        <w:t>nörogelişimsel</w:t>
      </w:r>
      <w:proofErr w:type="spellEnd"/>
      <w:r w:rsidRPr="008119F2">
        <w:rPr>
          <w:rFonts w:ascii="Times New Roman" w:hAnsi="Times New Roman" w:cs="Times New Roman"/>
          <w:sz w:val="24"/>
          <w:szCs w:val="24"/>
        </w:rPr>
        <w:t xml:space="preserve"> davranış bozukluklarının hakkında bilgi sahibidir, çocukların değerlendirmelerini yapabilir ve uygun tedavi metotlarını uygulayabilir.</w:t>
      </w:r>
    </w:p>
    <w:p w14:paraId="66987AA2" w14:textId="6024CBF2" w:rsidR="008119F2" w:rsidRPr="008119F2" w:rsidRDefault="008119F2" w:rsidP="008119F2">
      <w:pPr>
        <w:jc w:val="both"/>
        <w:rPr>
          <w:rFonts w:ascii="Times New Roman" w:hAnsi="Times New Roman" w:cs="Times New Roman"/>
          <w:sz w:val="24"/>
          <w:szCs w:val="24"/>
        </w:rPr>
      </w:pPr>
      <w:r>
        <w:rPr>
          <w:rFonts w:ascii="Times New Roman" w:hAnsi="Times New Roman" w:cs="Times New Roman"/>
          <w:sz w:val="24"/>
          <w:szCs w:val="24"/>
        </w:rPr>
        <w:t xml:space="preserve">P8. </w:t>
      </w:r>
      <w:r w:rsidRPr="008119F2">
        <w:rPr>
          <w:rFonts w:ascii="Times New Roman" w:hAnsi="Times New Roman" w:cs="Times New Roman"/>
          <w:sz w:val="24"/>
          <w:szCs w:val="24"/>
        </w:rPr>
        <w:t>Kariyer ve girişimcilik bilgisine sahiptir (Özel ve kamu iş uğraşı merkezlerinin kuruluşu ve yönetimi)</w:t>
      </w:r>
      <w:r w:rsidR="002A1F3B">
        <w:rPr>
          <w:rFonts w:ascii="Times New Roman" w:hAnsi="Times New Roman" w:cs="Times New Roman"/>
          <w:sz w:val="24"/>
          <w:szCs w:val="24"/>
        </w:rPr>
        <w:t>.</w:t>
      </w:r>
    </w:p>
    <w:p w14:paraId="02A583EE" w14:textId="5A70D92A" w:rsidR="008119F2" w:rsidRPr="008119F2" w:rsidRDefault="008119F2" w:rsidP="008119F2">
      <w:pPr>
        <w:jc w:val="both"/>
        <w:rPr>
          <w:rFonts w:ascii="Times New Roman" w:hAnsi="Times New Roman" w:cs="Times New Roman"/>
          <w:sz w:val="24"/>
          <w:szCs w:val="24"/>
        </w:rPr>
      </w:pPr>
      <w:r>
        <w:rPr>
          <w:rFonts w:ascii="Times New Roman" w:hAnsi="Times New Roman" w:cs="Times New Roman"/>
          <w:sz w:val="24"/>
          <w:szCs w:val="24"/>
        </w:rPr>
        <w:lastRenderedPageBreak/>
        <w:t>P</w:t>
      </w:r>
      <w:r w:rsidRPr="008119F2">
        <w:rPr>
          <w:rFonts w:ascii="Times New Roman" w:hAnsi="Times New Roman" w:cs="Times New Roman"/>
          <w:sz w:val="24"/>
          <w:szCs w:val="24"/>
        </w:rPr>
        <w:t>9</w:t>
      </w:r>
      <w:r>
        <w:rPr>
          <w:rFonts w:ascii="Times New Roman" w:hAnsi="Times New Roman" w:cs="Times New Roman"/>
          <w:sz w:val="24"/>
          <w:szCs w:val="24"/>
        </w:rPr>
        <w:t xml:space="preserve">. </w:t>
      </w:r>
      <w:r w:rsidRPr="008119F2">
        <w:rPr>
          <w:rFonts w:ascii="Times New Roman" w:hAnsi="Times New Roman" w:cs="Times New Roman"/>
          <w:sz w:val="24"/>
          <w:szCs w:val="24"/>
        </w:rPr>
        <w:t>Sağlıklı ve güvenli bir yaşam alanının (ev-işyeri-sosyal alanlar) özelliklerini bilir.</w:t>
      </w:r>
    </w:p>
    <w:p w14:paraId="22C2E43B" w14:textId="4FD06034" w:rsidR="008119F2" w:rsidRPr="008119F2" w:rsidRDefault="008119F2" w:rsidP="008119F2">
      <w:pPr>
        <w:jc w:val="both"/>
        <w:rPr>
          <w:rFonts w:ascii="Times New Roman" w:hAnsi="Times New Roman" w:cs="Times New Roman"/>
          <w:sz w:val="24"/>
          <w:szCs w:val="24"/>
        </w:rPr>
      </w:pPr>
      <w:r>
        <w:rPr>
          <w:rFonts w:ascii="Times New Roman" w:hAnsi="Times New Roman" w:cs="Times New Roman"/>
          <w:sz w:val="24"/>
          <w:szCs w:val="24"/>
        </w:rPr>
        <w:t>P</w:t>
      </w:r>
      <w:r w:rsidRPr="008119F2">
        <w:rPr>
          <w:rFonts w:ascii="Times New Roman" w:hAnsi="Times New Roman" w:cs="Times New Roman"/>
          <w:sz w:val="24"/>
          <w:szCs w:val="24"/>
        </w:rPr>
        <w:t>1</w:t>
      </w:r>
      <w:r>
        <w:rPr>
          <w:rFonts w:ascii="Times New Roman" w:hAnsi="Times New Roman" w:cs="Times New Roman"/>
          <w:sz w:val="24"/>
          <w:szCs w:val="24"/>
        </w:rPr>
        <w:t xml:space="preserve">0. </w:t>
      </w:r>
      <w:r w:rsidRPr="008119F2">
        <w:rPr>
          <w:rFonts w:ascii="Times New Roman" w:hAnsi="Times New Roman" w:cs="Times New Roman"/>
          <w:sz w:val="24"/>
          <w:szCs w:val="24"/>
        </w:rPr>
        <w:t>Dezavantajlı bireylerin maruz kaldığı kötü iletişim ortamları hakkında bilgi sahibidir, doğru iletişim kanallarını oluşturabilir</w:t>
      </w:r>
      <w:r w:rsidR="007810DC">
        <w:rPr>
          <w:rFonts w:ascii="Times New Roman" w:hAnsi="Times New Roman" w:cs="Times New Roman"/>
          <w:sz w:val="24"/>
          <w:szCs w:val="24"/>
        </w:rPr>
        <w:t>.</w:t>
      </w:r>
    </w:p>
    <w:p w14:paraId="2D4A7330" w14:textId="664713D3" w:rsidR="008119F2" w:rsidRPr="007810DC" w:rsidRDefault="008119F2" w:rsidP="008119F2">
      <w:pPr>
        <w:jc w:val="both"/>
        <w:rPr>
          <w:rFonts w:ascii="Times New Roman" w:hAnsi="Times New Roman" w:cs="Times New Roman"/>
          <w:sz w:val="24"/>
          <w:szCs w:val="24"/>
        </w:rPr>
      </w:pPr>
      <w:r>
        <w:rPr>
          <w:rFonts w:ascii="Times New Roman" w:hAnsi="Times New Roman" w:cs="Times New Roman"/>
          <w:sz w:val="24"/>
          <w:szCs w:val="24"/>
        </w:rPr>
        <w:t>P</w:t>
      </w:r>
      <w:r w:rsidRPr="008119F2">
        <w:rPr>
          <w:rFonts w:ascii="Times New Roman" w:hAnsi="Times New Roman" w:cs="Times New Roman"/>
          <w:sz w:val="24"/>
          <w:szCs w:val="24"/>
        </w:rPr>
        <w:t>11</w:t>
      </w:r>
      <w:r>
        <w:rPr>
          <w:rFonts w:ascii="Times New Roman" w:hAnsi="Times New Roman" w:cs="Times New Roman"/>
          <w:sz w:val="24"/>
          <w:szCs w:val="24"/>
        </w:rPr>
        <w:t xml:space="preserve">. </w:t>
      </w:r>
      <w:r w:rsidRPr="008119F2">
        <w:rPr>
          <w:rFonts w:ascii="Times New Roman" w:hAnsi="Times New Roman" w:cs="Times New Roman"/>
          <w:sz w:val="24"/>
          <w:szCs w:val="24"/>
        </w:rPr>
        <w:t xml:space="preserve">Tüm dezavantajlı bireylerin kabul edebileceği, problemlerine dayalı, anlamlı ve amaçlı aktivite oluşturabilir, </w:t>
      </w:r>
      <w:proofErr w:type="spellStart"/>
      <w:r w:rsidRPr="008119F2">
        <w:rPr>
          <w:rFonts w:ascii="Times New Roman" w:hAnsi="Times New Roman" w:cs="Times New Roman"/>
          <w:sz w:val="24"/>
          <w:szCs w:val="24"/>
        </w:rPr>
        <w:t>modifiye</w:t>
      </w:r>
      <w:proofErr w:type="spellEnd"/>
      <w:r w:rsidRPr="008119F2">
        <w:rPr>
          <w:rFonts w:ascii="Times New Roman" w:hAnsi="Times New Roman" w:cs="Times New Roman"/>
          <w:sz w:val="24"/>
          <w:szCs w:val="24"/>
        </w:rPr>
        <w:t xml:space="preserve"> edebilir, aktiviteyi kimin yapacağına karar verebilir ve aktiviteyi </w:t>
      </w:r>
      <w:r w:rsidRPr="007810DC">
        <w:rPr>
          <w:rFonts w:ascii="Times New Roman" w:hAnsi="Times New Roman" w:cs="Times New Roman"/>
          <w:sz w:val="24"/>
          <w:szCs w:val="24"/>
        </w:rPr>
        <w:t>sonlandırabilir</w:t>
      </w:r>
      <w:r w:rsidR="007810DC">
        <w:rPr>
          <w:rFonts w:ascii="Times New Roman" w:hAnsi="Times New Roman" w:cs="Times New Roman"/>
          <w:sz w:val="24"/>
          <w:szCs w:val="24"/>
        </w:rPr>
        <w:t>.</w:t>
      </w:r>
    </w:p>
    <w:p w14:paraId="22A78DA3" w14:textId="77777777" w:rsidR="009F60B7" w:rsidRPr="007810DC" w:rsidRDefault="009F60B7" w:rsidP="009F60B7">
      <w:pPr>
        <w:jc w:val="both"/>
        <w:rPr>
          <w:rFonts w:ascii="Times New Roman" w:hAnsi="Times New Roman" w:cs="Times New Roman"/>
          <w:sz w:val="24"/>
          <w:szCs w:val="24"/>
        </w:rPr>
      </w:pPr>
      <w:r w:rsidRPr="007810DC">
        <w:rPr>
          <w:rFonts w:ascii="Times New Roman" w:hAnsi="Times New Roman" w:cs="Times New Roman"/>
          <w:sz w:val="24"/>
          <w:szCs w:val="24"/>
        </w:rPr>
        <w:t>Kanıt Linki:</w:t>
      </w:r>
    </w:p>
    <w:p w14:paraId="7D0A2602" w14:textId="1E881980" w:rsidR="007810DC" w:rsidRPr="007810DC" w:rsidRDefault="007810DC" w:rsidP="009F60B7">
      <w:pPr>
        <w:jc w:val="both"/>
        <w:rPr>
          <w:rFonts w:ascii="Times New Roman" w:hAnsi="Times New Roman" w:cs="Times New Roman"/>
          <w:sz w:val="24"/>
          <w:szCs w:val="24"/>
        </w:rPr>
      </w:pPr>
      <w:r w:rsidRPr="007810DC">
        <w:rPr>
          <w:rFonts w:ascii="Times New Roman" w:hAnsi="Times New Roman" w:cs="Times New Roman"/>
          <w:sz w:val="24"/>
          <w:szCs w:val="24"/>
        </w:rPr>
        <w:t xml:space="preserve">Fizyoterapi Programı Bologna (https://sis.biruni.edu.tr/oibs/bologna/index.aspx?lang=tr&amp;curOp=showPac&amp;curUnit=07&amp;curSunit=24#). </w:t>
      </w:r>
    </w:p>
    <w:p w14:paraId="10F169BA" w14:textId="57A447D3" w:rsidR="009F60B7" w:rsidRPr="007810DC" w:rsidRDefault="007810DC" w:rsidP="009F60B7">
      <w:pPr>
        <w:jc w:val="both"/>
        <w:rPr>
          <w:rFonts w:ascii="Times New Roman" w:hAnsi="Times New Roman" w:cs="Times New Roman"/>
          <w:sz w:val="24"/>
          <w:szCs w:val="24"/>
        </w:rPr>
      </w:pPr>
      <w:r w:rsidRPr="007810DC">
        <w:rPr>
          <w:rFonts w:ascii="Times New Roman" w:hAnsi="Times New Roman" w:cs="Times New Roman"/>
          <w:sz w:val="24"/>
          <w:szCs w:val="24"/>
        </w:rPr>
        <w:t>İş ve Uğraşı Terapisi Programı Bologna (https://sis.biruni.edu.tr/oibs/bologna/index.aspx?lang=tr&amp;curOp=showPac&amp;curUnit=07&amp;curSunit=56#).</w:t>
      </w:r>
    </w:p>
    <w:p w14:paraId="74AAFF93" w14:textId="77777777" w:rsidR="007A076B" w:rsidRPr="007A076B" w:rsidRDefault="007A076B" w:rsidP="007A076B">
      <w:pPr>
        <w:jc w:val="both"/>
        <w:rPr>
          <w:rFonts w:ascii="Times New Roman" w:hAnsi="Times New Roman" w:cs="Times New Roman"/>
          <w:sz w:val="24"/>
          <w:szCs w:val="24"/>
        </w:rPr>
      </w:pPr>
      <w:r w:rsidRPr="007A076B">
        <w:rPr>
          <w:rFonts w:ascii="Times New Roman" w:hAnsi="Times New Roman" w:cs="Times New Roman"/>
          <w:b/>
          <w:bCs/>
          <w:sz w:val="24"/>
          <w:szCs w:val="24"/>
        </w:rPr>
        <w:t>4.2.</w:t>
      </w:r>
      <w:r w:rsidRPr="007A076B">
        <w:rPr>
          <w:rFonts w:ascii="Times New Roman" w:hAnsi="Times New Roman" w:cs="Times New Roman"/>
          <w:sz w:val="24"/>
          <w:szCs w:val="24"/>
        </w:rPr>
        <w:t xml:space="preserve"> Program çıktılarının sağlanma düzeyini dönemsel olarak belirlemek ve belgelemek için kullanılan bir ölçme ve değerlendirme süreci oluşturulmuş ve işletiliyor olmalıdır.</w:t>
      </w:r>
    </w:p>
    <w:p w14:paraId="5F1B99D2" w14:textId="38C9EE02" w:rsidR="007A076B" w:rsidRPr="007A076B" w:rsidRDefault="007A076B" w:rsidP="007A076B">
      <w:pPr>
        <w:jc w:val="both"/>
        <w:rPr>
          <w:rFonts w:ascii="Times New Roman" w:hAnsi="Times New Roman" w:cs="Times New Roman"/>
          <w:sz w:val="24"/>
          <w:szCs w:val="24"/>
        </w:rPr>
      </w:pPr>
      <w:r w:rsidRPr="007A076B">
        <w:rPr>
          <w:rFonts w:ascii="Times New Roman" w:hAnsi="Times New Roman" w:cs="Times New Roman"/>
          <w:sz w:val="24"/>
          <w:szCs w:val="24"/>
        </w:rPr>
        <w:t xml:space="preserve">Program çıktılarının sağlanma düzeyini dönemsel olarak belirlemek ve belgelemek için </w:t>
      </w:r>
      <w:r>
        <w:rPr>
          <w:rFonts w:ascii="Times New Roman" w:hAnsi="Times New Roman" w:cs="Times New Roman"/>
          <w:sz w:val="24"/>
          <w:szCs w:val="24"/>
        </w:rPr>
        <w:t>Terapi ve Rehabilitasyon</w:t>
      </w:r>
      <w:r w:rsidRPr="007A076B">
        <w:rPr>
          <w:rFonts w:ascii="Times New Roman" w:hAnsi="Times New Roman" w:cs="Times New Roman"/>
          <w:sz w:val="24"/>
          <w:szCs w:val="24"/>
        </w:rPr>
        <w:t xml:space="preserve"> Bölümü'nde verilmekte olan tüm derslere ait vize sınav soruları ile dersin öğrenim hedeflerinin ve final sınav soruları ile dersin öğrenme çıktılarının eşleştirildiği bir tablo hazırlanarak Bölüm Başkanlığı'nın onayı sonrası sınav zarfı içerisinde </w:t>
      </w:r>
      <w:r>
        <w:rPr>
          <w:rFonts w:ascii="Times New Roman" w:hAnsi="Times New Roman" w:cs="Times New Roman"/>
          <w:sz w:val="24"/>
          <w:szCs w:val="24"/>
        </w:rPr>
        <w:t>Meslek Yüksekokulu</w:t>
      </w:r>
      <w:r w:rsidRPr="007A076B">
        <w:rPr>
          <w:rFonts w:ascii="Times New Roman" w:hAnsi="Times New Roman" w:cs="Times New Roman"/>
          <w:sz w:val="24"/>
          <w:szCs w:val="24"/>
        </w:rPr>
        <w:t xml:space="preserve"> Sekreterliği'ne sunulmaktadır.</w:t>
      </w:r>
    </w:p>
    <w:p w14:paraId="40E8EB06" w14:textId="77777777" w:rsidR="007A076B" w:rsidRPr="007A076B" w:rsidRDefault="007A076B" w:rsidP="007A076B">
      <w:pPr>
        <w:jc w:val="both"/>
        <w:rPr>
          <w:rFonts w:ascii="Times New Roman" w:hAnsi="Times New Roman" w:cs="Times New Roman"/>
          <w:sz w:val="24"/>
          <w:szCs w:val="24"/>
        </w:rPr>
      </w:pPr>
      <w:r w:rsidRPr="007A076B">
        <w:rPr>
          <w:rFonts w:ascii="Times New Roman" w:hAnsi="Times New Roman" w:cs="Times New Roman"/>
          <w:sz w:val="24"/>
          <w:szCs w:val="24"/>
        </w:rPr>
        <w:t xml:space="preserve">Ayrıca Üniversitemiz bünyesinde Ölçme ve Değerlendirme Birimi kurulması planlanmaktadır. Böylelikle gelecek dönemlerde program çıktılarının sağlanma düzeyini daha objektif olarak değerlendirme </w:t>
      </w:r>
      <w:proofErr w:type="gramStart"/>
      <w:r w:rsidRPr="007A076B">
        <w:rPr>
          <w:rFonts w:ascii="Times New Roman" w:hAnsi="Times New Roman" w:cs="Times New Roman"/>
          <w:sz w:val="24"/>
          <w:szCs w:val="24"/>
        </w:rPr>
        <w:t>imkanımız</w:t>
      </w:r>
      <w:proofErr w:type="gramEnd"/>
      <w:r w:rsidRPr="007A076B">
        <w:rPr>
          <w:rFonts w:ascii="Times New Roman" w:hAnsi="Times New Roman" w:cs="Times New Roman"/>
          <w:sz w:val="24"/>
          <w:szCs w:val="24"/>
        </w:rPr>
        <w:t xml:space="preserve"> olacaktır.</w:t>
      </w:r>
    </w:p>
    <w:p w14:paraId="428D27EF" w14:textId="77777777" w:rsidR="007A076B" w:rsidRPr="007A076B" w:rsidRDefault="007A076B" w:rsidP="007A076B">
      <w:pPr>
        <w:jc w:val="both"/>
        <w:rPr>
          <w:rFonts w:ascii="Times New Roman" w:hAnsi="Times New Roman" w:cs="Times New Roman"/>
          <w:sz w:val="24"/>
          <w:szCs w:val="24"/>
        </w:rPr>
      </w:pPr>
      <w:r w:rsidRPr="007A076B">
        <w:rPr>
          <w:rFonts w:ascii="Times New Roman" w:hAnsi="Times New Roman" w:cs="Times New Roman"/>
          <w:b/>
          <w:bCs/>
          <w:sz w:val="24"/>
          <w:szCs w:val="24"/>
        </w:rPr>
        <w:t>4.3.</w:t>
      </w:r>
      <w:r w:rsidRPr="007A076B">
        <w:rPr>
          <w:rFonts w:ascii="Times New Roman" w:hAnsi="Times New Roman" w:cs="Times New Roman"/>
          <w:sz w:val="24"/>
          <w:szCs w:val="24"/>
        </w:rPr>
        <w:t xml:space="preserve"> Programlar mezuniyet aşamasına gelmiş olan öğrencilerinin program çıktılarını sağladıklarını kanıtlamalıdır.</w:t>
      </w:r>
    </w:p>
    <w:p w14:paraId="3C41E519" w14:textId="77777777" w:rsidR="007A076B" w:rsidRPr="007A076B" w:rsidRDefault="007A076B" w:rsidP="007A076B">
      <w:pPr>
        <w:jc w:val="both"/>
        <w:rPr>
          <w:rFonts w:ascii="Times New Roman" w:hAnsi="Times New Roman" w:cs="Times New Roman"/>
          <w:sz w:val="24"/>
          <w:szCs w:val="24"/>
        </w:rPr>
      </w:pPr>
      <w:r w:rsidRPr="007A076B">
        <w:rPr>
          <w:rFonts w:ascii="Times New Roman" w:hAnsi="Times New Roman" w:cs="Times New Roman"/>
          <w:sz w:val="24"/>
          <w:szCs w:val="24"/>
        </w:rPr>
        <w:t>Öğretim planında yer alan dersler ile program yeterliliklerinin ne şekilde uyumlu olduğu ve yeterlilikleri sağlandığı eğitim bilgi sisteminde ''ders ve program yeterlilikleri ilişkisi'' kısmında yer almaktadır.</w:t>
      </w:r>
    </w:p>
    <w:p w14:paraId="46FED1CA" w14:textId="77777777" w:rsidR="007A076B" w:rsidRPr="007A076B" w:rsidRDefault="007A076B" w:rsidP="007A076B">
      <w:pPr>
        <w:jc w:val="both"/>
        <w:rPr>
          <w:rFonts w:ascii="Times New Roman" w:hAnsi="Times New Roman" w:cs="Times New Roman"/>
          <w:sz w:val="24"/>
          <w:szCs w:val="24"/>
        </w:rPr>
      </w:pPr>
      <w:r w:rsidRPr="007A076B">
        <w:rPr>
          <w:rFonts w:ascii="Times New Roman" w:hAnsi="Times New Roman" w:cs="Times New Roman"/>
          <w:sz w:val="24"/>
          <w:szCs w:val="24"/>
        </w:rPr>
        <w:t>Kanıt Linki:</w:t>
      </w:r>
    </w:p>
    <w:p w14:paraId="38C306D4" w14:textId="5F22FC79" w:rsidR="007A076B" w:rsidRPr="002A1F3B" w:rsidRDefault="007A076B" w:rsidP="007A076B">
      <w:pPr>
        <w:jc w:val="both"/>
        <w:rPr>
          <w:rFonts w:ascii="Times New Roman" w:hAnsi="Times New Roman" w:cs="Times New Roman"/>
          <w:sz w:val="24"/>
          <w:szCs w:val="24"/>
        </w:rPr>
      </w:pPr>
      <w:r w:rsidRPr="002A1F3B">
        <w:rPr>
          <w:rFonts w:ascii="Times New Roman" w:hAnsi="Times New Roman" w:cs="Times New Roman"/>
          <w:sz w:val="24"/>
          <w:szCs w:val="24"/>
        </w:rPr>
        <w:t>Terapi ve Rehabilitasyon Bölümü - Ders ve program yeterlilikleri ilişkisi</w:t>
      </w:r>
    </w:p>
    <w:p w14:paraId="1BF524DA" w14:textId="448736F9" w:rsidR="002A1F3B" w:rsidRPr="002A1F3B" w:rsidRDefault="002A1F3B" w:rsidP="007A076B">
      <w:pPr>
        <w:jc w:val="both"/>
        <w:rPr>
          <w:rFonts w:ascii="Times New Roman" w:hAnsi="Times New Roman" w:cs="Times New Roman"/>
          <w:sz w:val="24"/>
          <w:szCs w:val="24"/>
        </w:rPr>
      </w:pPr>
      <w:r w:rsidRPr="002A1F3B">
        <w:rPr>
          <w:rFonts w:ascii="Times New Roman" w:hAnsi="Times New Roman" w:cs="Times New Roman"/>
          <w:sz w:val="24"/>
          <w:szCs w:val="24"/>
        </w:rPr>
        <w:t>Fizyoterapi Programı - Ders ve program yeterlilikleri ilişkisi</w:t>
      </w:r>
    </w:p>
    <w:p w14:paraId="322C19F4" w14:textId="0DBD7B82" w:rsidR="00E2651B" w:rsidRDefault="00324B0F" w:rsidP="00494787">
      <w:pPr>
        <w:jc w:val="both"/>
        <w:rPr>
          <w:rFonts w:ascii="Times New Roman" w:hAnsi="Times New Roman" w:cs="Times New Roman"/>
          <w:sz w:val="24"/>
          <w:szCs w:val="24"/>
        </w:rPr>
      </w:pPr>
      <w:hyperlink r:id="rId16" w:history="1">
        <w:r w:rsidR="007A076B" w:rsidRPr="00C647EE">
          <w:rPr>
            <w:rStyle w:val="Kpr"/>
            <w:rFonts w:ascii="Times New Roman" w:hAnsi="Times New Roman" w:cs="Times New Roman"/>
            <w:sz w:val="24"/>
            <w:szCs w:val="24"/>
          </w:rPr>
          <w:t>https://sis.biruni.edu.tr/oibs/bologna/index.aspx?lang=tr&amp;curOp=showPac&amp;curUnit=07&amp;curSunit=24#</w:t>
        </w:r>
      </w:hyperlink>
    </w:p>
    <w:p w14:paraId="722997E5" w14:textId="77777777" w:rsidR="002A1F3B" w:rsidRPr="002A1F3B" w:rsidRDefault="002A1F3B" w:rsidP="002A1F3B">
      <w:pPr>
        <w:jc w:val="both"/>
        <w:rPr>
          <w:rFonts w:ascii="Times New Roman" w:hAnsi="Times New Roman" w:cs="Times New Roman"/>
          <w:sz w:val="24"/>
          <w:szCs w:val="24"/>
        </w:rPr>
      </w:pPr>
      <w:r w:rsidRPr="002A1F3B">
        <w:rPr>
          <w:rFonts w:ascii="Times New Roman" w:hAnsi="Times New Roman" w:cs="Times New Roman"/>
          <w:sz w:val="24"/>
          <w:szCs w:val="24"/>
        </w:rPr>
        <w:t>İş ve Uğraşı Programı - Ders ve program yeterlilikleri ilişkisi</w:t>
      </w:r>
    </w:p>
    <w:p w14:paraId="657B2D88" w14:textId="2C2E201C" w:rsidR="007A076B" w:rsidRDefault="00324B0F" w:rsidP="00494787">
      <w:pPr>
        <w:jc w:val="both"/>
        <w:rPr>
          <w:rFonts w:ascii="Times New Roman" w:hAnsi="Times New Roman" w:cs="Times New Roman"/>
          <w:sz w:val="24"/>
          <w:szCs w:val="24"/>
        </w:rPr>
      </w:pPr>
      <w:hyperlink r:id="rId17" w:history="1">
        <w:r w:rsidR="007A076B" w:rsidRPr="00C647EE">
          <w:rPr>
            <w:rStyle w:val="Kpr"/>
            <w:rFonts w:ascii="Times New Roman" w:hAnsi="Times New Roman" w:cs="Times New Roman"/>
            <w:sz w:val="24"/>
            <w:szCs w:val="24"/>
          </w:rPr>
          <w:t>https://sis.biruni.edu.tr/oibs/bologna/index.aspx?lang=tr&amp;curOp=showPac&amp;curUnit=07&amp;curSunit=56#</w:t>
        </w:r>
      </w:hyperlink>
    </w:p>
    <w:p w14:paraId="2AF08091" w14:textId="77777777" w:rsidR="007A076B" w:rsidRDefault="007A076B" w:rsidP="00494787">
      <w:pPr>
        <w:jc w:val="both"/>
        <w:rPr>
          <w:rFonts w:ascii="Times New Roman" w:hAnsi="Times New Roman" w:cs="Times New Roman"/>
          <w:sz w:val="24"/>
          <w:szCs w:val="24"/>
        </w:rPr>
      </w:pPr>
    </w:p>
    <w:p w14:paraId="08A3C117" w14:textId="63351FB8" w:rsidR="007A076B" w:rsidRPr="002C7E5A" w:rsidRDefault="007A076B" w:rsidP="007A076B">
      <w:pPr>
        <w:pStyle w:val="NormalWeb"/>
        <w:jc w:val="both"/>
        <w:rPr>
          <w:b/>
          <w:bCs/>
        </w:rPr>
      </w:pPr>
      <w:r w:rsidRPr="002C7E5A">
        <w:rPr>
          <w:rFonts w:ascii="TimesNewRomanBold" w:hAnsi="TimesNewRomanBold"/>
          <w:b/>
          <w:bCs/>
        </w:rPr>
        <w:lastRenderedPageBreak/>
        <w:t xml:space="preserve">5. </w:t>
      </w:r>
      <w:r w:rsidRPr="002C7E5A">
        <w:rPr>
          <w:rFonts w:ascii="TimesNewRomanRegular" w:hAnsi="TimesNewRomanRegular"/>
          <w:b/>
          <w:bCs/>
        </w:rPr>
        <w:t xml:space="preserve">SÜREKLİ İYİLEŞTİRME </w:t>
      </w:r>
    </w:p>
    <w:p w14:paraId="0D3353FE" w14:textId="77777777" w:rsidR="007A076B" w:rsidRPr="007A076B" w:rsidRDefault="007A076B" w:rsidP="007A076B">
      <w:pPr>
        <w:pStyle w:val="NormalWeb"/>
        <w:jc w:val="both"/>
      </w:pPr>
      <w:r w:rsidRPr="002C7E5A">
        <w:rPr>
          <w:rFonts w:ascii="TimesNewRomanBold" w:hAnsi="TimesNewRomanBold"/>
          <w:b/>
          <w:bCs/>
        </w:rPr>
        <w:t>5.1.</w:t>
      </w:r>
      <w:r w:rsidRPr="007A076B">
        <w:rPr>
          <w:rFonts w:ascii="TimesNewRomanBold" w:hAnsi="TimesNewRomanBold"/>
        </w:rPr>
        <w:t xml:space="preserve"> </w:t>
      </w:r>
      <w:r w:rsidRPr="007A076B">
        <w:rPr>
          <w:rFonts w:ascii="TimesNewRomanRegular" w:hAnsi="TimesNewRomanRegular"/>
        </w:rPr>
        <w:t xml:space="preserve">Kurulan </w:t>
      </w:r>
      <w:proofErr w:type="spellStart"/>
      <w:r w:rsidRPr="007A076B">
        <w:rPr>
          <w:rFonts w:ascii="TimesNewRomanRegular" w:hAnsi="TimesNewRomanRegular"/>
        </w:rPr>
        <w:t>ölçme</w:t>
      </w:r>
      <w:proofErr w:type="spellEnd"/>
      <w:r w:rsidRPr="007A076B">
        <w:rPr>
          <w:rFonts w:ascii="TimesNewRomanRegular" w:hAnsi="TimesNewRomanRegular"/>
        </w:rPr>
        <w:t xml:space="preserve"> ve </w:t>
      </w:r>
      <w:proofErr w:type="spellStart"/>
      <w:r w:rsidRPr="007A076B">
        <w:rPr>
          <w:rFonts w:ascii="TimesNewRomanRegular" w:hAnsi="TimesNewRomanRegular"/>
        </w:rPr>
        <w:t>değerlendirme</w:t>
      </w:r>
      <w:proofErr w:type="spellEnd"/>
      <w:r w:rsidRPr="007A076B">
        <w:rPr>
          <w:rFonts w:ascii="TimesNewRomanRegular" w:hAnsi="TimesNewRomanRegular"/>
        </w:rPr>
        <w:t xml:space="preserve"> sistemlerinden elde edilen </w:t>
      </w:r>
      <w:proofErr w:type="spellStart"/>
      <w:r w:rsidRPr="007A076B">
        <w:rPr>
          <w:rFonts w:ascii="TimesNewRomanRegular" w:hAnsi="TimesNewRomanRegular"/>
        </w:rPr>
        <w:t>sonuçların</w:t>
      </w:r>
      <w:proofErr w:type="spellEnd"/>
      <w:r w:rsidRPr="007A076B">
        <w:rPr>
          <w:rFonts w:ascii="TimesNewRomanRegular" w:hAnsi="TimesNewRomanRegular"/>
        </w:rPr>
        <w:t xml:space="preserve"> programın </w:t>
      </w:r>
      <w:proofErr w:type="spellStart"/>
      <w:r w:rsidRPr="007A076B">
        <w:rPr>
          <w:rFonts w:ascii="TimesNewRomanRegular" w:hAnsi="TimesNewRomanRegular"/>
        </w:rPr>
        <w:t>sürekli</w:t>
      </w:r>
      <w:proofErr w:type="spellEnd"/>
      <w:r w:rsidRPr="007A076B">
        <w:rPr>
          <w:rFonts w:ascii="TimesNewRomanRegular" w:hAnsi="TimesNewRomanRegular"/>
        </w:rPr>
        <w:t xml:space="preserve"> </w:t>
      </w:r>
      <w:proofErr w:type="spellStart"/>
      <w:r w:rsidRPr="007A076B">
        <w:rPr>
          <w:rFonts w:ascii="TimesNewRomanRegular" w:hAnsi="TimesNewRomanRegular"/>
        </w:rPr>
        <w:t>iyileştirilmesine</w:t>
      </w:r>
      <w:proofErr w:type="spellEnd"/>
      <w:r w:rsidRPr="007A076B">
        <w:rPr>
          <w:rFonts w:ascii="TimesNewRomanRegular" w:hAnsi="TimesNewRomanRegular"/>
        </w:rPr>
        <w:t xml:space="preserve"> </w:t>
      </w:r>
      <w:proofErr w:type="spellStart"/>
      <w:r w:rsidRPr="007A076B">
        <w:rPr>
          <w:rFonts w:ascii="TimesNewRomanRegular" w:hAnsi="TimesNewRomanRegular"/>
        </w:rPr>
        <w:t>yönelik</w:t>
      </w:r>
      <w:proofErr w:type="spellEnd"/>
      <w:r w:rsidRPr="007A076B">
        <w:rPr>
          <w:rFonts w:ascii="TimesNewRomanRegular" w:hAnsi="TimesNewRomanRegular"/>
        </w:rPr>
        <w:t xml:space="preserve"> olarak </w:t>
      </w:r>
      <w:proofErr w:type="spellStart"/>
      <w:r w:rsidRPr="007A076B">
        <w:rPr>
          <w:rFonts w:ascii="TimesNewRomanRegular" w:hAnsi="TimesNewRomanRegular"/>
        </w:rPr>
        <w:t>kullanıldığına</w:t>
      </w:r>
      <w:proofErr w:type="spellEnd"/>
      <w:r w:rsidRPr="007A076B">
        <w:rPr>
          <w:rFonts w:ascii="TimesNewRomanRegular" w:hAnsi="TimesNewRomanRegular"/>
        </w:rPr>
        <w:t xml:space="preserve"> </w:t>
      </w:r>
      <w:proofErr w:type="spellStart"/>
      <w:r w:rsidRPr="007A076B">
        <w:rPr>
          <w:rFonts w:ascii="TimesNewRomanRegular" w:hAnsi="TimesNewRomanRegular"/>
        </w:rPr>
        <w:t>ilişkin</w:t>
      </w:r>
      <w:proofErr w:type="spellEnd"/>
      <w:r w:rsidRPr="007A076B">
        <w:rPr>
          <w:rFonts w:ascii="TimesNewRomanRegular" w:hAnsi="TimesNewRomanRegular"/>
        </w:rPr>
        <w:t xml:space="preserve"> kanıtlar sunulmalıdır. </w:t>
      </w:r>
    </w:p>
    <w:p w14:paraId="0529F970" w14:textId="77777777" w:rsidR="007A076B" w:rsidRPr="007A076B" w:rsidRDefault="007A076B" w:rsidP="007A076B">
      <w:pPr>
        <w:pStyle w:val="NormalWeb"/>
        <w:jc w:val="both"/>
      </w:pPr>
      <w:proofErr w:type="spellStart"/>
      <w:r w:rsidRPr="007A076B">
        <w:rPr>
          <w:rFonts w:ascii="TimesNewRomanRegular" w:hAnsi="TimesNewRomanRegular"/>
        </w:rPr>
        <w:t>Üniversitemiz</w:t>
      </w:r>
      <w:proofErr w:type="spellEnd"/>
      <w:r w:rsidRPr="007A076B">
        <w:rPr>
          <w:rFonts w:ascii="TimesNewRomanRegular" w:hAnsi="TimesNewRomanRegular"/>
        </w:rPr>
        <w:t xml:space="preserve"> </w:t>
      </w:r>
      <w:proofErr w:type="spellStart"/>
      <w:r w:rsidRPr="007A076B">
        <w:rPr>
          <w:rFonts w:ascii="TimesNewRomanRegular" w:hAnsi="TimesNewRomanRegular"/>
        </w:rPr>
        <w:t>bünyesinde</w:t>
      </w:r>
      <w:proofErr w:type="spellEnd"/>
      <w:r w:rsidRPr="007A076B">
        <w:rPr>
          <w:rFonts w:ascii="TimesNewRomanRegular" w:hAnsi="TimesNewRomanRegular"/>
        </w:rPr>
        <w:t xml:space="preserve"> </w:t>
      </w:r>
      <w:proofErr w:type="spellStart"/>
      <w:r w:rsidRPr="007A076B">
        <w:rPr>
          <w:rFonts w:ascii="TimesNewRomanRegular" w:hAnsi="TimesNewRomanRegular"/>
        </w:rPr>
        <w:t>Ölçme</w:t>
      </w:r>
      <w:proofErr w:type="spellEnd"/>
      <w:r w:rsidRPr="007A076B">
        <w:rPr>
          <w:rFonts w:ascii="TimesNewRomanRegular" w:hAnsi="TimesNewRomanRegular"/>
        </w:rPr>
        <w:t xml:space="preserve"> ve </w:t>
      </w:r>
      <w:proofErr w:type="spellStart"/>
      <w:r w:rsidRPr="007A076B">
        <w:rPr>
          <w:rFonts w:ascii="TimesNewRomanRegular" w:hAnsi="TimesNewRomanRegular"/>
        </w:rPr>
        <w:t>Değerlendirme</w:t>
      </w:r>
      <w:proofErr w:type="spellEnd"/>
      <w:r w:rsidRPr="007A076B">
        <w:rPr>
          <w:rFonts w:ascii="TimesNewRomanRegular" w:hAnsi="TimesNewRomanRegular"/>
        </w:rPr>
        <w:t xml:space="preserve"> Birimi kurulması planlanmaktadır. </w:t>
      </w:r>
      <w:proofErr w:type="spellStart"/>
      <w:r w:rsidRPr="007A076B">
        <w:rPr>
          <w:rFonts w:ascii="TimesNewRomanRegular" w:hAnsi="TimesNewRomanRegular"/>
        </w:rPr>
        <w:t>Böylelikle</w:t>
      </w:r>
      <w:proofErr w:type="spellEnd"/>
      <w:r w:rsidRPr="007A076B">
        <w:rPr>
          <w:rFonts w:ascii="TimesNewRomanRegular" w:hAnsi="TimesNewRomanRegular"/>
        </w:rPr>
        <w:t xml:space="preserve"> gelecek </w:t>
      </w:r>
      <w:proofErr w:type="spellStart"/>
      <w:r w:rsidRPr="007A076B">
        <w:rPr>
          <w:rFonts w:ascii="TimesNewRomanRegular" w:hAnsi="TimesNewRomanRegular"/>
        </w:rPr>
        <w:t>dönemlerde</w:t>
      </w:r>
      <w:proofErr w:type="spellEnd"/>
      <w:r w:rsidRPr="007A076B">
        <w:rPr>
          <w:rFonts w:ascii="TimesNewRomanRegular" w:hAnsi="TimesNewRomanRegular"/>
        </w:rPr>
        <w:t xml:space="preserve"> program </w:t>
      </w:r>
      <w:proofErr w:type="spellStart"/>
      <w:r w:rsidRPr="007A076B">
        <w:rPr>
          <w:rFonts w:ascii="TimesNewRomanRegular" w:hAnsi="TimesNewRomanRegular"/>
        </w:rPr>
        <w:t>çıktılarının</w:t>
      </w:r>
      <w:proofErr w:type="spellEnd"/>
      <w:r w:rsidRPr="007A076B">
        <w:rPr>
          <w:rFonts w:ascii="TimesNewRomanRegular" w:hAnsi="TimesNewRomanRegular"/>
        </w:rPr>
        <w:t xml:space="preserve"> </w:t>
      </w:r>
      <w:proofErr w:type="spellStart"/>
      <w:r w:rsidRPr="007A076B">
        <w:rPr>
          <w:rFonts w:ascii="TimesNewRomanRegular" w:hAnsi="TimesNewRomanRegular"/>
        </w:rPr>
        <w:t>sağlanma</w:t>
      </w:r>
      <w:proofErr w:type="spellEnd"/>
      <w:r w:rsidRPr="007A076B">
        <w:rPr>
          <w:rFonts w:ascii="TimesNewRomanRegular" w:hAnsi="TimesNewRomanRegular"/>
        </w:rPr>
        <w:t xml:space="preserve"> </w:t>
      </w:r>
      <w:proofErr w:type="spellStart"/>
      <w:r w:rsidRPr="007A076B">
        <w:rPr>
          <w:rFonts w:ascii="TimesNewRomanRegular" w:hAnsi="TimesNewRomanRegular"/>
        </w:rPr>
        <w:t>düzeyini</w:t>
      </w:r>
      <w:proofErr w:type="spellEnd"/>
      <w:r w:rsidRPr="007A076B">
        <w:rPr>
          <w:rFonts w:ascii="TimesNewRomanRegular" w:hAnsi="TimesNewRomanRegular"/>
        </w:rPr>
        <w:t xml:space="preserve"> daha objektif olarak </w:t>
      </w:r>
      <w:proofErr w:type="spellStart"/>
      <w:r w:rsidRPr="007A076B">
        <w:rPr>
          <w:rFonts w:ascii="TimesNewRomanRegular" w:hAnsi="TimesNewRomanRegular"/>
        </w:rPr>
        <w:t>değerlendirme</w:t>
      </w:r>
      <w:proofErr w:type="spellEnd"/>
      <w:r w:rsidRPr="007A076B">
        <w:rPr>
          <w:rFonts w:ascii="TimesNewRomanRegular" w:hAnsi="TimesNewRomanRegular"/>
        </w:rPr>
        <w:t xml:space="preserve"> </w:t>
      </w:r>
      <w:proofErr w:type="gramStart"/>
      <w:r w:rsidRPr="007A076B">
        <w:rPr>
          <w:rFonts w:ascii="TimesNewRomanRegular" w:hAnsi="TimesNewRomanRegular"/>
        </w:rPr>
        <w:t>imkanımız</w:t>
      </w:r>
      <w:proofErr w:type="gramEnd"/>
      <w:r w:rsidRPr="007A076B">
        <w:rPr>
          <w:rFonts w:ascii="TimesNewRomanRegular" w:hAnsi="TimesNewRomanRegular"/>
        </w:rPr>
        <w:t xml:space="preserve"> olacaktır. </w:t>
      </w:r>
    </w:p>
    <w:p w14:paraId="36530013" w14:textId="77777777" w:rsidR="007A076B" w:rsidRPr="007A076B" w:rsidRDefault="007A076B" w:rsidP="007A076B">
      <w:pPr>
        <w:pStyle w:val="NormalWeb"/>
        <w:jc w:val="both"/>
      </w:pPr>
      <w:r w:rsidRPr="007A076B">
        <w:rPr>
          <w:rFonts w:ascii="TimesNewRomanBold" w:hAnsi="TimesNewRomanBold"/>
        </w:rPr>
        <w:t xml:space="preserve">Kanıtlar </w:t>
      </w:r>
    </w:p>
    <w:p w14:paraId="41978608" w14:textId="21391181" w:rsidR="002C7E5A" w:rsidRPr="007A076B" w:rsidRDefault="00324B0F" w:rsidP="007A076B">
      <w:pPr>
        <w:pStyle w:val="NormalWeb"/>
        <w:jc w:val="both"/>
      </w:pPr>
      <w:hyperlink r:id="rId18" w:history="1">
        <w:r w:rsidR="002C7E5A" w:rsidRPr="00C647EE">
          <w:rPr>
            <w:rStyle w:val="Kpr"/>
          </w:rPr>
          <w:t>https://myo.biruni.edu.tr/wp-content/uploads/2022/07/MYO-2022-2026-STRATEJIK-PLANI-02.02.2022-kontrol-son-guncellenecek.pdf</w:t>
        </w:r>
      </w:hyperlink>
    </w:p>
    <w:p w14:paraId="32123918" w14:textId="77777777" w:rsidR="007A076B" w:rsidRPr="007A076B" w:rsidRDefault="007A076B" w:rsidP="007A076B">
      <w:pPr>
        <w:pStyle w:val="NormalWeb"/>
        <w:jc w:val="both"/>
      </w:pPr>
      <w:r w:rsidRPr="002C7E5A">
        <w:rPr>
          <w:rFonts w:ascii="TimesNewRomanBold" w:hAnsi="TimesNewRomanBold"/>
          <w:b/>
          <w:bCs/>
        </w:rPr>
        <w:t>5.2.</w:t>
      </w:r>
      <w:r w:rsidRPr="007A076B">
        <w:rPr>
          <w:rFonts w:ascii="TimesNewRomanBold" w:hAnsi="TimesNewRomanBold"/>
        </w:rPr>
        <w:t xml:space="preserve"> </w:t>
      </w:r>
      <w:r w:rsidRPr="007A076B">
        <w:rPr>
          <w:rFonts w:ascii="TimesNewRomanRegular" w:hAnsi="TimesNewRomanRegular"/>
        </w:rPr>
        <w:t xml:space="preserve">Bu </w:t>
      </w:r>
      <w:proofErr w:type="spellStart"/>
      <w:r w:rsidRPr="007A076B">
        <w:rPr>
          <w:rFonts w:ascii="TimesNewRomanRegular" w:hAnsi="TimesNewRomanRegular"/>
        </w:rPr>
        <w:t>iyileştirme</w:t>
      </w:r>
      <w:proofErr w:type="spellEnd"/>
      <w:r w:rsidRPr="007A076B">
        <w:rPr>
          <w:rFonts w:ascii="TimesNewRomanRegular" w:hAnsi="TimesNewRomanRegular"/>
        </w:rPr>
        <w:t xml:space="preserve"> </w:t>
      </w:r>
      <w:proofErr w:type="spellStart"/>
      <w:r w:rsidRPr="007A076B">
        <w:rPr>
          <w:rFonts w:ascii="TimesNewRomanRegular" w:hAnsi="TimesNewRomanRegular"/>
        </w:rPr>
        <w:t>çalışmaları</w:t>
      </w:r>
      <w:proofErr w:type="spellEnd"/>
      <w:r w:rsidRPr="007A076B">
        <w:rPr>
          <w:rFonts w:ascii="TimesNewRomanRegular" w:hAnsi="TimesNewRomanRegular"/>
        </w:rPr>
        <w:t xml:space="preserve">, </w:t>
      </w:r>
      <w:proofErr w:type="spellStart"/>
      <w:r w:rsidRPr="007A076B">
        <w:rPr>
          <w:rFonts w:ascii="TimesNewRomanRegular" w:hAnsi="TimesNewRomanRegular"/>
        </w:rPr>
        <w:t>başta</w:t>
      </w:r>
      <w:proofErr w:type="spellEnd"/>
      <w:r w:rsidRPr="007A076B">
        <w:rPr>
          <w:rFonts w:ascii="TimesNewRomanRegular" w:hAnsi="TimesNewRomanRegular"/>
        </w:rPr>
        <w:t xml:space="preserve"> </w:t>
      </w:r>
      <w:proofErr w:type="spellStart"/>
      <w:r w:rsidRPr="002C7E5A">
        <w:rPr>
          <w:rFonts w:ascii="TimesNewRomanRegular" w:hAnsi="TimesNewRomanRegular"/>
        </w:rPr>
        <w:t>Ölçüt</w:t>
      </w:r>
      <w:proofErr w:type="spellEnd"/>
      <w:r w:rsidRPr="002C7E5A">
        <w:rPr>
          <w:rFonts w:ascii="TimesNewRomanRegular" w:hAnsi="TimesNewRomanRegular"/>
        </w:rPr>
        <w:t xml:space="preserve"> 2</w:t>
      </w:r>
      <w:r w:rsidRPr="007A076B">
        <w:rPr>
          <w:rFonts w:ascii="TimesNewRomanRegular" w:hAnsi="TimesNewRomanRegular"/>
        </w:rPr>
        <w:t xml:space="preserve"> ve </w:t>
      </w:r>
      <w:proofErr w:type="spellStart"/>
      <w:r w:rsidRPr="007A076B">
        <w:rPr>
          <w:rFonts w:ascii="TimesNewRomanRegular" w:hAnsi="TimesNewRomanRegular"/>
        </w:rPr>
        <w:t>Ölçüt</w:t>
      </w:r>
      <w:proofErr w:type="spellEnd"/>
      <w:r w:rsidRPr="007A076B">
        <w:rPr>
          <w:rFonts w:ascii="TimesNewRomanRegular" w:hAnsi="TimesNewRomanRegular"/>
        </w:rPr>
        <w:t xml:space="preserve"> 3 ile ilgili alanlar olmak </w:t>
      </w:r>
      <w:proofErr w:type="spellStart"/>
      <w:r w:rsidRPr="007A076B">
        <w:rPr>
          <w:rFonts w:ascii="TimesNewRomanRegular" w:hAnsi="TimesNewRomanRegular"/>
        </w:rPr>
        <w:t>üzere</w:t>
      </w:r>
      <w:proofErr w:type="spellEnd"/>
      <w:r w:rsidRPr="007A076B">
        <w:rPr>
          <w:rFonts w:ascii="TimesNewRomanRegular" w:hAnsi="TimesNewRomanRegular"/>
        </w:rPr>
        <w:t xml:space="preserve">, programın </w:t>
      </w:r>
      <w:proofErr w:type="spellStart"/>
      <w:r w:rsidRPr="007A076B">
        <w:rPr>
          <w:rFonts w:ascii="TimesNewRomanRegular" w:hAnsi="TimesNewRomanRegular"/>
        </w:rPr>
        <w:t>gelişmeye</w:t>
      </w:r>
      <w:proofErr w:type="spellEnd"/>
      <w:r w:rsidRPr="007A076B">
        <w:rPr>
          <w:rFonts w:ascii="TimesNewRomanRegular" w:hAnsi="TimesNewRomanRegular"/>
        </w:rPr>
        <w:t xml:space="preserve"> </w:t>
      </w:r>
      <w:proofErr w:type="spellStart"/>
      <w:r w:rsidRPr="007A076B">
        <w:rPr>
          <w:rFonts w:ascii="TimesNewRomanRegular" w:hAnsi="TimesNewRomanRegular"/>
        </w:rPr>
        <w:t>açık</w:t>
      </w:r>
      <w:proofErr w:type="spellEnd"/>
      <w:r w:rsidRPr="007A076B">
        <w:rPr>
          <w:rFonts w:ascii="TimesNewRomanRegular" w:hAnsi="TimesNewRomanRegular"/>
        </w:rPr>
        <w:t xml:space="preserve"> </w:t>
      </w:r>
      <w:proofErr w:type="spellStart"/>
      <w:r w:rsidRPr="007A076B">
        <w:rPr>
          <w:rFonts w:ascii="TimesNewRomanRegular" w:hAnsi="TimesNewRomanRegular"/>
        </w:rPr>
        <w:t>tüm</w:t>
      </w:r>
      <w:proofErr w:type="spellEnd"/>
      <w:r w:rsidRPr="007A076B">
        <w:rPr>
          <w:rFonts w:ascii="TimesNewRomanRegular" w:hAnsi="TimesNewRomanRegular"/>
        </w:rPr>
        <w:t xml:space="preserve"> alanları ile ilgili, sistematik bir </w:t>
      </w:r>
      <w:proofErr w:type="spellStart"/>
      <w:r w:rsidRPr="007A076B">
        <w:rPr>
          <w:rFonts w:ascii="TimesNewRomanRegular" w:hAnsi="TimesNewRomanRegular"/>
        </w:rPr>
        <w:t>biçimde</w:t>
      </w:r>
      <w:proofErr w:type="spellEnd"/>
      <w:r w:rsidRPr="007A076B">
        <w:rPr>
          <w:rFonts w:ascii="TimesNewRomanRegular" w:hAnsi="TimesNewRomanRegular"/>
        </w:rPr>
        <w:t xml:space="preserve"> </w:t>
      </w:r>
      <w:proofErr w:type="spellStart"/>
      <w:r w:rsidRPr="007A076B">
        <w:rPr>
          <w:rFonts w:ascii="TimesNewRomanRegular" w:hAnsi="TimesNewRomanRegular"/>
        </w:rPr>
        <w:t>toplanmıs</w:t>
      </w:r>
      <w:proofErr w:type="spellEnd"/>
      <w:r w:rsidRPr="007A076B">
        <w:rPr>
          <w:rFonts w:ascii="TimesNewRomanRegular" w:hAnsi="TimesNewRomanRegular"/>
        </w:rPr>
        <w:t xml:space="preserve">̧, somut verilere dayalı olmalıdır. </w:t>
      </w:r>
    </w:p>
    <w:p w14:paraId="002519C6" w14:textId="163E33B0" w:rsidR="007A076B" w:rsidRPr="007A076B" w:rsidRDefault="007A076B" w:rsidP="007A076B">
      <w:pPr>
        <w:pStyle w:val="NormalWeb"/>
        <w:jc w:val="both"/>
      </w:pPr>
      <w:proofErr w:type="spellStart"/>
      <w:r w:rsidRPr="007A076B">
        <w:rPr>
          <w:rFonts w:ascii="TimesNewRomanRegular" w:hAnsi="TimesNewRomanRegular"/>
        </w:rPr>
        <w:t>Bölüm</w:t>
      </w:r>
      <w:proofErr w:type="spellEnd"/>
      <w:r w:rsidRPr="007A076B">
        <w:rPr>
          <w:rFonts w:ascii="TimesNewRomanRegular" w:hAnsi="TimesNewRomanRegular"/>
        </w:rPr>
        <w:t xml:space="preserve"> stratejik hedefleri </w:t>
      </w:r>
      <w:proofErr w:type="spellStart"/>
      <w:r w:rsidRPr="007A076B">
        <w:rPr>
          <w:rFonts w:ascii="TimesNewRomanRegular" w:hAnsi="TimesNewRomanRegular"/>
        </w:rPr>
        <w:t>henüz</w:t>
      </w:r>
      <w:proofErr w:type="spellEnd"/>
      <w:r w:rsidRPr="007A076B">
        <w:rPr>
          <w:rFonts w:ascii="TimesNewRomanRegular" w:hAnsi="TimesNewRomanRegular"/>
        </w:rPr>
        <w:t xml:space="preserve"> </w:t>
      </w:r>
      <w:proofErr w:type="spellStart"/>
      <w:r w:rsidRPr="007A076B">
        <w:rPr>
          <w:rFonts w:ascii="TimesNewRomanRegular" w:hAnsi="TimesNewRomanRegular"/>
        </w:rPr>
        <w:t>belirlenmemiştir</w:t>
      </w:r>
      <w:proofErr w:type="spellEnd"/>
      <w:r w:rsidRPr="007A076B">
        <w:rPr>
          <w:rFonts w:ascii="TimesNewRomanRegular" w:hAnsi="TimesNewRomanRegular"/>
        </w:rPr>
        <w:t xml:space="preserve">. </w:t>
      </w:r>
      <w:r>
        <w:rPr>
          <w:rFonts w:ascii="TimesNewRomanRegular" w:hAnsi="TimesNewRomanRegular"/>
        </w:rPr>
        <w:t>Meslek Yüksekokulu</w:t>
      </w:r>
      <w:r w:rsidRPr="007A076B">
        <w:rPr>
          <w:rFonts w:ascii="TimesNewRomanRegular" w:hAnsi="TimesNewRomanRegular"/>
        </w:rPr>
        <w:t xml:space="preserve"> stratejik planı </w:t>
      </w:r>
      <w:proofErr w:type="spellStart"/>
      <w:r w:rsidRPr="007A076B">
        <w:rPr>
          <w:rFonts w:ascii="TimesNewRomanRegular" w:hAnsi="TimesNewRomanRegular"/>
        </w:rPr>
        <w:t>doğrultusunda</w:t>
      </w:r>
      <w:proofErr w:type="spellEnd"/>
      <w:r w:rsidRPr="007A076B">
        <w:rPr>
          <w:rFonts w:ascii="TimesNewRomanRegular" w:hAnsi="TimesNewRomanRegular"/>
        </w:rPr>
        <w:t xml:space="preserve"> </w:t>
      </w:r>
      <w:proofErr w:type="spellStart"/>
      <w:r w:rsidRPr="007A076B">
        <w:rPr>
          <w:rFonts w:ascii="TimesNewRomanRegular" w:hAnsi="TimesNewRomanRegular"/>
        </w:rPr>
        <w:t>önümüzdeki</w:t>
      </w:r>
      <w:proofErr w:type="spellEnd"/>
      <w:r w:rsidRPr="007A076B">
        <w:rPr>
          <w:rFonts w:ascii="TimesNewRomanRegular" w:hAnsi="TimesNewRomanRegular"/>
        </w:rPr>
        <w:t xml:space="preserve"> sene </w:t>
      </w:r>
      <w:proofErr w:type="spellStart"/>
      <w:r w:rsidRPr="007A076B">
        <w:rPr>
          <w:rFonts w:ascii="TimesNewRomanRegular" w:hAnsi="TimesNewRomanRegular"/>
        </w:rPr>
        <w:t>için</w:t>
      </w:r>
      <w:proofErr w:type="spellEnd"/>
      <w:r w:rsidRPr="007A076B">
        <w:rPr>
          <w:rFonts w:ascii="TimesNewRomanRegular" w:hAnsi="TimesNewRomanRegular"/>
        </w:rPr>
        <w:t xml:space="preserve"> </w:t>
      </w:r>
      <w:proofErr w:type="spellStart"/>
      <w:r w:rsidRPr="007A076B">
        <w:rPr>
          <w:rFonts w:ascii="TimesNewRomanRegular" w:hAnsi="TimesNewRomanRegular"/>
        </w:rPr>
        <w:t>çalışmaları</w:t>
      </w:r>
      <w:proofErr w:type="spellEnd"/>
      <w:r w:rsidRPr="007A076B">
        <w:rPr>
          <w:rFonts w:ascii="TimesNewRomanRegular" w:hAnsi="TimesNewRomanRegular"/>
        </w:rPr>
        <w:t xml:space="preserve"> </w:t>
      </w:r>
      <w:proofErr w:type="spellStart"/>
      <w:r w:rsidRPr="007A076B">
        <w:rPr>
          <w:rFonts w:ascii="TimesNewRomanRegular" w:hAnsi="TimesNewRomanRegular"/>
        </w:rPr>
        <w:t>sürmektedir</w:t>
      </w:r>
      <w:proofErr w:type="spellEnd"/>
      <w:r w:rsidRPr="007A076B">
        <w:rPr>
          <w:rFonts w:ascii="TimesNewRomanRegular" w:hAnsi="TimesNewRomanRegular"/>
        </w:rPr>
        <w:t xml:space="preserve">. </w:t>
      </w:r>
    </w:p>
    <w:p w14:paraId="2A5A826B" w14:textId="2955D7F8" w:rsidR="007A076B" w:rsidRDefault="007A076B" w:rsidP="007A076B">
      <w:pPr>
        <w:pStyle w:val="NormalWeb"/>
        <w:jc w:val="both"/>
        <w:rPr>
          <w:rFonts w:ascii="TimesNewRomanRegular" w:hAnsi="TimesNewRomanRegular"/>
        </w:rPr>
      </w:pPr>
      <w:proofErr w:type="spellStart"/>
      <w:r w:rsidRPr="007A076B">
        <w:rPr>
          <w:rFonts w:ascii="TimesNewRomanRegular" w:hAnsi="TimesNewRomanRegular"/>
        </w:rPr>
        <w:t>Bölümün</w:t>
      </w:r>
      <w:proofErr w:type="spellEnd"/>
      <w:r w:rsidRPr="007A076B">
        <w:rPr>
          <w:rFonts w:ascii="TimesNewRomanRegular" w:hAnsi="TimesNewRomanRegular"/>
        </w:rPr>
        <w:t xml:space="preserve"> SWOT Analizi </w:t>
      </w:r>
      <w:proofErr w:type="spellStart"/>
      <w:r w:rsidRPr="007A076B">
        <w:rPr>
          <w:rFonts w:ascii="TimesNewRomanRegular" w:hAnsi="TimesNewRomanRegular"/>
        </w:rPr>
        <w:t>henüz</w:t>
      </w:r>
      <w:proofErr w:type="spellEnd"/>
      <w:r w:rsidRPr="007A076B">
        <w:rPr>
          <w:rFonts w:ascii="TimesNewRomanRegular" w:hAnsi="TimesNewRomanRegular"/>
        </w:rPr>
        <w:t xml:space="preserve"> yoktur. </w:t>
      </w:r>
      <w:r w:rsidR="002C7E5A">
        <w:rPr>
          <w:rFonts w:ascii="TimesNewRomanRegular" w:hAnsi="TimesNewRomanRegular"/>
        </w:rPr>
        <w:t>Meslek Yüksekokulumuzun</w:t>
      </w:r>
      <w:r w:rsidRPr="007A076B">
        <w:rPr>
          <w:rFonts w:ascii="TimesNewRomanRegular" w:hAnsi="TimesNewRomanRegular"/>
        </w:rPr>
        <w:t xml:space="preserve"> </w:t>
      </w:r>
      <w:proofErr w:type="spellStart"/>
      <w:r w:rsidRPr="007A076B">
        <w:rPr>
          <w:rFonts w:ascii="TimesNewRomanRegular" w:hAnsi="TimesNewRomanRegular"/>
        </w:rPr>
        <w:t>eğitim</w:t>
      </w:r>
      <w:proofErr w:type="spellEnd"/>
      <w:r w:rsidRPr="007A076B">
        <w:rPr>
          <w:rFonts w:ascii="TimesNewRomanRegular" w:hAnsi="TimesNewRomanRegular"/>
        </w:rPr>
        <w:t xml:space="preserve">, </w:t>
      </w:r>
      <w:proofErr w:type="spellStart"/>
      <w:r w:rsidRPr="007A076B">
        <w:rPr>
          <w:rFonts w:ascii="TimesNewRomanRegular" w:hAnsi="TimesNewRomanRegular"/>
        </w:rPr>
        <w:t>öğretim</w:t>
      </w:r>
      <w:proofErr w:type="spellEnd"/>
      <w:r w:rsidRPr="007A076B">
        <w:rPr>
          <w:rFonts w:ascii="TimesNewRomanRegular" w:hAnsi="TimesNewRomanRegular"/>
        </w:rPr>
        <w:t xml:space="preserve"> ve </w:t>
      </w:r>
      <w:proofErr w:type="spellStart"/>
      <w:r w:rsidRPr="007A076B">
        <w:rPr>
          <w:rFonts w:ascii="TimesNewRomanRegular" w:hAnsi="TimesNewRomanRegular"/>
        </w:rPr>
        <w:t>yönetim</w:t>
      </w:r>
      <w:proofErr w:type="spellEnd"/>
      <w:r w:rsidRPr="007A076B">
        <w:rPr>
          <w:rFonts w:ascii="TimesNewRomanRegular" w:hAnsi="TimesNewRomanRegular"/>
        </w:rPr>
        <w:t xml:space="preserve"> faaliyetleri </w:t>
      </w:r>
      <w:proofErr w:type="spellStart"/>
      <w:r w:rsidRPr="007A076B">
        <w:rPr>
          <w:rFonts w:ascii="TimesNewRomanRegular" w:hAnsi="TimesNewRomanRegular"/>
        </w:rPr>
        <w:t>değişik</w:t>
      </w:r>
      <w:proofErr w:type="spellEnd"/>
      <w:r w:rsidRPr="007A076B">
        <w:rPr>
          <w:rFonts w:ascii="TimesNewRomanRegular" w:hAnsi="TimesNewRomanRegular"/>
        </w:rPr>
        <w:t xml:space="preserve"> </w:t>
      </w:r>
      <w:proofErr w:type="spellStart"/>
      <w:r w:rsidRPr="007A076B">
        <w:rPr>
          <w:rFonts w:ascii="TimesNewRomanRegular" w:hAnsi="TimesNewRomanRegular"/>
        </w:rPr>
        <w:t>açılardan</w:t>
      </w:r>
      <w:proofErr w:type="spellEnd"/>
      <w:r w:rsidRPr="007A076B">
        <w:rPr>
          <w:rFonts w:ascii="TimesNewRomanRegular" w:hAnsi="TimesNewRomanRegular"/>
        </w:rPr>
        <w:t xml:space="preserve"> incelenerek </w:t>
      </w:r>
      <w:r w:rsidR="002C7E5A">
        <w:rPr>
          <w:rFonts w:ascii="TimesNewRomanRegular" w:hAnsi="TimesNewRomanRegular"/>
        </w:rPr>
        <w:t>Terapi ve Rehabilitasyon</w:t>
      </w:r>
      <w:r w:rsidRPr="007A076B">
        <w:rPr>
          <w:rFonts w:ascii="TimesNewRomanRegular" w:hAnsi="TimesNewRomanRegular"/>
        </w:rPr>
        <w:t xml:space="preserve"> </w:t>
      </w:r>
      <w:proofErr w:type="spellStart"/>
      <w:r w:rsidRPr="007A076B">
        <w:rPr>
          <w:rFonts w:ascii="TimesNewRomanRegular" w:hAnsi="TimesNewRomanRegular"/>
        </w:rPr>
        <w:t>Bölümu</w:t>
      </w:r>
      <w:proofErr w:type="spellEnd"/>
      <w:r w:rsidRPr="007A076B">
        <w:rPr>
          <w:rFonts w:ascii="TimesNewRomanRegular" w:hAnsi="TimesNewRomanRegular"/>
        </w:rPr>
        <w:t>̈'</w:t>
      </w:r>
      <w:proofErr w:type="spellStart"/>
      <w:r w:rsidRPr="007A076B">
        <w:rPr>
          <w:rFonts w:ascii="TimesNewRomanRegular" w:hAnsi="TimesNewRomanRegular"/>
        </w:rPr>
        <w:t>nün</w:t>
      </w:r>
      <w:proofErr w:type="spellEnd"/>
      <w:r w:rsidRPr="007A076B">
        <w:rPr>
          <w:rFonts w:ascii="TimesNewRomanRegular" w:hAnsi="TimesNewRomanRegular"/>
        </w:rPr>
        <w:t xml:space="preserve"> </w:t>
      </w:r>
      <w:proofErr w:type="spellStart"/>
      <w:r w:rsidRPr="007A076B">
        <w:rPr>
          <w:rFonts w:ascii="TimesNewRomanRegular" w:hAnsi="TimesNewRomanRegular"/>
        </w:rPr>
        <w:t>güçlu</w:t>
      </w:r>
      <w:proofErr w:type="spellEnd"/>
      <w:r w:rsidRPr="007A076B">
        <w:rPr>
          <w:rFonts w:ascii="TimesNewRomanRegular" w:hAnsi="TimesNewRomanRegular"/>
        </w:rPr>
        <w:t xml:space="preserve">̈ </w:t>
      </w:r>
      <w:proofErr w:type="spellStart"/>
      <w:r w:rsidRPr="007A076B">
        <w:rPr>
          <w:rFonts w:ascii="TimesNewRomanRegular" w:hAnsi="TimesNewRomanRegular"/>
        </w:rPr>
        <w:t>yönleri</w:t>
      </w:r>
      <w:proofErr w:type="spellEnd"/>
      <w:r w:rsidRPr="007A076B">
        <w:rPr>
          <w:rFonts w:ascii="TimesNewRomanRegular" w:hAnsi="TimesNewRomanRegular"/>
        </w:rPr>
        <w:t xml:space="preserve">, zayıf </w:t>
      </w:r>
      <w:proofErr w:type="spellStart"/>
      <w:r w:rsidRPr="007A076B">
        <w:rPr>
          <w:rFonts w:ascii="TimesNewRomanRegular" w:hAnsi="TimesNewRomanRegular"/>
        </w:rPr>
        <w:t>yönleri</w:t>
      </w:r>
      <w:proofErr w:type="spellEnd"/>
      <w:r w:rsidRPr="007A076B">
        <w:rPr>
          <w:rFonts w:ascii="TimesNewRomanRegular" w:hAnsi="TimesNewRomanRegular"/>
        </w:rPr>
        <w:t xml:space="preserve">, fırsatları ve tehditleri </w:t>
      </w:r>
      <w:proofErr w:type="spellStart"/>
      <w:r w:rsidRPr="007A076B">
        <w:rPr>
          <w:rFonts w:ascii="TimesNewRomanRegular" w:hAnsi="TimesNewRomanRegular"/>
        </w:rPr>
        <w:t>için</w:t>
      </w:r>
      <w:proofErr w:type="spellEnd"/>
      <w:r w:rsidRPr="007A076B">
        <w:rPr>
          <w:rFonts w:ascii="TimesNewRomanRegular" w:hAnsi="TimesNewRomanRegular"/>
        </w:rPr>
        <w:t xml:space="preserve"> </w:t>
      </w:r>
      <w:proofErr w:type="spellStart"/>
      <w:r w:rsidRPr="007A076B">
        <w:rPr>
          <w:rFonts w:ascii="TimesNewRomanRegular" w:hAnsi="TimesNewRomanRegular"/>
        </w:rPr>
        <w:t>çalışmaları</w:t>
      </w:r>
      <w:proofErr w:type="spellEnd"/>
      <w:r w:rsidRPr="007A076B">
        <w:rPr>
          <w:rFonts w:ascii="TimesNewRomanRegular" w:hAnsi="TimesNewRomanRegular"/>
        </w:rPr>
        <w:t xml:space="preserve"> </w:t>
      </w:r>
      <w:proofErr w:type="spellStart"/>
      <w:r w:rsidRPr="007A076B">
        <w:rPr>
          <w:rFonts w:ascii="TimesNewRomanRegular" w:hAnsi="TimesNewRomanRegular"/>
        </w:rPr>
        <w:t>sürmektedir</w:t>
      </w:r>
      <w:proofErr w:type="spellEnd"/>
      <w:r w:rsidRPr="007A076B">
        <w:rPr>
          <w:rFonts w:ascii="TimesNewRomanRegular" w:hAnsi="TimesNewRomanRegular"/>
        </w:rPr>
        <w:t xml:space="preserve">. </w:t>
      </w:r>
    </w:p>
    <w:p w14:paraId="3B7D225D" w14:textId="77777777" w:rsidR="002C7E5A" w:rsidRPr="002C7E5A" w:rsidRDefault="002C7E5A" w:rsidP="002C7E5A">
      <w:pPr>
        <w:pStyle w:val="NormalWeb"/>
        <w:jc w:val="both"/>
        <w:rPr>
          <w:b/>
          <w:bCs/>
        </w:rPr>
      </w:pPr>
      <w:r w:rsidRPr="002C7E5A">
        <w:rPr>
          <w:b/>
          <w:bCs/>
        </w:rPr>
        <w:t>6. EĞİTİM PLANI</w:t>
      </w:r>
    </w:p>
    <w:p w14:paraId="1E526A2C" w14:textId="6E09E14D" w:rsidR="002C7E5A" w:rsidRDefault="002C7E5A" w:rsidP="002C7E5A">
      <w:pPr>
        <w:pStyle w:val="NormalWeb"/>
        <w:jc w:val="both"/>
      </w:pPr>
      <w:r w:rsidRPr="002C7E5A">
        <w:rPr>
          <w:b/>
          <w:bCs/>
        </w:rPr>
        <w:t>6.1.</w:t>
      </w:r>
      <w:r>
        <w:t xml:space="preserve"> Her programın program eğitim amaçlarını ve program çıktılarını destekleyen bir eğitim planı (müfredatı) olmalıdır. Eğitim planı bu ölçütte verilen ortak bileşenler ve disipline özgü bileşenleri içermelidir.</w:t>
      </w:r>
    </w:p>
    <w:p w14:paraId="5ABFD15B" w14:textId="0EBC53B0" w:rsidR="002C7E5A" w:rsidRDefault="002C7E5A" w:rsidP="002C7E5A">
      <w:pPr>
        <w:pStyle w:val="NormalWeb"/>
        <w:jc w:val="both"/>
      </w:pPr>
      <w:r>
        <w:t>Terapi ve Rehabilitasyon Bölümü'nün öğrenim planı Üniversite, Meslek Yüksekokulu ve Bölüm a</w:t>
      </w:r>
      <w:r w:rsidR="003C1CEF">
        <w:t>maç ve hedeflerine uygun olarak</w:t>
      </w:r>
      <w:r>
        <w:t>, iç ve dış paydaşlar, öğrencilerin istek ve önerileri, teknolojik gelişmeler ile günümüz ve geleceğe dair öngörülen ihtiyaçlar çerçevesinde oluşturulmuştur.</w:t>
      </w:r>
    </w:p>
    <w:p w14:paraId="0032B974" w14:textId="77777777" w:rsidR="002C7E5A" w:rsidRDefault="002C7E5A" w:rsidP="002C7E5A">
      <w:pPr>
        <w:pStyle w:val="NormalWeb"/>
        <w:jc w:val="both"/>
      </w:pPr>
      <w:r w:rsidRPr="002C7E5A">
        <w:rPr>
          <w:b/>
          <w:bCs/>
        </w:rPr>
        <w:t>6.2.</w:t>
      </w:r>
      <w:r>
        <w:t xml:space="preserve"> Eğitim planının uygulanmasında kullanılacak eğitim yöntemleri, istenen bilgi, beceri ve davranışların öğrencilere kazandırılmasını garanti edebilmelidir.</w:t>
      </w:r>
    </w:p>
    <w:p w14:paraId="69E34580" w14:textId="3CC98F5E" w:rsidR="003C1CEF" w:rsidRDefault="00504439" w:rsidP="002C7E5A">
      <w:pPr>
        <w:pStyle w:val="NormalWeb"/>
        <w:jc w:val="both"/>
      </w:pPr>
      <w:r>
        <w:t xml:space="preserve">Terapi ve Rehabilitasyon </w:t>
      </w:r>
      <w:r w:rsidR="002C7E5A">
        <w:t xml:space="preserve">Bölümü'nde dersler aktif öğretim yöntemleri (takrir, tartışma, </w:t>
      </w:r>
      <w:proofErr w:type="gramStart"/>
      <w:r w:rsidR="002C7E5A">
        <w:t>demonstrasyon</w:t>
      </w:r>
      <w:proofErr w:type="gramEnd"/>
      <w:r w:rsidR="002C7E5A">
        <w:t>, beyin fırtınası, problem çözme, vaka incelemesi ve sunumları, video çekimleri, soru cevap, benzetim, çeşitli kuruluş ziyaretleri, münazara, ödev hazırlama, rol-</w:t>
      </w:r>
      <w:proofErr w:type="spellStart"/>
      <w:r w:rsidR="002C7E5A">
        <w:t>play</w:t>
      </w:r>
      <w:proofErr w:type="spellEnd"/>
      <w:r w:rsidR="002C7E5A">
        <w:t>, grup çalışması, seminer, film gösterimleri vb.) ile öğrenci odaklı işlenmektedir.</w:t>
      </w:r>
    </w:p>
    <w:p w14:paraId="543766F2" w14:textId="4A834713" w:rsidR="002C7E5A" w:rsidRDefault="002C7E5A" w:rsidP="002C7E5A">
      <w:pPr>
        <w:pStyle w:val="NormalWeb"/>
        <w:jc w:val="both"/>
      </w:pPr>
      <w:r w:rsidRPr="00504439">
        <w:rPr>
          <w:b/>
          <w:bCs/>
        </w:rPr>
        <w:t>6.3.</w:t>
      </w:r>
      <w:r>
        <w:t xml:space="preserve"> Eğitim planının öngörüldüğü biçimde uygulanmasını güvence altına alacak ve sürekli gelişimini</w:t>
      </w:r>
      <w:r w:rsidR="00504439">
        <w:t xml:space="preserve"> </w:t>
      </w:r>
      <w:r>
        <w:t>sağlayacak bir eğitim yönetim sistemi bulunmalıdır.</w:t>
      </w:r>
    </w:p>
    <w:p w14:paraId="6C752D66" w14:textId="0A887BC6" w:rsidR="002C7E5A" w:rsidRDefault="002C7E5A" w:rsidP="002C7E5A">
      <w:pPr>
        <w:pStyle w:val="NormalWeb"/>
        <w:jc w:val="both"/>
      </w:pPr>
      <w:r>
        <w:t xml:space="preserve">Öğrencilerimiz ders almalarında, sorumlu oldukları </w:t>
      </w:r>
      <w:r w:rsidR="00504439">
        <w:t>ön</w:t>
      </w:r>
      <w:r w:rsidR="00B3298C">
        <w:t xml:space="preserve"> </w:t>
      </w:r>
      <w:r>
        <w:t xml:space="preserve">lisans eğitim planına uygun olarak zorunlu derslere, uzmanlaşmak istedikleri konulara yönelik olarak da seçimlik derslere akademik danışmanları tarafından yönlendirilmektedirler. Öğrenciler sorumlu oldukları </w:t>
      </w:r>
      <w:r w:rsidR="00B3298C">
        <w:t xml:space="preserve">ön </w:t>
      </w:r>
      <w:r>
        <w:lastRenderedPageBreak/>
        <w:t>lisans eğitim planını ve derslerin içeriklerini Öğrenci Bilgi Sisteminden rahatça görebilmektedirler. Öğrenciler her yarıyıl başındaki kayıt dönemlerinde önce Öğrenci Bilgi Sisteminden kendileri ders seçimi yapmakta daha sonra kayıtları danışmanları tarafından kontrol edilerek onaylanmaktadır. Eğitim planının öngörüldüğü biçimde uygulanmasını güvence altına almak için öğrenci danışmanları yönlendirici olmanın yanı sıra denetçi olarak da büyük rol oynamaktadırlar.</w:t>
      </w:r>
    </w:p>
    <w:p w14:paraId="665B99F0" w14:textId="77777777" w:rsidR="002C7E5A" w:rsidRPr="00CF48CE" w:rsidRDefault="002C7E5A" w:rsidP="002C7E5A">
      <w:pPr>
        <w:pStyle w:val="NormalWeb"/>
        <w:jc w:val="both"/>
      </w:pPr>
      <w:r w:rsidRPr="00CF48CE">
        <w:t>Kanıt Linki:</w:t>
      </w:r>
    </w:p>
    <w:p w14:paraId="3762ACA8" w14:textId="77777777" w:rsidR="00B3298C" w:rsidRPr="00B3298C" w:rsidRDefault="00B3298C" w:rsidP="00B3298C">
      <w:pPr>
        <w:pStyle w:val="NormalWeb"/>
      </w:pPr>
      <w:proofErr w:type="spellStart"/>
      <w:r w:rsidRPr="00B3298C">
        <w:rPr>
          <w:rFonts w:ascii="TimesNewRomanBold" w:hAnsi="TimesNewRomanBold"/>
        </w:rPr>
        <w:t>Öğrenci</w:t>
      </w:r>
      <w:proofErr w:type="spellEnd"/>
      <w:r w:rsidRPr="00B3298C">
        <w:rPr>
          <w:rFonts w:ascii="TimesNewRomanBold" w:hAnsi="TimesNewRomanBold"/>
        </w:rPr>
        <w:t xml:space="preserve"> Bilgi Sistemi (</w:t>
      </w:r>
      <w:r w:rsidRPr="00B3298C">
        <w:rPr>
          <w:rFonts w:ascii="TimesNewRomanBold" w:hAnsi="TimesNewRomanBold"/>
          <w:color w:val="0000ED"/>
        </w:rPr>
        <w:t>sis.biruni.edu.tr</w:t>
      </w:r>
      <w:r w:rsidRPr="00B3298C">
        <w:rPr>
          <w:rFonts w:ascii="TimesNewRomanBold" w:hAnsi="TimesNewRomanBold"/>
        </w:rPr>
        <w:t xml:space="preserve">) </w:t>
      </w:r>
    </w:p>
    <w:p w14:paraId="6347C2D4" w14:textId="77777777" w:rsidR="002C7E5A" w:rsidRPr="00CF48CE" w:rsidRDefault="002C7E5A" w:rsidP="002C7E5A">
      <w:pPr>
        <w:pStyle w:val="NormalWeb"/>
        <w:jc w:val="both"/>
      </w:pPr>
      <w:r w:rsidRPr="00CF48CE">
        <w:t>Kanıtlar</w:t>
      </w:r>
    </w:p>
    <w:p w14:paraId="24765FA4" w14:textId="77777777" w:rsidR="00B3298C" w:rsidRPr="00B3298C" w:rsidRDefault="00B3298C" w:rsidP="00B3298C">
      <w:pPr>
        <w:pStyle w:val="NormalWeb"/>
      </w:pPr>
      <w:proofErr w:type="spellStart"/>
      <w:r w:rsidRPr="00B3298C">
        <w:rPr>
          <w:rFonts w:ascii="TimesNewRomanRegular" w:hAnsi="TimesNewRomanRegular"/>
          <w:color w:val="0000ED"/>
        </w:rPr>
        <w:t>Biruni</w:t>
      </w:r>
      <w:proofErr w:type="spellEnd"/>
      <w:r w:rsidRPr="00B3298C">
        <w:rPr>
          <w:rFonts w:ascii="TimesNewRomanRegular" w:hAnsi="TimesNewRomanRegular"/>
          <w:color w:val="0000ED"/>
        </w:rPr>
        <w:t xml:space="preserve"> </w:t>
      </w:r>
      <w:proofErr w:type="spellStart"/>
      <w:r w:rsidRPr="00B3298C">
        <w:rPr>
          <w:rFonts w:ascii="TimesNewRomanRegular" w:hAnsi="TimesNewRomanRegular"/>
          <w:color w:val="0000ED"/>
        </w:rPr>
        <w:t>Üniversitesi</w:t>
      </w:r>
      <w:proofErr w:type="spellEnd"/>
      <w:r w:rsidRPr="00B3298C">
        <w:rPr>
          <w:rFonts w:ascii="TimesNewRomanRegular" w:hAnsi="TimesNewRomanRegular"/>
          <w:color w:val="0000ED"/>
        </w:rPr>
        <w:t xml:space="preserve"> </w:t>
      </w:r>
      <w:proofErr w:type="spellStart"/>
      <w:r w:rsidRPr="00B3298C">
        <w:rPr>
          <w:rFonts w:ascii="TimesNewRomanRegular" w:hAnsi="TimesNewRomanRegular"/>
          <w:color w:val="0000ED"/>
        </w:rPr>
        <w:t>Ön</w:t>
      </w:r>
      <w:proofErr w:type="spellEnd"/>
      <w:r w:rsidRPr="00B3298C">
        <w:rPr>
          <w:rFonts w:ascii="TimesNewRomanRegular" w:hAnsi="TimesNewRomanRegular"/>
          <w:color w:val="0000ED"/>
        </w:rPr>
        <w:t xml:space="preserve"> Lisans ve Lisans </w:t>
      </w:r>
      <w:proofErr w:type="spellStart"/>
      <w:r w:rsidRPr="00B3298C">
        <w:rPr>
          <w:rFonts w:ascii="TimesNewRomanRegular" w:hAnsi="TimesNewRomanRegular"/>
          <w:color w:val="0000ED"/>
        </w:rPr>
        <w:t>Eğitim-Öğretim</w:t>
      </w:r>
      <w:proofErr w:type="spellEnd"/>
      <w:r w:rsidRPr="00B3298C">
        <w:rPr>
          <w:rFonts w:ascii="TimesNewRomanRegular" w:hAnsi="TimesNewRomanRegular"/>
          <w:color w:val="0000ED"/>
        </w:rPr>
        <w:t xml:space="preserve"> ve Sınav Yönetmeliği.pdf </w:t>
      </w:r>
    </w:p>
    <w:p w14:paraId="48EEF29F" w14:textId="1B8DD354" w:rsidR="002C7E5A" w:rsidRPr="00CF48CE" w:rsidRDefault="002C7E5A" w:rsidP="002C7E5A">
      <w:pPr>
        <w:pStyle w:val="NormalWeb"/>
        <w:jc w:val="both"/>
        <w:rPr>
          <w:highlight w:val="yellow"/>
        </w:rPr>
      </w:pPr>
      <w:r w:rsidRPr="00B3298C">
        <w:rPr>
          <w:b/>
          <w:bCs/>
        </w:rPr>
        <w:t>6.4.</w:t>
      </w:r>
      <w:r>
        <w:t xml:space="preserve"> Eğitim Planı, En az bir yıllık ya da en az 60 AKTS kredisi tutarında </w:t>
      </w:r>
      <w:r w:rsidRPr="00BB4693">
        <w:t>temel bilim eğitimi içermelidir.</w:t>
      </w:r>
    </w:p>
    <w:p w14:paraId="11DEA17F" w14:textId="095D5706" w:rsidR="002C7E5A" w:rsidRPr="00BB4693" w:rsidRDefault="00BB4693" w:rsidP="002C7E5A">
      <w:pPr>
        <w:pStyle w:val="NormalWeb"/>
        <w:jc w:val="both"/>
      </w:pPr>
      <w:r w:rsidRPr="00BB4693">
        <w:t>Terapi ve Rehabilitasyon bölümü</w:t>
      </w:r>
      <w:r w:rsidR="002C7E5A" w:rsidRPr="00BB4693">
        <w:t xml:space="preserve"> 2020 - 2024 eğitim planı </w:t>
      </w:r>
      <w:r w:rsidRPr="00BB4693">
        <w:t>Anatomi</w:t>
      </w:r>
      <w:r w:rsidR="002C7E5A" w:rsidRPr="00BB4693">
        <w:t xml:space="preserve">, </w:t>
      </w:r>
      <w:r w:rsidRPr="00BB4693">
        <w:t>fizyoloji</w:t>
      </w:r>
      <w:r w:rsidR="002C7E5A" w:rsidRPr="00BB4693">
        <w:t xml:space="preserve">, </w:t>
      </w:r>
      <w:r w:rsidRPr="00BB4693">
        <w:t>tıbbi terminoloji</w:t>
      </w:r>
      <w:r w:rsidR="002C7E5A" w:rsidRPr="00BB4693">
        <w:t xml:space="preserve">, </w:t>
      </w:r>
      <w:r w:rsidRPr="00BB4693">
        <w:t xml:space="preserve">günlük yaşam aktiviteleri </w:t>
      </w:r>
      <w:r w:rsidR="002C7E5A" w:rsidRPr="00BB4693">
        <w:t>gibi temel bilim dersleri içermektedir.</w:t>
      </w:r>
    </w:p>
    <w:p w14:paraId="2DBAE05B" w14:textId="64C6CB18" w:rsidR="002C7E5A" w:rsidRPr="00BB4693" w:rsidRDefault="002C7E5A" w:rsidP="002C7E5A">
      <w:pPr>
        <w:pStyle w:val="NormalWeb"/>
        <w:jc w:val="both"/>
      </w:pPr>
      <w:r w:rsidRPr="00BB4693">
        <w:t>Kanıtlar</w:t>
      </w:r>
    </w:p>
    <w:p w14:paraId="25DD8764" w14:textId="712BD33C" w:rsidR="00BB4693" w:rsidRDefault="00324B0F" w:rsidP="002C7E5A">
      <w:pPr>
        <w:pStyle w:val="NormalWeb"/>
        <w:jc w:val="both"/>
      </w:pPr>
      <w:hyperlink r:id="rId19" w:history="1">
        <w:r w:rsidR="00BB4693" w:rsidRPr="00F36D6C">
          <w:rPr>
            <w:rStyle w:val="Kpr"/>
          </w:rPr>
          <w:t>https://sis.biruni.edu.tr/oibs/bologna/index.aspx?lang=tr&amp;curOp=showPac&amp;curUnit=07&amp;curSunit=24#</w:t>
        </w:r>
      </w:hyperlink>
    </w:p>
    <w:p w14:paraId="39539D35" w14:textId="3389E1BD" w:rsidR="00BB4693" w:rsidRDefault="00324B0F" w:rsidP="002C7E5A">
      <w:pPr>
        <w:pStyle w:val="NormalWeb"/>
        <w:jc w:val="both"/>
      </w:pPr>
      <w:hyperlink r:id="rId20" w:history="1">
        <w:r w:rsidR="00BB4693" w:rsidRPr="00F36D6C">
          <w:rPr>
            <w:rStyle w:val="Kpr"/>
          </w:rPr>
          <w:t>https://sis.biruni.edu.tr/oibs/bologna/index.aspx?lang=tr&amp;curOp=showPac&amp;curUnit=07&amp;curSunit=56#</w:t>
        </w:r>
      </w:hyperlink>
    </w:p>
    <w:p w14:paraId="74909BAC" w14:textId="77777777" w:rsidR="00BB4693" w:rsidRDefault="00BB4693" w:rsidP="002C7E5A">
      <w:pPr>
        <w:pStyle w:val="NormalWeb"/>
        <w:jc w:val="both"/>
      </w:pPr>
    </w:p>
    <w:p w14:paraId="613C1621" w14:textId="3E9FBBC7" w:rsidR="002C7E5A" w:rsidRPr="00CF48CE" w:rsidRDefault="002C7E5A" w:rsidP="002C7E5A">
      <w:pPr>
        <w:pStyle w:val="NormalWeb"/>
        <w:jc w:val="both"/>
        <w:rPr>
          <w:highlight w:val="yellow"/>
        </w:rPr>
      </w:pPr>
      <w:r w:rsidRPr="00026682">
        <w:rPr>
          <w:b/>
          <w:bCs/>
        </w:rPr>
        <w:t xml:space="preserve"> 6.5.</w:t>
      </w:r>
      <w:r w:rsidRPr="00026682">
        <w:t xml:space="preserve"> En az bir buçuk yıllık ya da en az 48 kredi ya da en az 90 AKTS kredisi tutarında temel (mühendislik, fen, </w:t>
      </w:r>
      <w:proofErr w:type="gramStart"/>
      <w:r w:rsidRPr="00026682">
        <w:t>sağlık...vb.</w:t>
      </w:r>
      <w:proofErr w:type="gramEnd"/>
      <w:r w:rsidRPr="00026682">
        <w:t>) bilimleri ve ilgili disipline uygun meslek eğitimi içermelidir.</w:t>
      </w:r>
    </w:p>
    <w:p w14:paraId="5929E64D" w14:textId="5EE8E9D3" w:rsidR="002C7E5A" w:rsidRPr="00026682" w:rsidRDefault="002C7E5A" w:rsidP="002C7E5A">
      <w:pPr>
        <w:pStyle w:val="NormalWeb"/>
        <w:jc w:val="both"/>
      </w:pPr>
      <w:r w:rsidRPr="00026682">
        <w:t xml:space="preserve">Beslenme ve Diyetetik 2020 - 2024 eğitim planı </w:t>
      </w:r>
      <w:r w:rsidR="00026682" w:rsidRPr="00026682">
        <w:t xml:space="preserve">toplum temelli </w:t>
      </w:r>
      <w:proofErr w:type="gramStart"/>
      <w:r w:rsidR="00026682" w:rsidRPr="00026682">
        <w:t>rehabilitasyon</w:t>
      </w:r>
      <w:proofErr w:type="gramEnd"/>
      <w:r w:rsidR="00026682" w:rsidRPr="00026682">
        <w:t xml:space="preserve">, klinik bilimler, nörolojik ve </w:t>
      </w:r>
      <w:proofErr w:type="spellStart"/>
      <w:r w:rsidR="00026682" w:rsidRPr="00026682">
        <w:t>geriatrik</w:t>
      </w:r>
      <w:proofErr w:type="spellEnd"/>
      <w:r w:rsidR="00026682" w:rsidRPr="00026682">
        <w:t xml:space="preserve"> hastalıklar, </w:t>
      </w:r>
      <w:proofErr w:type="spellStart"/>
      <w:r w:rsidR="00026682" w:rsidRPr="00026682">
        <w:t>balneoloji</w:t>
      </w:r>
      <w:proofErr w:type="spellEnd"/>
      <w:r w:rsidR="00026682" w:rsidRPr="00026682">
        <w:t xml:space="preserve"> ve hidroterapi, fizyoterapi uygulama ve prensipleri I ve II, fizyoterapi uygulamaları, iş uğraşı uygulama ve prensipleri, </w:t>
      </w:r>
      <w:proofErr w:type="spellStart"/>
      <w:r w:rsidR="00026682" w:rsidRPr="00026682">
        <w:t>nörogelişimsel</w:t>
      </w:r>
      <w:proofErr w:type="spellEnd"/>
      <w:r w:rsidR="00026682" w:rsidRPr="00026682">
        <w:t xml:space="preserve"> bozukluklar, iş uğraşı terapisinde aktiviteler, probleme dayalı İUT uygulamaları, masaj, </w:t>
      </w:r>
      <w:proofErr w:type="spellStart"/>
      <w:r w:rsidR="00026682" w:rsidRPr="00026682">
        <w:t>ortez</w:t>
      </w:r>
      <w:proofErr w:type="spellEnd"/>
      <w:r w:rsidR="00026682" w:rsidRPr="00026682">
        <w:t xml:space="preserve"> protez, el rehabilitasyonu, ergonomi</w:t>
      </w:r>
      <w:r w:rsidRPr="00026682">
        <w:t xml:space="preserve"> gibi temel bilim derslerini içermektedir.</w:t>
      </w:r>
    </w:p>
    <w:p w14:paraId="3774EA8B" w14:textId="77777777" w:rsidR="002C7E5A" w:rsidRPr="00026682" w:rsidRDefault="002C7E5A" w:rsidP="002C7E5A">
      <w:pPr>
        <w:pStyle w:val="NormalWeb"/>
        <w:jc w:val="both"/>
      </w:pPr>
      <w:r w:rsidRPr="00026682">
        <w:t>Kanıtlar</w:t>
      </w:r>
    </w:p>
    <w:p w14:paraId="67F9C5ED" w14:textId="5AF602AF" w:rsidR="00026682" w:rsidRDefault="00324B0F" w:rsidP="00026682">
      <w:pPr>
        <w:pStyle w:val="NormalWeb"/>
        <w:jc w:val="both"/>
      </w:pPr>
      <w:hyperlink r:id="rId21" w:history="1">
        <w:r w:rsidR="00026682" w:rsidRPr="00F36D6C">
          <w:rPr>
            <w:rStyle w:val="Kpr"/>
          </w:rPr>
          <w:t>https://sis.biruni.edu.tr/oibs/bologna/index.aspx?lang=tr&amp;curOp=showPac&amp;curUnit=07&amp;curSunit=24#</w:t>
        </w:r>
      </w:hyperlink>
    </w:p>
    <w:p w14:paraId="33FF7B18" w14:textId="77777777" w:rsidR="00026682" w:rsidRDefault="00026682" w:rsidP="00026682">
      <w:pPr>
        <w:pStyle w:val="NormalWeb"/>
        <w:jc w:val="both"/>
      </w:pPr>
    </w:p>
    <w:p w14:paraId="47557250" w14:textId="0C90AC06" w:rsidR="00026682" w:rsidRDefault="00324B0F" w:rsidP="00026682">
      <w:pPr>
        <w:pStyle w:val="NormalWeb"/>
        <w:jc w:val="both"/>
      </w:pPr>
      <w:hyperlink r:id="rId22" w:history="1">
        <w:r w:rsidR="00026682" w:rsidRPr="00F36D6C">
          <w:rPr>
            <w:rStyle w:val="Kpr"/>
          </w:rPr>
          <w:t>https://sis.biruni.edu.tr/oibs/bologna/index.aspx?lang=tr&amp;curOp=showPac&amp;curUnit=07&amp;curSunit=56#</w:t>
        </w:r>
      </w:hyperlink>
    </w:p>
    <w:p w14:paraId="68AED9CA" w14:textId="340F3105" w:rsidR="002C7E5A" w:rsidRDefault="002C7E5A" w:rsidP="00026682">
      <w:pPr>
        <w:pStyle w:val="NormalWeb"/>
        <w:jc w:val="both"/>
      </w:pPr>
      <w:r w:rsidRPr="00905550">
        <w:rPr>
          <w:b/>
          <w:bCs/>
        </w:rPr>
        <w:lastRenderedPageBreak/>
        <w:t>6.6.</w:t>
      </w:r>
      <w:r>
        <w:t xml:space="preserve"> Eğitim programının teknik içeriğini bütünleyen ve program amaçları doğrultusunda genel eğitim olmalıdır.</w:t>
      </w:r>
    </w:p>
    <w:p w14:paraId="16E610FF" w14:textId="77777777" w:rsidR="002C7E5A" w:rsidRDefault="002C7E5A" w:rsidP="002C7E5A">
      <w:pPr>
        <w:pStyle w:val="NormalWeb"/>
        <w:jc w:val="both"/>
      </w:pPr>
      <w:r>
        <w:t>Bölümümüzün genel bir öğretim planı bulunmaktadır, bu planın teknik içeriğini bütünleyen uygulamalar aşağıda belirtilmiştir;</w:t>
      </w:r>
    </w:p>
    <w:p w14:paraId="1326CEB9" w14:textId="4030507B" w:rsidR="002C7E5A" w:rsidRDefault="002C7E5A" w:rsidP="002C7E5A">
      <w:pPr>
        <w:pStyle w:val="NormalWeb"/>
        <w:jc w:val="both"/>
      </w:pPr>
      <w:r>
        <w:t>* Zorunlu ve gönüllü saha uyg</w:t>
      </w:r>
      <w:r w:rsidR="00D673C5">
        <w:t>u</w:t>
      </w:r>
      <w:r>
        <w:t>lamalarının yapılması</w:t>
      </w:r>
    </w:p>
    <w:p w14:paraId="52D538A4" w14:textId="77777777" w:rsidR="002C7E5A" w:rsidRDefault="002C7E5A" w:rsidP="002C7E5A">
      <w:pPr>
        <w:pStyle w:val="NormalWeb"/>
        <w:jc w:val="both"/>
      </w:pPr>
      <w:r>
        <w:t>* Sosyal transkript</w:t>
      </w:r>
    </w:p>
    <w:p w14:paraId="58EAD693" w14:textId="77777777" w:rsidR="002C7E5A" w:rsidRDefault="002C7E5A" w:rsidP="002C7E5A">
      <w:pPr>
        <w:pStyle w:val="NormalWeb"/>
        <w:jc w:val="both"/>
      </w:pPr>
      <w:r>
        <w:t>* Eğitimde aktif öğretim yöntemlerin kullanılması, öğrenci odaklı olması</w:t>
      </w:r>
    </w:p>
    <w:p w14:paraId="4436ADED" w14:textId="48DE8D14" w:rsidR="002C7E5A" w:rsidRDefault="002C7E5A" w:rsidP="002C7E5A">
      <w:pPr>
        <w:pStyle w:val="NormalWeb"/>
        <w:jc w:val="both"/>
      </w:pPr>
      <w:r>
        <w:t xml:space="preserve">* Program Çıktılarının </w:t>
      </w:r>
      <w:r w:rsidR="00D673C5">
        <w:t>Terapi ve Rehabilitasyon Bölümü</w:t>
      </w:r>
      <w:r>
        <w:t xml:space="preserve"> Çekirdek Eğitim Programı Çıktıları ve Türkiye Yükseköğretim Yeterlilikler Çerçevesi hedeflerini içerecek biçimde tanımlı olması</w:t>
      </w:r>
    </w:p>
    <w:p w14:paraId="00BB45DA" w14:textId="77777777" w:rsidR="002C7E5A" w:rsidRDefault="002C7E5A" w:rsidP="002C7E5A">
      <w:pPr>
        <w:pStyle w:val="NormalWeb"/>
        <w:jc w:val="both"/>
      </w:pPr>
      <w:r w:rsidRPr="00026682">
        <w:t xml:space="preserve">* </w:t>
      </w:r>
      <w:proofErr w:type="spellStart"/>
      <w:r w:rsidRPr="00026682">
        <w:t>Erasmus</w:t>
      </w:r>
      <w:proofErr w:type="spellEnd"/>
      <w:r w:rsidRPr="00026682">
        <w:t>+ faaliyetlerine aktif katılım</w:t>
      </w:r>
    </w:p>
    <w:p w14:paraId="2B736D20" w14:textId="77777777" w:rsidR="002C7E5A" w:rsidRDefault="002C7E5A" w:rsidP="002C7E5A">
      <w:pPr>
        <w:pStyle w:val="NormalWeb"/>
        <w:jc w:val="both"/>
      </w:pPr>
      <w:r>
        <w:t>* TÜBİTAK projelerine aktif katılım</w:t>
      </w:r>
    </w:p>
    <w:p w14:paraId="062E2F8F" w14:textId="77777777" w:rsidR="002C7E5A" w:rsidRDefault="002C7E5A" w:rsidP="002C7E5A">
      <w:pPr>
        <w:pStyle w:val="NormalWeb"/>
        <w:jc w:val="both"/>
      </w:pPr>
      <w:r>
        <w:t>Kanıt Linki:</w:t>
      </w:r>
    </w:p>
    <w:p w14:paraId="1A7F9BB2" w14:textId="2B1D25C2" w:rsidR="003D4DC9" w:rsidRDefault="003D4DC9" w:rsidP="002C7E5A">
      <w:pPr>
        <w:pStyle w:val="NormalWeb"/>
        <w:jc w:val="both"/>
      </w:pPr>
      <w:r>
        <w:t>Fizyoterapi Programı</w:t>
      </w:r>
      <w:r w:rsidR="002C7E5A">
        <w:t xml:space="preserve"> TYYÇ</w:t>
      </w:r>
      <w:r>
        <w:t xml:space="preserve">    </w:t>
      </w:r>
    </w:p>
    <w:p w14:paraId="283EC440" w14:textId="77777777" w:rsidR="003D4DC9" w:rsidRDefault="003D4DC9" w:rsidP="002C7E5A">
      <w:pPr>
        <w:pStyle w:val="NormalWeb"/>
        <w:jc w:val="both"/>
      </w:pPr>
      <w:r>
        <w:t>(</w:t>
      </w:r>
      <w:r w:rsidRPr="003D4DC9">
        <w:t>https://sis.biruni.edu.tr/oibs/bologna/index.aspx?lang=tr&amp;curOp=showPac&amp;curUnit=07&amp;curSunit=24#</w:t>
      </w:r>
      <w:r>
        <w:t xml:space="preserve">)    </w:t>
      </w:r>
    </w:p>
    <w:p w14:paraId="17F35B07" w14:textId="77777777" w:rsidR="003D4DC9" w:rsidRDefault="003D4DC9" w:rsidP="002C7E5A">
      <w:pPr>
        <w:pStyle w:val="NormalWeb"/>
        <w:jc w:val="both"/>
      </w:pPr>
      <w:r>
        <w:t>İş ve Uğraşı Terapisi TYYÇ</w:t>
      </w:r>
    </w:p>
    <w:p w14:paraId="34E33224" w14:textId="1573C6DB" w:rsidR="002C7E5A" w:rsidRDefault="003D4DC9" w:rsidP="002C7E5A">
      <w:pPr>
        <w:pStyle w:val="NormalWeb"/>
        <w:jc w:val="both"/>
      </w:pPr>
      <w:r>
        <w:t>(</w:t>
      </w:r>
      <w:r w:rsidRPr="003D4DC9">
        <w:t>https://sis.biruni.edu.tr/oibs/bologna/index.aspx?lang=tr&amp;curOp=showPac&amp;curUnit=07&amp;curSunit=56#</w:t>
      </w:r>
      <w:r>
        <w:t xml:space="preserve">)                </w:t>
      </w:r>
    </w:p>
    <w:p w14:paraId="191C2731" w14:textId="77777777" w:rsidR="003D4DC9" w:rsidRPr="003D4DC9" w:rsidRDefault="003D4DC9" w:rsidP="003D4DC9">
      <w:pPr>
        <w:pStyle w:val="NormalWeb"/>
      </w:pPr>
      <w:proofErr w:type="spellStart"/>
      <w:r w:rsidRPr="003D4DC9">
        <w:rPr>
          <w:rFonts w:ascii="TimesNewRomanRegular" w:hAnsi="TimesNewRomanRegular"/>
        </w:rPr>
        <w:t>Biruni</w:t>
      </w:r>
      <w:proofErr w:type="spellEnd"/>
      <w:r w:rsidRPr="003D4DC9">
        <w:rPr>
          <w:rFonts w:ascii="TimesNewRomanRegular" w:hAnsi="TimesNewRomanRegular"/>
        </w:rPr>
        <w:t xml:space="preserve"> </w:t>
      </w:r>
      <w:proofErr w:type="spellStart"/>
      <w:r w:rsidRPr="003D4DC9">
        <w:rPr>
          <w:rFonts w:ascii="TimesNewRomanRegular" w:hAnsi="TimesNewRomanRegular"/>
        </w:rPr>
        <w:t>Üniversitesi</w:t>
      </w:r>
      <w:proofErr w:type="spellEnd"/>
      <w:r w:rsidRPr="003D4DC9">
        <w:rPr>
          <w:rFonts w:ascii="TimesNewRomanRegular" w:hAnsi="TimesNewRomanRegular"/>
        </w:rPr>
        <w:t xml:space="preserve"> </w:t>
      </w:r>
      <w:proofErr w:type="spellStart"/>
      <w:r w:rsidRPr="003D4DC9">
        <w:rPr>
          <w:rFonts w:ascii="TimesNewRomanRegular" w:hAnsi="TimesNewRomanRegular"/>
        </w:rPr>
        <w:t>Uluşlararası</w:t>
      </w:r>
      <w:proofErr w:type="spellEnd"/>
      <w:r w:rsidRPr="003D4DC9">
        <w:rPr>
          <w:rFonts w:ascii="TimesNewRomanRegular" w:hAnsi="TimesNewRomanRegular"/>
        </w:rPr>
        <w:t xml:space="preserve"> </w:t>
      </w:r>
      <w:proofErr w:type="spellStart"/>
      <w:r w:rsidRPr="003D4DC9">
        <w:rPr>
          <w:rFonts w:ascii="TimesNewRomanRegular" w:hAnsi="TimesNewRomanRegular"/>
        </w:rPr>
        <w:t>İlişkiler</w:t>
      </w:r>
      <w:proofErr w:type="spellEnd"/>
      <w:r w:rsidRPr="003D4DC9">
        <w:rPr>
          <w:rFonts w:ascii="TimesNewRomanRegular" w:hAnsi="TimesNewRomanRegular"/>
        </w:rPr>
        <w:t xml:space="preserve"> </w:t>
      </w:r>
      <w:proofErr w:type="spellStart"/>
      <w:r w:rsidRPr="003D4DC9">
        <w:rPr>
          <w:rFonts w:ascii="TimesNewRomanRegular" w:hAnsi="TimesNewRomanRegular"/>
        </w:rPr>
        <w:t>Direktörlüğu</w:t>
      </w:r>
      <w:proofErr w:type="spellEnd"/>
      <w:r w:rsidRPr="003D4DC9">
        <w:rPr>
          <w:rFonts w:ascii="TimesNewRomanRegular" w:hAnsi="TimesNewRomanRegular"/>
        </w:rPr>
        <w:t>̈ (</w:t>
      </w:r>
      <w:r w:rsidRPr="003D4DC9">
        <w:rPr>
          <w:rFonts w:ascii="TimesNewRomanRegular" w:hAnsi="TimesNewRomanRegular"/>
          <w:color w:val="0000ED"/>
        </w:rPr>
        <w:t xml:space="preserve">www.biruni.edu.tr/idari-birimler/uluslararasi- </w:t>
      </w:r>
      <w:proofErr w:type="spellStart"/>
      <w:r w:rsidRPr="003D4DC9">
        <w:rPr>
          <w:rFonts w:ascii="TimesNewRomanRegular" w:hAnsi="TimesNewRomanRegular"/>
          <w:color w:val="0000ED"/>
        </w:rPr>
        <w:t>iliskiler</w:t>
      </w:r>
      <w:proofErr w:type="spellEnd"/>
      <w:r w:rsidRPr="003D4DC9">
        <w:rPr>
          <w:rFonts w:ascii="TimesNewRomanRegular" w:hAnsi="TimesNewRomanRegular"/>
          <w:color w:val="0000ED"/>
        </w:rPr>
        <w:t>-ofis-</w:t>
      </w:r>
      <w:proofErr w:type="spellStart"/>
      <w:r w:rsidRPr="003D4DC9">
        <w:rPr>
          <w:rFonts w:ascii="TimesNewRomanRegular" w:hAnsi="TimesNewRomanRegular"/>
          <w:color w:val="0000ED"/>
        </w:rPr>
        <w:t>direktorlugu</w:t>
      </w:r>
      <w:proofErr w:type="spellEnd"/>
      <w:r w:rsidRPr="003D4DC9">
        <w:rPr>
          <w:rFonts w:ascii="TimesNewRomanRegular" w:hAnsi="TimesNewRomanRegular"/>
        </w:rPr>
        <w:t xml:space="preserve">) </w:t>
      </w:r>
    </w:p>
    <w:p w14:paraId="68183500" w14:textId="77777777" w:rsidR="003D4DC9" w:rsidRPr="003D4DC9" w:rsidRDefault="003D4DC9" w:rsidP="003D4DC9">
      <w:pPr>
        <w:pStyle w:val="NormalWeb"/>
      </w:pPr>
      <w:proofErr w:type="spellStart"/>
      <w:r w:rsidRPr="003D4DC9">
        <w:rPr>
          <w:rFonts w:ascii="TimesNewRomanRegular" w:hAnsi="TimesNewRomanRegular"/>
        </w:rPr>
        <w:t>Biruni</w:t>
      </w:r>
      <w:proofErr w:type="spellEnd"/>
      <w:r w:rsidRPr="003D4DC9">
        <w:rPr>
          <w:rFonts w:ascii="TimesNewRomanRegular" w:hAnsi="TimesNewRomanRegular"/>
        </w:rPr>
        <w:t xml:space="preserve"> </w:t>
      </w:r>
      <w:proofErr w:type="spellStart"/>
      <w:r w:rsidRPr="003D4DC9">
        <w:rPr>
          <w:rFonts w:ascii="TimesNewRomanRegular" w:hAnsi="TimesNewRomanRegular"/>
        </w:rPr>
        <w:t>Üniversitesi</w:t>
      </w:r>
      <w:proofErr w:type="spellEnd"/>
      <w:r w:rsidRPr="003D4DC9">
        <w:rPr>
          <w:rFonts w:ascii="TimesNewRomanRegular" w:hAnsi="TimesNewRomanRegular"/>
        </w:rPr>
        <w:t xml:space="preserve"> Teknoloji ve Transfer Ofisi Web Sayfası (</w:t>
      </w:r>
      <w:r w:rsidRPr="003D4DC9">
        <w:rPr>
          <w:rFonts w:ascii="TimesNewRomanRegular" w:hAnsi="TimesNewRomanRegular"/>
          <w:color w:val="0000ED"/>
        </w:rPr>
        <w:t>biratto.biruni.edu.tr/</w:t>
      </w:r>
      <w:r w:rsidRPr="003D4DC9">
        <w:rPr>
          <w:rFonts w:ascii="TimesNewRomanRegular" w:hAnsi="TimesNewRomanRegular"/>
        </w:rPr>
        <w:t xml:space="preserve">) </w:t>
      </w:r>
    </w:p>
    <w:p w14:paraId="5D1A9144" w14:textId="77777777" w:rsidR="002C7E5A" w:rsidRDefault="002C7E5A" w:rsidP="002C7E5A">
      <w:pPr>
        <w:pStyle w:val="NormalWeb"/>
        <w:jc w:val="both"/>
      </w:pPr>
      <w:r w:rsidRPr="00905550">
        <w:rPr>
          <w:b/>
          <w:bCs/>
        </w:rPr>
        <w:t>6.7.</w:t>
      </w:r>
      <w:r>
        <w:t xml:space="preserve"> Öğrenciler, önceki derslerde edindikleri bilgi ve becerileri kullanacakları, ilgili standartları ve gerçekçi kısıtları ve koşulları içerecek bir ana uygulama/tasarım deneyimiyle, hazır hale getirilmelidir.</w:t>
      </w:r>
    </w:p>
    <w:p w14:paraId="47E19342" w14:textId="447550BC" w:rsidR="002C7E5A" w:rsidRDefault="002C7E5A" w:rsidP="002C7E5A">
      <w:pPr>
        <w:pStyle w:val="NormalWeb"/>
        <w:jc w:val="both"/>
      </w:pPr>
      <w:r>
        <w:t xml:space="preserve">Bölümümüzde yılda iki dönem olmak üzere toplam </w:t>
      </w:r>
      <w:r w:rsidR="00F31A8F">
        <w:t>4</w:t>
      </w:r>
      <w:r>
        <w:t xml:space="preserve"> dönem boyunca teorik, uygulamalı ve seçmeli dersler bulunmaktadır. Her eğitim öğretim döneminde temel olarak en az bir mesleki anabilim dalı dersi yürütülmektedir </w:t>
      </w:r>
      <w:r w:rsidR="00026682">
        <w:t xml:space="preserve">(sırasıyla </w:t>
      </w:r>
      <w:r w:rsidR="00026682" w:rsidRPr="00026682">
        <w:t xml:space="preserve">toplum temelli </w:t>
      </w:r>
      <w:proofErr w:type="gramStart"/>
      <w:r w:rsidR="00026682" w:rsidRPr="00026682">
        <w:t>rehabilitasyon</w:t>
      </w:r>
      <w:proofErr w:type="gramEnd"/>
      <w:r w:rsidR="00026682" w:rsidRPr="00026682">
        <w:t xml:space="preserve">, klinik bilimler, nörolojik ve </w:t>
      </w:r>
      <w:proofErr w:type="spellStart"/>
      <w:r w:rsidR="00026682" w:rsidRPr="00026682">
        <w:t>geriatrik</w:t>
      </w:r>
      <w:proofErr w:type="spellEnd"/>
      <w:r w:rsidR="00026682" w:rsidRPr="00026682">
        <w:t xml:space="preserve"> hastalıklar, </w:t>
      </w:r>
      <w:proofErr w:type="spellStart"/>
      <w:r w:rsidR="00026682" w:rsidRPr="00026682">
        <w:t>balneoloji</w:t>
      </w:r>
      <w:proofErr w:type="spellEnd"/>
      <w:r w:rsidR="00026682" w:rsidRPr="00026682">
        <w:t xml:space="preserve"> ve hidroterapi, fizyoterapi uygulama ve prensipleri I ve II, fizyoterapi uygulamaları, iş uğraşı uygulama ve prensipleri, </w:t>
      </w:r>
      <w:proofErr w:type="spellStart"/>
      <w:r w:rsidR="00026682" w:rsidRPr="00026682">
        <w:t>nörogelişimsel</w:t>
      </w:r>
      <w:proofErr w:type="spellEnd"/>
      <w:r w:rsidR="00026682" w:rsidRPr="00026682">
        <w:t xml:space="preserve"> bozukluklar, iş uğraşı terapisinde aktiviteler, probleme dayalı İUT uygulamaları, masaj, </w:t>
      </w:r>
      <w:proofErr w:type="spellStart"/>
      <w:r w:rsidR="00026682" w:rsidRPr="00026682">
        <w:t>ortez</w:t>
      </w:r>
      <w:proofErr w:type="spellEnd"/>
      <w:r w:rsidR="00026682" w:rsidRPr="00026682">
        <w:t xml:space="preserve"> protez, el rehabilitasyonu, ergonomi</w:t>
      </w:r>
      <w:r w:rsidR="00026682">
        <w:t>)</w:t>
      </w:r>
    </w:p>
    <w:p w14:paraId="33DB1F32" w14:textId="77777777" w:rsidR="002C7E5A" w:rsidRDefault="002C7E5A" w:rsidP="002C7E5A">
      <w:pPr>
        <w:pStyle w:val="NormalWeb"/>
        <w:jc w:val="both"/>
      </w:pPr>
      <w:r>
        <w:t>Eğitim planında yer alan dersler, senelere ve dönemlere göre birbirlerini destekleyecek nitelikte, bütünsel bir bakış açısıyla tasarlanmaktadır.</w:t>
      </w:r>
    </w:p>
    <w:p w14:paraId="7848A14B" w14:textId="77777777" w:rsidR="002C7E5A" w:rsidRDefault="002C7E5A" w:rsidP="002C7E5A">
      <w:pPr>
        <w:pStyle w:val="NormalWeb"/>
        <w:jc w:val="both"/>
      </w:pPr>
      <w:r>
        <w:lastRenderedPageBreak/>
        <w:t>Kanıtlar</w:t>
      </w:r>
    </w:p>
    <w:p w14:paraId="218EB5A1" w14:textId="7CBD06E8" w:rsidR="00026682" w:rsidRDefault="00324B0F" w:rsidP="00026682">
      <w:pPr>
        <w:pStyle w:val="NormalWeb"/>
        <w:jc w:val="both"/>
      </w:pPr>
      <w:hyperlink r:id="rId23" w:history="1">
        <w:r w:rsidR="00026682" w:rsidRPr="00F36D6C">
          <w:rPr>
            <w:rStyle w:val="Kpr"/>
          </w:rPr>
          <w:t>https://sis.biruni.edu.tr/oibs/bologna/index.aspx?lang=tr&amp;curOp=showPac&amp;curUnit=07&amp;curSunit=24#</w:t>
        </w:r>
      </w:hyperlink>
    </w:p>
    <w:p w14:paraId="21008D7F" w14:textId="4D07066F" w:rsidR="00026682" w:rsidRDefault="00324B0F" w:rsidP="00026682">
      <w:pPr>
        <w:pStyle w:val="NormalWeb"/>
        <w:jc w:val="both"/>
      </w:pPr>
      <w:hyperlink r:id="rId24" w:history="1">
        <w:r w:rsidR="00026682" w:rsidRPr="00F36D6C">
          <w:rPr>
            <w:rStyle w:val="Kpr"/>
          </w:rPr>
          <w:t>https://sis.biruni.edu.tr/oibs/bologna/index.aspx?lang=tr&amp;curOp=showPac&amp;curUnit=07&amp;curSunit=56#</w:t>
        </w:r>
      </w:hyperlink>
    </w:p>
    <w:p w14:paraId="77A64BC4" w14:textId="2D41101D" w:rsidR="00BB3017" w:rsidRPr="00BB3017" w:rsidRDefault="00BB3017" w:rsidP="00026682">
      <w:pPr>
        <w:pStyle w:val="NormalWeb"/>
        <w:jc w:val="both"/>
        <w:rPr>
          <w:b/>
          <w:bCs/>
        </w:rPr>
      </w:pPr>
      <w:r w:rsidRPr="00BB3017">
        <w:rPr>
          <w:b/>
          <w:bCs/>
        </w:rPr>
        <w:t>7. ÖĞRETİM KADROSU</w:t>
      </w:r>
    </w:p>
    <w:p w14:paraId="41B59317" w14:textId="77777777" w:rsidR="00BB3017" w:rsidRDefault="00BB3017" w:rsidP="00BB3017">
      <w:pPr>
        <w:pStyle w:val="NormalWeb"/>
        <w:jc w:val="both"/>
      </w:pPr>
      <w:r w:rsidRPr="00BB3017">
        <w:rPr>
          <w:b/>
          <w:bCs/>
        </w:rPr>
        <w:t>7.1.</w:t>
      </w:r>
      <w:r>
        <w:t xml:space="preserve"> 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14:paraId="6DD8C0FB" w14:textId="5E19469F" w:rsidR="00BB3017" w:rsidRDefault="00BB3017" w:rsidP="00BB3017">
      <w:pPr>
        <w:pStyle w:val="NormalWeb"/>
        <w:jc w:val="both"/>
      </w:pPr>
      <w:r>
        <w:t>Terapi ve Rehabilitasyon bölümü iki doktor öğretim üyesi ve beş öğretim görevlisi olmak üzere toplam yedi kişiden oluşmaktadır.</w:t>
      </w:r>
    </w:p>
    <w:p w14:paraId="2F703F0B" w14:textId="77777777" w:rsidR="00BB3017" w:rsidRDefault="00BB3017" w:rsidP="00BB3017">
      <w:pPr>
        <w:pStyle w:val="NormalWeb"/>
        <w:jc w:val="both"/>
      </w:pPr>
      <w:r>
        <w:t>Bölümümüzde yer alan öğretim elemanları aşağıdaki şekildedir:</w:t>
      </w:r>
    </w:p>
    <w:p w14:paraId="002F452B" w14:textId="0B602941" w:rsidR="00BB3017" w:rsidRDefault="00BB3017" w:rsidP="00BB3017">
      <w:pPr>
        <w:pStyle w:val="NormalWeb"/>
        <w:jc w:val="both"/>
      </w:pPr>
      <w:r>
        <w:t xml:space="preserve">Doktor Öğretim Üyesi Safa HEYBET (Bölüm Başkanı) [Lisans: İstanbul Üniversitesi Fizik Tedavi ve Rehabilitasyon (2011), Yüksek Lisans: Haliç Üniversitesi Fizyoterapi ve Rehabilitasyon (2014), Doktora: </w:t>
      </w:r>
      <w:proofErr w:type="spellStart"/>
      <w:r w:rsidR="00627E8D">
        <w:t>Bezm</w:t>
      </w:r>
      <w:proofErr w:type="spellEnd"/>
      <w:r w:rsidR="00627E8D">
        <w:t>-i Alem Vakıf</w:t>
      </w:r>
      <w:r>
        <w:t xml:space="preserve"> Üniversitesi </w:t>
      </w:r>
      <w:r w:rsidR="00627E8D">
        <w:t xml:space="preserve">Fizyoterapi ve Rehabilitasyon </w:t>
      </w:r>
      <w:r>
        <w:t>(20</w:t>
      </w:r>
      <w:r w:rsidR="00EB7814">
        <w:t>21</w:t>
      </w:r>
      <w:r>
        <w:t>)]</w:t>
      </w:r>
    </w:p>
    <w:p w14:paraId="307D30A1" w14:textId="54D651D9" w:rsidR="00BB3017" w:rsidRDefault="00627E8D" w:rsidP="00BB3017">
      <w:pPr>
        <w:pStyle w:val="NormalWeb"/>
        <w:jc w:val="both"/>
      </w:pPr>
      <w:r>
        <w:t>Doktor Öğretim Üyesi İlhan AKASLAN</w:t>
      </w:r>
      <w:r w:rsidR="00BB3017">
        <w:t xml:space="preserve"> [Lisans: </w:t>
      </w:r>
      <w:r>
        <w:t xml:space="preserve">İstanbul Üniversitesi Cerrahpaşa Tıp Fakültesi </w:t>
      </w:r>
      <w:r w:rsidR="00BB3017">
        <w:t>(19</w:t>
      </w:r>
      <w:r>
        <w:t>88)</w:t>
      </w:r>
      <w:r w:rsidR="00BB3017">
        <w:t xml:space="preserve">, </w:t>
      </w:r>
      <w:r>
        <w:t>Tıpta Uzmanlık: İstanbul Üniversitesi İstanbul Tıp Fakültesi</w:t>
      </w:r>
      <w:r w:rsidR="00BB3017">
        <w:t xml:space="preserve"> </w:t>
      </w:r>
      <w:r>
        <w:t xml:space="preserve">Göğüs Cerrahisi </w:t>
      </w:r>
      <w:r w:rsidR="00BB3017">
        <w:t>(199</w:t>
      </w:r>
      <w:r>
        <w:t>8</w:t>
      </w:r>
      <w:r w:rsidR="00BB3017">
        <w:t>)]</w:t>
      </w:r>
    </w:p>
    <w:p w14:paraId="40A757DF" w14:textId="27F6450D" w:rsidR="00BB3017" w:rsidRDefault="00BB3017" w:rsidP="00BB3017">
      <w:pPr>
        <w:pStyle w:val="NormalWeb"/>
        <w:jc w:val="both"/>
      </w:pPr>
      <w:proofErr w:type="spellStart"/>
      <w:r>
        <w:t>Öğr</w:t>
      </w:r>
      <w:proofErr w:type="spellEnd"/>
      <w:r>
        <w:t xml:space="preserve">. </w:t>
      </w:r>
      <w:r w:rsidR="00627E8D">
        <w:t>Gör.</w:t>
      </w:r>
      <w:r>
        <w:t xml:space="preserve"> </w:t>
      </w:r>
      <w:r w:rsidR="00627E8D">
        <w:t xml:space="preserve">Yasemin ASLAN KELEŞ </w:t>
      </w:r>
      <w:r>
        <w:t xml:space="preserve">[Lisans: </w:t>
      </w:r>
      <w:r w:rsidR="00627E8D">
        <w:t xml:space="preserve">İstanbul Üniversitesi Fizik Tedavi ve Rehabilitasyon (2011), </w:t>
      </w:r>
      <w:r>
        <w:t xml:space="preserve">Yüksek Lisans: </w:t>
      </w:r>
      <w:r w:rsidR="00627E8D">
        <w:t xml:space="preserve">İstanbul Üniversitesi Fizyoterapi ve Rehabilitasyon (2014), </w:t>
      </w:r>
      <w:r>
        <w:t xml:space="preserve">Doktora: </w:t>
      </w:r>
      <w:r w:rsidR="00627E8D">
        <w:t xml:space="preserve">İstanbul Üniversitesi-Cerrahpaşa Fizyoterapi ve Rehabilitasyon </w:t>
      </w:r>
      <w:r>
        <w:t>(20</w:t>
      </w:r>
      <w:r w:rsidR="00627E8D">
        <w:t>23</w:t>
      </w:r>
      <w:r>
        <w:t>)]</w:t>
      </w:r>
    </w:p>
    <w:p w14:paraId="6EE2DA74" w14:textId="65B6BAF2" w:rsidR="00BB3017" w:rsidRDefault="00BB3017" w:rsidP="00BB3017">
      <w:pPr>
        <w:pStyle w:val="NormalWeb"/>
        <w:jc w:val="both"/>
      </w:pPr>
      <w:proofErr w:type="spellStart"/>
      <w:r>
        <w:t>Öğr</w:t>
      </w:r>
      <w:proofErr w:type="spellEnd"/>
      <w:r>
        <w:t xml:space="preserve">. Gör. </w:t>
      </w:r>
      <w:r w:rsidR="00086C61">
        <w:t>İlayda ERDOĞAN</w:t>
      </w:r>
      <w:r>
        <w:t xml:space="preserve"> [Lisans: </w:t>
      </w:r>
      <w:r w:rsidR="00D30BBF">
        <w:t xml:space="preserve">Maltepe </w:t>
      </w:r>
      <w:r>
        <w:t xml:space="preserve">Üniversitesi </w:t>
      </w:r>
      <w:r w:rsidR="00D30BBF">
        <w:t>Eğitim Bilimleri</w:t>
      </w:r>
      <w:r>
        <w:t xml:space="preserve"> (2014)</w:t>
      </w:r>
      <w:r w:rsidR="00D30BBF">
        <w:t>,</w:t>
      </w:r>
      <w:r>
        <w:t xml:space="preserve"> Yüksek Lisans: </w:t>
      </w:r>
      <w:r w:rsidR="00D30BBF">
        <w:t>Üsküdar</w:t>
      </w:r>
      <w:r>
        <w:t xml:space="preserve"> Üniversitesi </w:t>
      </w:r>
      <w:r w:rsidR="00D30BBF">
        <w:t>Klinik Psikoloji</w:t>
      </w:r>
      <w:r>
        <w:t xml:space="preserve"> (201</w:t>
      </w:r>
      <w:r w:rsidR="00D30BBF">
        <w:t>8</w:t>
      </w:r>
      <w:r>
        <w:t>)]</w:t>
      </w:r>
    </w:p>
    <w:p w14:paraId="0FE3892F" w14:textId="21C98433" w:rsidR="00BB3017" w:rsidRDefault="00BB3017" w:rsidP="00BB3017">
      <w:pPr>
        <w:pStyle w:val="NormalWeb"/>
        <w:jc w:val="both"/>
      </w:pPr>
      <w:proofErr w:type="spellStart"/>
      <w:r>
        <w:t>Öğr</w:t>
      </w:r>
      <w:proofErr w:type="spellEnd"/>
      <w:r>
        <w:t xml:space="preserve">. Gör. </w:t>
      </w:r>
      <w:r w:rsidR="00B33743">
        <w:t>Jülide KESEBİR</w:t>
      </w:r>
      <w:r>
        <w:t xml:space="preserve"> [Lisans: </w:t>
      </w:r>
      <w:proofErr w:type="spellStart"/>
      <w:r w:rsidR="00B33743">
        <w:t>Biruni</w:t>
      </w:r>
      <w:proofErr w:type="spellEnd"/>
      <w:r>
        <w:t xml:space="preserve"> Üniversitesi </w:t>
      </w:r>
      <w:r w:rsidR="00B33743">
        <w:t xml:space="preserve">Fizyoterapi ve Rehabilitasyon </w:t>
      </w:r>
      <w:r>
        <w:t>(201</w:t>
      </w:r>
      <w:r w:rsidR="00B33743">
        <w:t>9</w:t>
      </w:r>
      <w:r>
        <w:t xml:space="preserve">) Yüksek Lisans: </w:t>
      </w:r>
      <w:proofErr w:type="spellStart"/>
      <w:r>
        <w:t>Biruni</w:t>
      </w:r>
      <w:proofErr w:type="spellEnd"/>
      <w:r>
        <w:t xml:space="preserve"> Üniversitesi </w:t>
      </w:r>
      <w:r w:rsidR="00B33743">
        <w:t xml:space="preserve">Fizyoterapi ve Rehabilitasyon </w:t>
      </w:r>
      <w:r>
        <w:t>(20</w:t>
      </w:r>
      <w:r w:rsidR="00B33743">
        <w:t>23</w:t>
      </w:r>
      <w:r>
        <w:t>)]</w:t>
      </w:r>
    </w:p>
    <w:p w14:paraId="27127910" w14:textId="40C01934" w:rsidR="00BB3017" w:rsidRDefault="00B33743" w:rsidP="00BB3017">
      <w:pPr>
        <w:pStyle w:val="NormalWeb"/>
        <w:jc w:val="both"/>
      </w:pPr>
      <w:proofErr w:type="spellStart"/>
      <w:r>
        <w:t>Öğr</w:t>
      </w:r>
      <w:proofErr w:type="spellEnd"/>
      <w:r>
        <w:t>.</w:t>
      </w:r>
      <w:r w:rsidR="00BB3017">
        <w:t xml:space="preserve"> Gör. </w:t>
      </w:r>
      <w:r>
        <w:t>Begüm BÜYÜKERİK</w:t>
      </w:r>
      <w:r w:rsidR="00BB3017">
        <w:t xml:space="preserve"> [</w:t>
      </w:r>
      <w:r>
        <w:t xml:space="preserve">Lisans: Başkent Üniversitesi Fizik Tedavi ve Rehabilitasyon (2015), Yüksek Lisans: Başkent Üniversitesi Fizyoterapi ve Rehabilitasyon (2019), Doktora: İstanbul </w:t>
      </w:r>
      <w:proofErr w:type="spellStart"/>
      <w:r>
        <w:t>Medipol</w:t>
      </w:r>
      <w:proofErr w:type="spellEnd"/>
      <w:r>
        <w:t xml:space="preserve"> Üniversitesi Fizyoterapi ve Rehabilitasyon </w:t>
      </w:r>
      <w:r w:rsidR="00BB3017">
        <w:t>(Halen)]</w:t>
      </w:r>
    </w:p>
    <w:p w14:paraId="0401832E" w14:textId="77777777" w:rsidR="006F1BB9" w:rsidRDefault="00B33743" w:rsidP="00BB3017">
      <w:pPr>
        <w:pStyle w:val="NormalWeb"/>
        <w:jc w:val="both"/>
      </w:pPr>
      <w:proofErr w:type="spellStart"/>
      <w:r>
        <w:t>Öğr</w:t>
      </w:r>
      <w:proofErr w:type="spellEnd"/>
      <w:r>
        <w:t>. Gör. Begüm KARA KAYA</w:t>
      </w:r>
      <w:r w:rsidR="00BB3017">
        <w:t xml:space="preserve"> [</w:t>
      </w:r>
      <w:r>
        <w:t>Lisans: Mustafa Kemal Üniversitesi Fizik Tedavi ve Rehabilitasyon (2015), Yüksek Lisans: İstanbul Üniversitesi-</w:t>
      </w:r>
      <w:r w:rsidRPr="00B33743">
        <w:t xml:space="preserve"> </w:t>
      </w:r>
      <w:r>
        <w:t xml:space="preserve">Cerrahpaşa Fizyoterapi ve Rehabilitasyon (2019), Doktora: İstanbul Üniversitesi-Cerrahpaşa Fizyoterapi ve Rehabilitasyon </w:t>
      </w:r>
      <w:r w:rsidR="00BB3017">
        <w:t>(Halen)]</w:t>
      </w:r>
      <w:r w:rsidR="006F1BB9">
        <w:t xml:space="preserve"> </w:t>
      </w:r>
    </w:p>
    <w:p w14:paraId="5BFEFB35" w14:textId="77777777" w:rsidR="006F1BB9" w:rsidRDefault="006F1BB9" w:rsidP="00BB3017">
      <w:pPr>
        <w:pStyle w:val="NormalWeb"/>
        <w:jc w:val="both"/>
      </w:pPr>
    </w:p>
    <w:p w14:paraId="3DAD3EB2" w14:textId="49123EC6" w:rsidR="006F1BB9" w:rsidRDefault="006F1BB9" w:rsidP="00BB3017">
      <w:pPr>
        <w:pStyle w:val="NormalWeb"/>
        <w:jc w:val="both"/>
      </w:pPr>
      <w:r>
        <w:lastRenderedPageBreak/>
        <w:t>Kanıt:</w:t>
      </w:r>
    </w:p>
    <w:p w14:paraId="3A9DA62D" w14:textId="5FF812D1" w:rsidR="006F1BB9" w:rsidRDefault="00324B0F" w:rsidP="00BB3017">
      <w:pPr>
        <w:pStyle w:val="NormalWeb"/>
        <w:jc w:val="both"/>
      </w:pPr>
      <w:hyperlink r:id="rId25" w:history="1">
        <w:r w:rsidR="006F1BB9" w:rsidRPr="00F36D6C">
          <w:rPr>
            <w:rStyle w:val="Kpr"/>
          </w:rPr>
          <w:t>https://akademik.yok.gov.tr/AkademikArama/</w:t>
        </w:r>
      </w:hyperlink>
    </w:p>
    <w:p w14:paraId="4989A827" w14:textId="56A985BE" w:rsidR="00BB3017" w:rsidRDefault="00BB3017" w:rsidP="00BB3017">
      <w:pPr>
        <w:pStyle w:val="NormalWeb"/>
        <w:jc w:val="both"/>
      </w:pPr>
      <w:r>
        <w:t xml:space="preserve">Öğretim Elemanı Başına </w:t>
      </w:r>
      <w:r w:rsidR="006F1BB9">
        <w:t>Düşen Öğrenci Sayısı 49,285 (345/7</w:t>
      </w:r>
      <w:r>
        <w:t>)'</w:t>
      </w:r>
      <w:proofErr w:type="gramStart"/>
      <w:r>
        <w:t>tir</w:t>
      </w:r>
      <w:proofErr w:type="gramEnd"/>
      <w:r>
        <w:t>.</w:t>
      </w:r>
    </w:p>
    <w:p w14:paraId="6C87B1E2" w14:textId="77777777" w:rsidR="00D715B5" w:rsidRDefault="00BB3017" w:rsidP="00BB3017">
      <w:pPr>
        <w:pStyle w:val="NormalWeb"/>
        <w:jc w:val="both"/>
      </w:pPr>
      <w:r>
        <w:t xml:space="preserve">Öğretim elemanlarının danışmanlığındaki öğrenci sayısı aşağıda verilmiştir: </w:t>
      </w:r>
    </w:p>
    <w:p w14:paraId="6C6C5B64" w14:textId="407CA476" w:rsidR="00BB3017" w:rsidRDefault="00D715B5" w:rsidP="00BB3017">
      <w:pPr>
        <w:pStyle w:val="NormalWeb"/>
        <w:jc w:val="both"/>
      </w:pPr>
      <w:r>
        <w:t>Doktor Öğretim Üyesi Safa HEYBET</w:t>
      </w:r>
      <w:r w:rsidR="00BB3017">
        <w:t xml:space="preserve">: </w:t>
      </w:r>
      <w:r w:rsidR="006F1BB9">
        <w:t>7</w:t>
      </w:r>
    </w:p>
    <w:p w14:paraId="13FAE9BE" w14:textId="08BE25ED" w:rsidR="00BB3017" w:rsidRDefault="00D715B5" w:rsidP="00BB3017">
      <w:pPr>
        <w:pStyle w:val="NormalWeb"/>
        <w:jc w:val="both"/>
      </w:pPr>
      <w:r>
        <w:t>Doktor Öğretim Üyesi İlhan AKASLAN</w:t>
      </w:r>
      <w:r w:rsidR="00BB3017">
        <w:t xml:space="preserve">: </w:t>
      </w:r>
      <w:r w:rsidR="006F1BB9">
        <w:t>0</w:t>
      </w:r>
    </w:p>
    <w:p w14:paraId="12EB8020" w14:textId="01C1AD86" w:rsidR="00D715B5" w:rsidRDefault="00D715B5" w:rsidP="00BB3017">
      <w:pPr>
        <w:pStyle w:val="NormalWeb"/>
        <w:jc w:val="both"/>
      </w:pPr>
      <w:proofErr w:type="spellStart"/>
      <w:r>
        <w:t>Öğr</w:t>
      </w:r>
      <w:proofErr w:type="spellEnd"/>
      <w:r>
        <w:t>. Gör. Yasemin ASLAN KELEŞ:</w:t>
      </w:r>
      <w:r w:rsidR="006F1BB9">
        <w:t>191</w:t>
      </w:r>
    </w:p>
    <w:p w14:paraId="1BE5CC68" w14:textId="570C125C" w:rsidR="00BB3017" w:rsidRDefault="00D715B5" w:rsidP="00BB3017">
      <w:pPr>
        <w:pStyle w:val="NormalWeb"/>
        <w:jc w:val="both"/>
      </w:pPr>
      <w:proofErr w:type="spellStart"/>
      <w:r>
        <w:t>Öğr</w:t>
      </w:r>
      <w:proofErr w:type="spellEnd"/>
      <w:r>
        <w:t>. Gör. İlayda ERDOĞAN</w:t>
      </w:r>
      <w:r w:rsidR="00BB3017">
        <w:t>:</w:t>
      </w:r>
      <w:r w:rsidR="006F1BB9">
        <w:t>60</w:t>
      </w:r>
    </w:p>
    <w:p w14:paraId="59DF75F7" w14:textId="7E2A9889" w:rsidR="00BB3017" w:rsidRDefault="00D715B5" w:rsidP="00BB3017">
      <w:pPr>
        <w:pStyle w:val="NormalWeb"/>
        <w:jc w:val="both"/>
      </w:pPr>
      <w:proofErr w:type="spellStart"/>
      <w:r>
        <w:t>Öğr</w:t>
      </w:r>
      <w:proofErr w:type="spellEnd"/>
      <w:r>
        <w:t>. Gör. Jülide KESEBİR</w:t>
      </w:r>
      <w:r w:rsidR="00BB3017">
        <w:t xml:space="preserve">: </w:t>
      </w:r>
      <w:r w:rsidR="006F1BB9">
        <w:t>94</w:t>
      </w:r>
    </w:p>
    <w:p w14:paraId="09B09AC3" w14:textId="432ABC14" w:rsidR="00D715B5" w:rsidRDefault="00D715B5" w:rsidP="00BB3017">
      <w:pPr>
        <w:pStyle w:val="NormalWeb"/>
        <w:jc w:val="both"/>
      </w:pPr>
      <w:proofErr w:type="spellStart"/>
      <w:r>
        <w:t>Öğr</w:t>
      </w:r>
      <w:proofErr w:type="spellEnd"/>
      <w:r>
        <w:t>. Gör. Begüm BÜYÜKERİK:</w:t>
      </w:r>
      <w:r w:rsidR="006F1BB9">
        <w:t>0</w:t>
      </w:r>
    </w:p>
    <w:p w14:paraId="7466ADE1" w14:textId="597E22DB" w:rsidR="008D75B4" w:rsidRDefault="00D715B5" w:rsidP="00BB3017">
      <w:pPr>
        <w:pStyle w:val="NormalWeb"/>
        <w:jc w:val="both"/>
      </w:pPr>
      <w:proofErr w:type="spellStart"/>
      <w:r>
        <w:t>Öğr</w:t>
      </w:r>
      <w:proofErr w:type="spellEnd"/>
      <w:r>
        <w:t>. Gör. Begüm KARA KAYA</w:t>
      </w:r>
      <w:r w:rsidR="008D75B4">
        <w:t>:</w:t>
      </w:r>
      <w:r w:rsidR="006F1BB9">
        <w:t>0</w:t>
      </w:r>
    </w:p>
    <w:p w14:paraId="6CBD69CE" w14:textId="23EDC9E2" w:rsidR="00BB3017" w:rsidRDefault="00BB3017" w:rsidP="00BB3017">
      <w:pPr>
        <w:pStyle w:val="NormalWeb"/>
        <w:jc w:val="both"/>
      </w:pPr>
      <w:r>
        <w:t>Kadrolu Öğretim Elemanlarının sahip olduğu ders yükü aşağıda verilmiştir (Enstitü dersleri eklenmemiştir):</w:t>
      </w:r>
    </w:p>
    <w:p w14:paraId="39910550" w14:textId="71C24BCE" w:rsidR="00BB3017" w:rsidRDefault="008D75B4" w:rsidP="00BB3017">
      <w:pPr>
        <w:pStyle w:val="NormalWeb"/>
        <w:jc w:val="both"/>
      </w:pPr>
      <w:r>
        <w:t>Doktor Öğretim Üyesi Safa HEYBET</w:t>
      </w:r>
      <w:r w:rsidR="00BB3017">
        <w:t xml:space="preserve">: Güz Dönemi: </w:t>
      </w:r>
      <w:r w:rsidR="006F1BB9">
        <w:t xml:space="preserve">20 </w:t>
      </w:r>
      <w:r w:rsidR="00BB3017">
        <w:t>Bahar Dönemi:</w:t>
      </w:r>
      <w:r w:rsidR="006F1BB9">
        <w:t>20</w:t>
      </w:r>
      <w:r w:rsidR="00BB3017">
        <w:t xml:space="preserve"> </w:t>
      </w:r>
    </w:p>
    <w:p w14:paraId="0B85A31C" w14:textId="33664A01" w:rsidR="00BB3017" w:rsidRDefault="008D75B4" w:rsidP="00BB3017">
      <w:pPr>
        <w:pStyle w:val="NormalWeb"/>
        <w:jc w:val="both"/>
      </w:pPr>
      <w:r>
        <w:t xml:space="preserve">Doktor Öğretim Üyesi İlhan AKASLAN: </w:t>
      </w:r>
      <w:r w:rsidR="00BB3017">
        <w:t>Güz Dönemi:</w:t>
      </w:r>
      <w:proofErr w:type="gramStart"/>
      <w:r w:rsidR="006F1BB9">
        <w:t>2</w:t>
      </w:r>
      <w:r w:rsidR="00BB3017">
        <w:t xml:space="preserve">  Bahar</w:t>
      </w:r>
      <w:proofErr w:type="gramEnd"/>
      <w:r w:rsidR="00BB3017">
        <w:t xml:space="preserve"> Dönemi:</w:t>
      </w:r>
      <w:r w:rsidR="006F1BB9">
        <w:t>2</w:t>
      </w:r>
      <w:r w:rsidR="00BB3017">
        <w:t xml:space="preserve"> </w:t>
      </w:r>
    </w:p>
    <w:p w14:paraId="08B8F677" w14:textId="1270BA4B" w:rsidR="008D75B4" w:rsidRDefault="008D75B4" w:rsidP="00BB3017">
      <w:pPr>
        <w:pStyle w:val="NormalWeb"/>
        <w:jc w:val="both"/>
      </w:pPr>
      <w:proofErr w:type="spellStart"/>
      <w:r>
        <w:t>Öğr</w:t>
      </w:r>
      <w:proofErr w:type="spellEnd"/>
      <w:r>
        <w:t>. Gör. Yasemin ASLAN KELEŞ:</w:t>
      </w:r>
      <w:r w:rsidR="006F1BB9" w:rsidRPr="006F1BB9">
        <w:t xml:space="preserve"> </w:t>
      </w:r>
      <w:r w:rsidR="006F1BB9">
        <w:t>Güz Dönemi: 19 Bahar Dönemi:21</w:t>
      </w:r>
    </w:p>
    <w:p w14:paraId="38C51F09" w14:textId="7E0ED9AE" w:rsidR="008D75B4" w:rsidRDefault="008D75B4" w:rsidP="00BB3017">
      <w:pPr>
        <w:pStyle w:val="NormalWeb"/>
        <w:jc w:val="both"/>
      </w:pPr>
      <w:proofErr w:type="spellStart"/>
      <w:r>
        <w:t>Öğr</w:t>
      </w:r>
      <w:proofErr w:type="spellEnd"/>
      <w:r>
        <w:t>. Gör. İlayda ERDOĞAN</w:t>
      </w:r>
      <w:r w:rsidR="00BB3017">
        <w:t xml:space="preserve">: Güz Dönemi: </w:t>
      </w:r>
      <w:r w:rsidR="006F1BB9">
        <w:t>18</w:t>
      </w:r>
      <w:r w:rsidR="00BB3017">
        <w:t xml:space="preserve"> Bahar Dönemi: </w:t>
      </w:r>
      <w:r w:rsidR="006F1BB9">
        <w:t>18</w:t>
      </w:r>
    </w:p>
    <w:p w14:paraId="20CF22DE" w14:textId="1AC1EC9D" w:rsidR="00BB3017" w:rsidRDefault="008D75B4" w:rsidP="00BB3017">
      <w:pPr>
        <w:pStyle w:val="NormalWeb"/>
        <w:jc w:val="both"/>
      </w:pPr>
      <w:proofErr w:type="spellStart"/>
      <w:r>
        <w:t>Öğr</w:t>
      </w:r>
      <w:proofErr w:type="spellEnd"/>
      <w:r>
        <w:t xml:space="preserve">. Gör. Jülide KESEBİR: </w:t>
      </w:r>
      <w:r w:rsidR="00BB3017">
        <w:t xml:space="preserve">Güz Dönemi:  Bahar Dönemi: </w:t>
      </w:r>
      <w:r w:rsidR="006F1BB9">
        <w:t>4</w:t>
      </w:r>
    </w:p>
    <w:p w14:paraId="4579733E" w14:textId="192A53DA" w:rsidR="00BB3017" w:rsidRDefault="008D75B4" w:rsidP="00BB3017">
      <w:pPr>
        <w:pStyle w:val="NormalWeb"/>
        <w:jc w:val="both"/>
      </w:pPr>
      <w:proofErr w:type="spellStart"/>
      <w:r>
        <w:t>Öğr</w:t>
      </w:r>
      <w:proofErr w:type="spellEnd"/>
      <w:r>
        <w:t xml:space="preserve">. Gör. Begüm BÜYÜKERİK: </w:t>
      </w:r>
      <w:r w:rsidR="00BB3017">
        <w:t>Güz Dönemi:</w:t>
      </w:r>
      <w:proofErr w:type="gramStart"/>
      <w:r w:rsidR="006F1BB9">
        <w:t>0</w:t>
      </w:r>
      <w:r w:rsidR="00BB3017">
        <w:t xml:space="preserve">  Bahar</w:t>
      </w:r>
      <w:proofErr w:type="gramEnd"/>
      <w:r w:rsidR="00BB3017">
        <w:t xml:space="preserve"> Dönemi: </w:t>
      </w:r>
      <w:r w:rsidR="006F1BB9">
        <w:t>0</w:t>
      </w:r>
    </w:p>
    <w:p w14:paraId="61C3A4C1" w14:textId="25E1201B" w:rsidR="008D75B4" w:rsidRDefault="008D75B4" w:rsidP="00BB3017">
      <w:pPr>
        <w:pStyle w:val="NormalWeb"/>
        <w:jc w:val="both"/>
      </w:pPr>
      <w:proofErr w:type="spellStart"/>
      <w:r>
        <w:t>Öğr</w:t>
      </w:r>
      <w:proofErr w:type="spellEnd"/>
      <w:r>
        <w:t xml:space="preserve">. Gör. Begüm KARA KAYA: Güz Dönemi: </w:t>
      </w:r>
      <w:r w:rsidR="006F1BB9">
        <w:t>0</w:t>
      </w:r>
      <w:r>
        <w:t xml:space="preserve"> Bahar Dönemi: </w:t>
      </w:r>
      <w:r w:rsidR="006F1BB9">
        <w:t>0</w:t>
      </w:r>
    </w:p>
    <w:p w14:paraId="5F46EE22" w14:textId="77777777" w:rsidR="00BB3017" w:rsidRDefault="00BB3017" w:rsidP="00BB3017">
      <w:pPr>
        <w:pStyle w:val="NormalWeb"/>
        <w:jc w:val="both"/>
      </w:pPr>
      <w:r>
        <w:t>Kanıtlar</w:t>
      </w:r>
    </w:p>
    <w:p w14:paraId="1F87E56C" w14:textId="697218AE" w:rsidR="006F1BB9" w:rsidRDefault="00324B0F" w:rsidP="00692116">
      <w:pPr>
        <w:jc w:val="both"/>
        <w:rPr>
          <w:rFonts w:ascii="Times New Roman" w:eastAsia="Times New Roman" w:hAnsi="Times New Roman" w:cs="Times New Roman"/>
          <w:sz w:val="24"/>
          <w:szCs w:val="24"/>
          <w:lang w:eastAsia="tr-TR"/>
        </w:rPr>
      </w:pPr>
      <w:hyperlink r:id="rId26" w:history="1">
        <w:r w:rsidR="006F1BB9" w:rsidRPr="00F36D6C">
          <w:rPr>
            <w:rStyle w:val="Kpr"/>
            <w:rFonts w:ascii="Times New Roman" w:eastAsia="Times New Roman" w:hAnsi="Times New Roman" w:cs="Times New Roman"/>
            <w:sz w:val="24"/>
            <w:szCs w:val="24"/>
            <w:lang w:eastAsia="tr-TR"/>
          </w:rPr>
          <w:t>https://ders.biruni.edu.tr/</w:t>
        </w:r>
      </w:hyperlink>
    </w:p>
    <w:p w14:paraId="04E4FC91" w14:textId="3B791C41" w:rsidR="00692116" w:rsidRPr="00692116" w:rsidRDefault="00692116" w:rsidP="00692116">
      <w:pPr>
        <w:jc w:val="both"/>
        <w:rPr>
          <w:rFonts w:ascii="Times New Roman" w:hAnsi="Times New Roman" w:cs="Times New Roman"/>
          <w:sz w:val="24"/>
          <w:szCs w:val="24"/>
        </w:rPr>
      </w:pPr>
      <w:r w:rsidRPr="00692116">
        <w:rPr>
          <w:rFonts w:ascii="Times New Roman" w:hAnsi="Times New Roman" w:cs="Times New Roman"/>
          <w:b/>
          <w:bCs/>
          <w:sz w:val="24"/>
          <w:szCs w:val="24"/>
        </w:rPr>
        <w:t>7.2.</w:t>
      </w:r>
      <w:r w:rsidRPr="00692116">
        <w:rPr>
          <w:rFonts w:ascii="Times New Roman" w:hAnsi="Times New Roman" w:cs="Times New Roman"/>
          <w:sz w:val="24"/>
          <w:szCs w:val="24"/>
        </w:rPr>
        <w:t xml:space="preserve"> Öğretim kadrosu yeterli niteliklere sahip olmalı ve programın etkin bir şekilde sürdürülmesini, değerlendirilmesini ve geliştirilmesini sağlamalıdır.</w:t>
      </w:r>
    </w:p>
    <w:p w14:paraId="5FB9EE16" w14:textId="2E2983F1" w:rsidR="00692116" w:rsidRDefault="00692116" w:rsidP="00692116">
      <w:pPr>
        <w:jc w:val="both"/>
        <w:rPr>
          <w:rFonts w:ascii="Times New Roman" w:hAnsi="Times New Roman" w:cs="Times New Roman"/>
          <w:sz w:val="24"/>
          <w:szCs w:val="24"/>
        </w:rPr>
      </w:pPr>
      <w:r w:rsidRPr="00692116">
        <w:rPr>
          <w:rFonts w:ascii="Times New Roman" w:hAnsi="Times New Roman" w:cs="Times New Roman"/>
          <w:sz w:val="24"/>
          <w:szCs w:val="24"/>
        </w:rPr>
        <w:t>Bölümümüz öğretim kadrosunun yeterliliklerini gösteren "</w:t>
      </w:r>
      <w:r w:rsidR="00B07D6F">
        <w:rPr>
          <w:rFonts w:ascii="Times New Roman" w:hAnsi="Times New Roman" w:cs="Times New Roman"/>
          <w:sz w:val="24"/>
          <w:szCs w:val="24"/>
        </w:rPr>
        <w:t>Terapi ve Rehabilitasyon</w:t>
      </w:r>
      <w:r w:rsidRPr="00692116">
        <w:rPr>
          <w:rFonts w:ascii="Times New Roman" w:hAnsi="Times New Roman" w:cs="Times New Roman"/>
          <w:sz w:val="24"/>
          <w:szCs w:val="24"/>
        </w:rPr>
        <w:t xml:space="preserve"> Bölümü Öğretim Kadrosu Bilimsel Yayınları" </w:t>
      </w:r>
      <w:r w:rsidR="006F1BB9">
        <w:rPr>
          <w:rFonts w:ascii="Times New Roman" w:hAnsi="Times New Roman" w:cs="Times New Roman"/>
          <w:sz w:val="24"/>
          <w:szCs w:val="24"/>
        </w:rPr>
        <w:t xml:space="preserve">YÖK </w:t>
      </w:r>
      <w:proofErr w:type="spellStart"/>
      <w:r w:rsidR="006F1BB9">
        <w:rPr>
          <w:rFonts w:ascii="Times New Roman" w:hAnsi="Times New Roman" w:cs="Times New Roman"/>
          <w:sz w:val="24"/>
          <w:szCs w:val="24"/>
        </w:rPr>
        <w:t>akademik’te</w:t>
      </w:r>
      <w:proofErr w:type="spellEnd"/>
      <w:r w:rsidR="006F1BB9">
        <w:rPr>
          <w:rFonts w:ascii="Times New Roman" w:hAnsi="Times New Roman" w:cs="Times New Roman"/>
          <w:sz w:val="24"/>
          <w:szCs w:val="24"/>
        </w:rPr>
        <w:t xml:space="preserve"> güncel halde bulunmaktadır. </w:t>
      </w:r>
      <w:r w:rsidRPr="00692116">
        <w:rPr>
          <w:rFonts w:ascii="Times New Roman" w:hAnsi="Times New Roman" w:cs="Times New Roman"/>
          <w:sz w:val="24"/>
          <w:szCs w:val="24"/>
        </w:rPr>
        <w:t xml:space="preserve">Bölümümüz eğitim kadrosunun özgeçmişleri </w:t>
      </w:r>
      <w:r w:rsidR="006E0545">
        <w:rPr>
          <w:rFonts w:ascii="Times New Roman" w:hAnsi="Times New Roman" w:cs="Times New Roman"/>
          <w:sz w:val="24"/>
          <w:szCs w:val="24"/>
        </w:rPr>
        <w:t xml:space="preserve">YÖKSİS ve YÖK </w:t>
      </w:r>
      <w:proofErr w:type="spellStart"/>
      <w:r w:rsidR="006E0545">
        <w:rPr>
          <w:rFonts w:ascii="Times New Roman" w:hAnsi="Times New Roman" w:cs="Times New Roman"/>
          <w:sz w:val="24"/>
          <w:szCs w:val="24"/>
        </w:rPr>
        <w:t>Akademik’ten</w:t>
      </w:r>
      <w:proofErr w:type="spellEnd"/>
      <w:r w:rsidR="006E0545">
        <w:rPr>
          <w:rFonts w:ascii="Times New Roman" w:hAnsi="Times New Roman" w:cs="Times New Roman"/>
          <w:sz w:val="24"/>
          <w:szCs w:val="24"/>
        </w:rPr>
        <w:t xml:space="preserve"> incelenebilir. </w:t>
      </w:r>
    </w:p>
    <w:p w14:paraId="46CBA5DA" w14:textId="77777777" w:rsidR="006E0545" w:rsidRDefault="006E0545" w:rsidP="00692116">
      <w:pPr>
        <w:jc w:val="both"/>
        <w:rPr>
          <w:rFonts w:ascii="Times New Roman" w:hAnsi="Times New Roman" w:cs="Times New Roman"/>
          <w:sz w:val="24"/>
          <w:szCs w:val="24"/>
        </w:rPr>
      </w:pPr>
    </w:p>
    <w:p w14:paraId="0DA666FA" w14:textId="43C942F0" w:rsidR="006E0545" w:rsidRDefault="006E0545" w:rsidP="00692116">
      <w:pPr>
        <w:jc w:val="both"/>
        <w:rPr>
          <w:rFonts w:ascii="Times New Roman" w:hAnsi="Times New Roman" w:cs="Times New Roman"/>
          <w:sz w:val="24"/>
          <w:szCs w:val="24"/>
        </w:rPr>
      </w:pPr>
      <w:r>
        <w:rPr>
          <w:rFonts w:ascii="Times New Roman" w:hAnsi="Times New Roman" w:cs="Times New Roman"/>
          <w:sz w:val="24"/>
          <w:szCs w:val="24"/>
        </w:rPr>
        <w:lastRenderedPageBreak/>
        <w:t>Kanıt</w:t>
      </w:r>
    </w:p>
    <w:p w14:paraId="066F0270" w14:textId="1C27B061" w:rsidR="006E0545" w:rsidRDefault="00324B0F" w:rsidP="00692116">
      <w:pPr>
        <w:jc w:val="both"/>
        <w:rPr>
          <w:rFonts w:ascii="Times New Roman" w:hAnsi="Times New Roman" w:cs="Times New Roman"/>
          <w:sz w:val="24"/>
          <w:szCs w:val="24"/>
        </w:rPr>
      </w:pPr>
      <w:hyperlink r:id="rId27" w:history="1">
        <w:r w:rsidR="006E0545" w:rsidRPr="00F36D6C">
          <w:rPr>
            <w:rStyle w:val="Kpr"/>
            <w:rFonts w:ascii="Times New Roman" w:hAnsi="Times New Roman" w:cs="Times New Roman"/>
            <w:sz w:val="24"/>
            <w:szCs w:val="24"/>
          </w:rPr>
          <w:t>https://akademik.yok.gov.tr/AkademikArama/</w:t>
        </w:r>
      </w:hyperlink>
    </w:p>
    <w:p w14:paraId="1B19BAEB" w14:textId="77777777" w:rsidR="006E0545" w:rsidRDefault="006E0545" w:rsidP="00692116">
      <w:pPr>
        <w:jc w:val="both"/>
        <w:rPr>
          <w:rFonts w:ascii="Times New Roman" w:hAnsi="Times New Roman" w:cs="Times New Roman"/>
          <w:sz w:val="24"/>
          <w:szCs w:val="24"/>
        </w:rPr>
      </w:pPr>
    </w:p>
    <w:p w14:paraId="42780D01" w14:textId="77777777" w:rsidR="00692116" w:rsidRPr="00692116" w:rsidRDefault="00692116" w:rsidP="00692116">
      <w:pPr>
        <w:jc w:val="both"/>
        <w:rPr>
          <w:rFonts w:ascii="Times New Roman" w:hAnsi="Times New Roman" w:cs="Times New Roman"/>
          <w:sz w:val="24"/>
          <w:szCs w:val="24"/>
        </w:rPr>
      </w:pPr>
      <w:r w:rsidRPr="00B07D6F">
        <w:rPr>
          <w:rFonts w:ascii="Times New Roman" w:hAnsi="Times New Roman" w:cs="Times New Roman"/>
          <w:b/>
          <w:bCs/>
          <w:sz w:val="24"/>
          <w:szCs w:val="24"/>
        </w:rPr>
        <w:t>7.3.</w:t>
      </w:r>
      <w:r w:rsidRPr="00692116">
        <w:rPr>
          <w:rFonts w:ascii="Times New Roman" w:hAnsi="Times New Roman" w:cs="Times New Roman"/>
          <w:sz w:val="24"/>
          <w:szCs w:val="24"/>
        </w:rPr>
        <w:t xml:space="preserve"> Öğretim üyesi atama ve yükseltme </w:t>
      </w:r>
      <w:proofErr w:type="gramStart"/>
      <w:r w:rsidRPr="00692116">
        <w:rPr>
          <w:rFonts w:ascii="Times New Roman" w:hAnsi="Times New Roman" w:cs="Times New Roman"/>
          <w:sz w:val="24"/>
          <w:szCs w:val="24"/>
        </w:rPr>
        <w:t>kriterleri</w:t>
      </w:r>
      <w:proofErr w:type="gramEnd"/>
      <w:r w:rsidRPr="00692116">
        <w:rPr>
          <w:rFonts w:ascii="Times New Roman" w:hAnsi="Times New Roman" w:cs="Times New Roman"/>
          <w:sz w:val="24"/>
          <w:szCs w:val="24"/>
        </w:rPr>
        <w:t xml:space="preserve"> yukarıda sıralananları sağlamaya ve geliştirmeye yönelik olarak belirlenmiş ve uygulanıyor olmalıdır.</w:t>
      </w:r>
    </w:p>
    <w:p w14:paraId="1297AEB7" w14:textId="2CDF7A17" w:rsidR="00692116" w:rsidRPr="00692116" w:rsidRDefault="00692116" w:rsidP="00692116">
      <w:pPr>
        <w:jc w:val="both"/>
        <w:rPr>
          <w:rFonts w:ascii="Times New Roman" w:hAnsi="Times New Roman" w:cs="Times New Roman"/>
          <w:sz w:val="24"/>
          <w:szCs w:val="24"/>
        </w:rPr>
      </w:pPr>
      <w:proofErr w:type="spellStart"/>
      <w:r w:rsidRPr="00692116">
        <w:rPr>
          <w:rFonts w:ascii="Times New Roman" w:hAnsi="Times New Roman" w:cs="Times New Roman"/>
          <w:sz w:val="24"/>
          <w:szCs w:val="24"/>
        </w:rPr>
        <w:t>Biruni</w:t>
      </w:r>
      <w:proofErr w:type="spellEnd"/>
      <w:r w:rsidRPr="00692116">
        <w:rPr>
          <w:rFonts w:ascii="Times New Roman" w:hAnsi="Times New Roman" w:cs="Times New Roman"/>
          <w:sz w:val="24"/>
          <w:szCs w:val="24"/>
        </w:rPr>
        <w:t xml:space="preserve"> Üniversitesi’nde öğretim üyesi atama ve yükseltme, “Öğretim Üyeliğine Yükseltilme ve Atanma </w:t>
      </w:r>
      <w:proofErr w:type="spellStart"/>
      <w:r w:rsidRPr="00692116">
        <w:rPr>
          <w:rFonts w:ascii="Times New Roman" w:hAnsi="Times New Roman" w:cs="Times New Roman"/>
          <w:sz w:val="24"/>
          <w:szCs w:val="24"/>
        </w:rPr>
        <w:t>Yönergesi”ne</w:t>
      </w:r>
      <w:proofErr w:type="spellEnd"/>
      <w:r w:rsidRPr="00692116">
        <w:rPr>
          <w:rFonts w:ascii="Times New Roman" w:hAnsi="Times New Roman" w:cs="Times New Roman"/>
          <w:sz w:val="24"/>
          <w:szCs w:val="24"/>
        </w:rPr>
        <w:t xml:space="preserve"> göre yapılır. Söz konusu esaslar, Üniversite’nin internet sayfasında yayımlanmış olup </w:t>
      </w:r>
      <w:r w:rsidR="006E0545">
        <w:rPr>
          <w:rFonts w:ascii="Times New Roman" w:hAnsi="Times New Roman" w:cs="Times New Roman"/>
          <w:sz w:val="24"/>
          <w:szCs w:val="24"/>
        </w:rPr>
        <w:t>2022</w:t>
      </w:r>
      <w:r w:rsidRPr="006E0545">
        <w:rPr>
          <w:rFonts w:ascii="Times New Roman" w:hAnsi="Times New Roman" w:cs="Times New Roman"/>
          <w:sz w:val="24"/>
          <w:szCs w:val="24"/>
        </w:rPr>
        <w:t xml:space="preserve"> itibari</w:t>
      </w:r>
      <w:r w:rsidRPr="00692116">
        <w:rPr>
          <w:rFonts w:ascii="Times New Roman" w:hAnsi="Times New Roman" w:cs="Times New Roman"/>
          <w:sz w:val="24"/>
          <w:szCs w:val="24"/>
        </w:rPr>
        <w:t xml:space="preserve"> ile yürürlüğe girmiştir.</w:t>
      </w:r>
    </w:p>
    <w:p w14:paraId="65516258" w14:textId="77777777" w:rsidR="00B07D6F" w:rsidRDefault="00B07D6F" w:rsidP="00692116">
      <w:pPr>
        <w:jc w:val="both"/>
        <w:rPr>
          <w:rFonts w:ascii="Times New Roman" w:hAnsi="Times New Roman" w:cs="Times New Roman"/>
          <w:sz w:val="24"/>
          <w:szCs w:val="24"/>
        </w:rPr>
      </w:pPr>
      <w:r>
        <w:rPr>
          <w:rFonts w:ascii="Times New Roman" w:hAnsi="Times New Roman" w:cs="Times New Roman"/>
          <w:sz w:val="24"/>
          <w:szCs w:val="24"/>
        </w:rPr>
        <w:t>Meslek Yüksekokulu Öğretim Üyesi</w:t>
      </w:r>
      <w:r w:rsidR="00692116" w:rsidRPr="00692116">
        <w:rPr>
          <w:rFonts w:ascii="Times New Roman" w:hAnsi="Times New Roman" w:cs="Times New Roman"/>
          <w:sz w:val="24"/>
          <w:szCs w:val="24"/>
        </w:rPr>
        <w:t xml:space="preserve"> Kadrolarına Atanma ve Yükseltilme Kriterleri aşağıda verilmiştir. </w:t>
      </w:r>
    </w:p>
    <w:p w14:paraId="55FA7202" w14:textId="7E36B2F1" w:rsidR="00692116" w:rsidRPr="00692116" w:rsidRDefault="00692116" w:rsidP="00692116">
      <w:pPr>
        <w:jc w:val="both"/>
        <w:rPr>
          <w:rFonts w:ascii="Times New Roman" w:hAnsi="Times New Roman" w:cs="Times New Roman"/>
          <w:sz w:val="24"/>
          <w:szCs w:val="24"/>
        </w:rPr>
      </w:pPr>
      <w:r w:rsidRPr="00692116">
        <w:rPr>
          <w:rFonts w:ascii="Times New Roman" w:hAnsi="Times New Roman" w:cs="Times New Roman"/>
          <w:sz w:val="24"/>
          <w:szCs w:val="24"/>
        </w:rPr>
        <w:t xml:space="preserve">Doktor Öğretim Üyeliği Kadrolarına İlk Kez ve Yeniden Atanma Kriterleri:         </w:t>
      </w:r>
    </w:p>
    <w:p w14:paraId="4A54EE1A" w14:textId="77777777" w:rsidR="00B07D6F" w:rsidRPr="00B07D6F" w:rsidRDefault="00B07D6F" w:rsidP="00B07D6F">
      <w:pPr>
        <w:jc w:val="both"/>
        <w:rPr>
          <w:rFonts w:ascii="Times New Roman" w:hAnsi="Times New Roman" w:cs="Times New Roman"/>
          <w:sz w:val="24"/>
          <w:szCs w:val="24"/>
        </w:rPr>
      </w:pPr>
      <w:r w:rsidRPr="00B07D6F">
        <w:rPr>
          <w:rFonts w:ascii="Times New Roman" w:hAnsi="Times New Roman" w:cs="Times New Roman"/>
          <w:sz w:val="24"/>
          <w:szCs w:val="24"/>
        </w:rPr>
        <w:t xml:space="preserve">1) Doktor </w:t>
      </w:r>
      <w:proofErr w:type="spellStart"/>
      <w:r w:rsidRPr="00B07D6F">
        <w:rPr>
          <w:rFonts w:ascii="Times New Roman" w:hAnsi="Times New Roman" w:cs="Times New Roman"/>
          <w:sz w:val="24"/>
          <w:szCs w:val="24"/>
        </w:rPr>
        <w:t>öğretim</w:t>
      </w:r>
      <w:proofErr w:type="spellEnd"/>
      <w:r w:rsidRPr="00B07D6F">
        <w:rPr>
          <w:rFonts w:ascii="Times New Roman" w:hAnsi="Times New Roman" w:cs="Times New Roman"/>
          <w:sz w:val="24"/>
          <w:szCs w:val="24"/>
        </w:rPr>
        <w:t xml:space="preserve"> </w:t>
      </w:r>
      <w:proofErr w:type="spellStart"/>
      <w:r w:rsidRPr="00B07D6F">
        <w:rPr>
          <w:rFonts w:ascii="Times New Roman" w:hAnsi="Times New Roman" w:cs="Times New Roman"/>
          <w:sz w:val="24"/>
          <w:szCs w:val="24"/>
        </w:rPr>
        <w:t>üyesi</w:t>
      </w:r>
      <w:proofErr w:type="spellEnd"/>
      <w:r w:rsidRPr="00B07D6F">
        <w:rPr>
          <w:rFonts w:ascii="Times New Roman" w:hAnsi="Times New Roman" w:cs="Times New Roman"/>
          <w:sz w:val="24"/>
          <w:szCs w:val="24"/>
        </w:rPr>
        <w:t xml:space="preserve"> kadrolarına ilk kez atanacaklarda: Doktor </w:t>
      </w:r>
      <w:proofErr w:type="spellStart"/>
      <w:r w:rsidRPr="00B07D6F">
        <w:rPr>
          <w:rFonts w:ascii="Times New Roman" w:hAnsi="Times New Roman" w:cs="Times New Roman"/>
          <w:sz w:val="24"/>
          <w:szCs w:val="24"/>
        </w:rPr>
        <w:t>öğretim</w:t>
      </w:r>
      <w:proofErr w:type="spellEnd"/>
      <w:r w:rsidRPr="00B07D6F">
        <w:rPr>
          <w:rFonts w:ascii="Times New Roman" w:hAnsi="Times New Roman" w:cs="Times New Roman"/>
          <w:sz w:val="24"/>
          <w:szCs w:val="24"/>
        </w:rPr>
        <w:t xml:space="preserve"> </w:t>
      </w:r>
      <w:proofErr w:type="spellStart"/>
      <w:r w:rsidRPr="00B07D6F">
        <w:rPr>
          <w:rFonts w:ascii="Times New Roman" w:hAnsi="Times New Roman" w:cs="Times New Roman"/>
          <w:sz w:val="24"/>
          <w:szCs w:val="24"/>
        </w:rPr>
        <w:t>üyesinin</w:t>
      </w:r>
      <w:proofErr w:type="spellEnd"/>
      <w:r w:rsidRPr="00B07D6F">
        <w:rPr>
          <w:rFonts w:ascii="Times New Roman" w:hAnsi="Times New Roman" w:cs="Times New Roman"/>
          <w:sz w:val="24"/>
          <w:szCs w:val="24"/>
        </w:rPr>
        <w:t xml:space="preserve"> son </w:t>
      </w:r>
      <w:proofErr w:type="spellStart"/>
      <w:r w:rsidRPr="00B07D6F">
        <w:rPr>
          <w:rFonts w:ascii="Times New Roman" w:hAnsi="Times New Roman" w:cs="Times New Roman"/>
          <w:sz w:val="24"/>
          <w:szCs w:val="24"/>
        </w:rPr>
        <w:t>üc</w:t>
      </w:r>
      <w:proofErr w:type="spellEnd"/>
      <w:r w:rsidRPr="00B07D6F">
        <w:rPr>
          <w:rFonts w:ascii="Times New Roman" w:hAnsi="Times New Roman" w:cs="Times New Roman"/>
          <w:sz w:val="24"/>
          <w:szCs w:val="24"/>
        </w:rPr>
        <w:t xml:space="preserve">̧ yılda bilim alanı ile ilgili ulusal veya uluslararası hakemli dergide </w:t>
      </w:r>
      <w:proofErr w:type="spellStart"/>
      <w:r w:rsidRPr="00B07D6F">
        <w:rPr>
          <w:rFonts w:ascii="Times New Roman" w:hAnsi="Times New Roman" w:cs="Times New Roman"/>
          <w:sz w:val="24"/>
          <w:szCs w:val="24"/>
        </w:rPr>
        <w:t>yayımlanmıs</w:t>
      </w:r>
      <w:proofErr w:type="spellEnd"/>
      <w:r w:rsidRPr="00B07D6F">
        <w:rPr>
          <w:rFonts w:ascii="Times New Roman" w:hAnsi="Times New Roman" w:cs="Times New Roman"/>
          <w:sz w:val="24"/>
          <w:szCs w:val="24"/>
        </w:rPr>
        <w:t xml:space="preserve">̧/yayıma </w:t>
      </w:r>
      <w:proofErr w:type="spellStart"/>
      <w:r w:rsidRPr="00B07D6F">
        <w:rPr>
          <w:rFonts w:ascii="Times New Roman" w:hAnsi="Times New Roman" w:cs="Times New Roman"/>
          <w:sz w:val="24"/>
          <w:szCs w:val="24"/>
        </w:rPr>
        <w:t>gönderilmis</w:t>
      </w:r>
      <w:proofErr w:type="spellEnd"/>
      <w:r w:rsidRPr="00B07D6F">
        <w:rPr>
          <w:rFonts w:ascii="Times New Roman" w:hAnsi="Times New Roman" w:cs="Times New Roman"/>
          <w:sz w:val="24"/>
          <w:szCs w:val="24"/>
        </w:rPr>
        <w:t xml:space="preserve">̧ en az bir </w:t>
      </w:r>
      <w:proofErr w:type="spellStart"/>
      <w:r w:rsidRPr="00B07D6F">
        <w:rPr>
          <w:rFonts w:ascii="Times New Roman" w:hAnsi="Times New Roman" w:cs="Times New Roman"/>
          <w:sz w:val="24"/>
          <w:szCs w:val="24"/>
        </w:rPr>
        <w:t>araştırma</w:t>
      </w:r>
      <w:proofErr w:type="spellEnd"/>
      <w:r w:rsidRPr="00B07D6F">
        <w:rPr>
          <w:rFonts w:ascii="Times New Roman" w:hAnsi="Times New Roman" w:cs="Times New Roman"/>
          <w:sz w:val="24"/>
          <w:szCs w:val="24"/>
        </w:rPr>
        <w:t xml:space="preserve"> makalesi/derleme/bildiri kitabında tam metin olarak </w:t>
      </w:r>
      <w:proofErr w:type="spellStart"/>
      <w:r w:rsidRPr="00B07D6F">
        <w:rPr>
          <w:rFonts w:ascii="Times New Roman" w:hAnsi="Times New Roman" w:cs="Times New Roman"/>
          <w:sz w:val="24"/>
          <w:szCs w:val="24"/>
        </w:rPr>
        <w:t>yayımlanmıs</w:t>
      </w:r>
      <w:proofErr w:type="spellEnd"/>
      <w:r w:rsidRPr="00B07D6F">
        <w:rPr>
          <w:rFonts w:ascii="Times New Roman" w:hAnsi="Times New Roman" w:cs="Times New Roman"/>
          <w:sz w:val="24"/>
          <w:szCs w:val="24"/>
        </w:rPr>
        <w:t xml:space="preserve">̧ bildiri/olgu sunumunun olması veya ekteki tabloda yer alan faaliyetlerden en az 250 puana sahip olmaları halinde doktor </w:t>
      </w:r>
      <w:proofErr w:type="spellStart"/>
      <w:r w:rsidRPr="00B07D6F">
        <w:rPr>
          <w:rFonts w:ascii="Times New Roman" w:hAnsi="Times New Roman" w:cs="Times New Roman"/>
          <w:sz w:val="24"/>
          <w:szCs w:val="24"/>
        </w:rPr>
        <w:t>öğretim</w:t>
      </w:r>
      <w:proofErr w:type="spellEnd"/>
      <w:r w:rsidRPr="00B07D6F">
        <w:rPr>
          <w:rFonts w:ascii="Times New Roman" w:hAnsi="Times New Roman" w:cs="Times New Roman"/>
          <w:sz w:val="24"/>
          <w:szCs w:val="24"/>
        </w:rPr>
        <w:t xml:space="preserve"> </w:t>
      </w:r>
      <w:proofErr w:type="spellStart"/>
      <w:r w:rsidRPr="00B07D6F">
        <w:rPr>
          <w:rFonts w:ascii="Times New Roman" w:hAnsi="Times New Roman" w:cs="Times New Roman"/>
          <w:sz w:val="24"/>
          <w:szCs w:val="24"/>
        </w:rPr>
        <w:t>üyesi</w:t>
      </w:r>
      <w:proofErr w:type="spellEnd"/>
      <w:r w:rsidRPr="00B07D6F">
        <w:rPr>
          <w:rFonts w:ascii="Times New Roman" w:hAnsi="Times New Roman" w:cs="Times New Roman"/>
          <w:sz w:val="24"/>
          <w:szCs w:val="24"/>
        </w:rPr>
        <w:t xml:space="preserve"> kadrosuna atama </w:t>
      </w:r>
      <w:proofErr w:type="spellStart"/>
      <w:r w:rsidRPr="00B07D6F">
        <w:rPr>
          <w:rFonts w:ascii="Times New Roman" w:hAnsi="Times New Roman" w:cs="Times New Roman"/>
          <w:sz w:val="24"/>
          <w:szCs w:val="24"/>
        </w:rPr>
        <w:t>işlemi</w:t>
      </w:r>
      <w:proofErr w:type="spellEnd"/>
      <w:r w:rsidRPr="00B07D6F">
        <w:rPr>
          <w:rFonts w:ascii="Times New Roman" w:hAnsi="Times New Roman" w:cs="Times New Roman"/>
          <w:sz w:val="24"/>
          <w:szCs w:val="24"/>
        </w:rPr>
        <w:t xml:space="preserve"> yapılabilir</w:t>
      </w:r>
    </w:p>
    <w:p w14:paraId="0BAB8B52" w14:textId="77777777" w:rsidR="00B07D6F" w:rsidRDefault="00B07D6F" w:rsidP="00B07D6F">
      <w:pPr>
        <w:jc w:val="both"/>
        <w:rPr>
          <w:rFonts w:ascii="Times New Roman" w:hAnsi="Times New Roman" w:cs="Times New Roman"/>
          <w:sz w:val="24"/>
          <w:szCs w:val="24"/>
        </w:rPr>
      </w:pPr>
      <w:r w:rsidRPr="00B07D6F">
        <w:rPr>
          <w:rFonts w:ascii="Times New Roman" w:hAnsi="Times New Roman" w:cs="Times New Roman"/>
          <w:sz w:val="24"/>
          <w:szCs w:val="24"/>
        </w:rPr>
        <w:t xml:space="preserve">2) Doktor </w:t>
      </w:r>
      <w:proofErr w:type="spellStart"/>
      <w:r w:rsidRPr="00B07D6F">
        <w:rPr>
          <w:rFonts w:ascii="Times New Roman" w:hAnsi="Times New Roman" w:cs="Times New Roman"/>
          <w:sz w:val="24"/>
          <w:szCs w:val="24"/>
        </w:rPr>
        <w:t>öğretim</w:t>
      </w:r>
      <w:proofErr w:type="spellEnd"/>
      <w:r w:rsidRPr="00B07D6F">
        <w:rPr>
          <w:rFonts w:ascii="Times New Roman" w:hAnsi="Times New Roman" w:cs="Times New Roman"/>
          <w:sz w:val="24"/>
          <w:szCs w:val="24"/>
        </w:rPr>
        <w:t xml:space="preserve"> </w:t>
      </w:r>
      <w:proofErr w:type="spellStart"/>
      <w:r w:rsidRPr="00B07D6F">
        <w:rPr>
          <w:rFonts w:ascii="Times New Roman" w:hAnsi="Times New Roman" w:cs="Times New Roman"/>
          <w:sz w:val="24"/>
          <w:szCs w:val="24"/>
        </w:rPr>
        <w:t>üyesi</w:t>
      </w:r>
      <w:proofErr w:type="spellEnd"/>
      <w:r w:rsidRPr="00B07D6F">
        <w:rPr>
          <w:rFonts w:ascii="Times New Roman" w:hAnsi="Times New Roman" w:cs="Times New Roman"/>
          <w:sz w:val="24"/>
          <w:szCs w:val="24"/>
        </w:rPr>
        <w:t xml:space="preserve"> kadrolarına yeniden atamalarda: Atanma sonrası ikinci yılsonunda ve sonrası her iki yıl </w:t>
      </w:r>
      <w:proofErr w:type="spellStart"/>
      <w:r w:rsidRPr="00B07D6F">
        <w:rPr>
          <w:rFonts w:ascii="Times New Roman" w:hAnsi="Times New Roman" w:cs="Times New Roman"/>
          <w:sz w:val="24"/>
          <w:szCs w:val="24"/>
        </w:rPr>
        <w:t>için</w:t>
      </w:r>
      <w:proofErr w:type="spellEnd"/>
      <w:r w:rsidRPr="00B07D6F">
        <w:rPr>
          <w:rFonts w:ascii="Times New Roman" w:hAnsi="Times New Roman" w:cs="Times New Roman"/>
          <w:sz w:val="24"/>
          <w:szCs w:val="24"/>
        </w:rPr>
        <w:t xml:space="preserve">; bilim alanı ile ilgili </w:t>
      </w:r>
      <w:proofErr w:type="spellStart"/>
      <w:r w:rsidRPr="00B07D6F">
        <w:rPr>
          <w:rFonts w:ascii="Times New Roman" w:hAnsi="Times New Roman" w:cs="Times New Roman"/>
          <w:sz w:val="24"/>
          <w:szCs w:val="24"/>
        </w:rPr>
        <w:t>SCl</w:t>
      </w:r>
      <w:proofErr w:type="spellEnd"/>
      <w:r w:rsidRPr="00B07D6F">
        <w:rPr>
          <w:rFonts w:ascii="Times New Roman" w:hAnsi="Times New Roman" w:cs="Times New Roman"/>
          <w:sz w:val="24"/>
          <w:szCs w:val="24"/>
        </w:rPr>
        <w:t xml:space="preserve">, SSCI, </w:t>
      </w:r>
      <w:proofErr w:type="spellStart"/>
      <w:r w:rsidRPr="00B07D6F">
        <w:rPr>
          <w:rFonts w:ascii="Times New Roman" w:hAnsi="Times New Roman" w:cs="Times New Roman"/>
          <w:sz w:val="24"/>
          <w:szCs w:val="24"/>
        </w:rPr>
        <w:t>SCl-Expanded</w:t>
      </w:r>
      <w:proofErr w:type="spellEnd"/>
      <w:r w:rsidRPr="00B07D6F">
        <w:rPr>
          <w:rFonts w:ascii="Times New Roman" w:hAnsi="Times New Roman" w:cs="Times New Roman"/>
          <w:sz w:val="24"/>
          <w:szCs w:val="24"/>
        </w:rPr>
        <w:t xml:space="preserve">, AHCI ve ESCI kapsamında yer alan dergilerde </w:t>
      </w:r>
      <w:proofErr w:type="spellStart"/>
      <w:r w:rsidRPr="00B07D6F">
        <w:rPr>
          <w:rFonts w:ascii="Times New Roman" w:hAnsi="Times New Roman" w:cs="Times New Roman"/>
          <w:sz w:val="24"/>
          <w:szCs w:val="24"/>
        </w:rPr>
        <w:t>Biruni</w:t>
      </w:r>
      <w:proofErr w:type="spellEnd"/>
      <w:r w:rsidRPr="00B07D6F">
        <w:rPr>
          <w:rFonts w:ascii="Times New Roman" w:hAnsi="Times New Roman" w:cs="Times New Roman"/>
          <w:sz w:val="24"/>
          <w:szCs w:val="24"/>
        </w:rPr>
        <w:t xml:space="preserve"> </w:t>
      </w:r>
      <w:proofErr w:type="spellStart"/>
      <w:r w:rsidRPr="00B07D6F">
        <w:rPr>
          <w:rFonts w:ascii="Times New Roman" w:hAnsi="Times New Roman" w:cs="Times New Roman"/>
          <w:sz w:val="24"/>
          <w:szCs w:val="24"/>
        </w:rPr>
        <w:t>Üniversitesi</w:t>
      </w:r>
      <w:proofErr w:type="spellEnd"/>
      <w:r w:rsidRPr="00B07D6F">
        <w:rPr>
          <w:rFonts w:ascii="Times New Roman" w:hAnsi="Times New Roman" w:cs="Times New Roman"/>
          <w:sz w:val="24"/>
          <w:szCs w:val="24"/>
        </w:rPr>
        <w:t xml:space="preserve"> adresli en az bir tanesinde birinci isim veya sorumlu yazar olmak </w:t>
      </w:r>
      <w:proofErr w:type="spellStart"/>
      <w:r w:rsidRPr="00B07D6F">
        <w:rPr>
          <w:rFonts w:ascii="Times New Roman" w:hAnsi="Times New Roman" w:cs="Times New Roman"/>
          <w:sz w:val="24"/>
          <w:szCs w:val="24"/>
        </w:rPr>
        <w:t>üzere</w:t>
      </w:r>
      <w:proofErr w:type="spellEnd"/>
      <w:r w:rsidRPr="00B07D6F">
        <w:rPr>
          <w:rFonts w:ascii="Times New Roman" w:hAnsi="Times New Roman" w:cs="Times New Roman"/>
          <w:sz w:val="24"/>
          <w:szCs w:val="24"/>
        </w:rPr>
        <w:t xml:space="preserve"> iki </w:t>
      </w:r>
      <w:proofErr w:type="spellStart"/>
      <w:r w:rsidRPr="00B07D6F">
        <w:rPr>
          <w:rFonts w:ascii="Times New Roman" w:hAnsi="Times New Roman" w:cs="Times New Roman"/>
          <w:sz w:val="24"/>
          <w:szCs w:val="24"/>
        </w:rPr>
        <w:t>özgün</w:t>
      </w:r>
      <w:proofErr w:type="spellEnd"/>
      <w:r w:rsidRPr="00B07D6F">
        <w:rPr>
          <w:rFonts w:ascii="Times New Roman" w:hAnsi="Times New Roman" w:cs="Times New Roman"/>
          <w:sz w:val="24"/>
          <w:szCs w:val="24"/>
        </w:rPr>
        <w:t xml:space="preserve"> makale </w:t>
      </w:r>
      <w:proofErr w:type="spellStart"/>
      <w:r w:rsidRPr="00B07D6F">
        <w:rPr>
          <w:rFonts w:ascii="Times New Roman" w:hAnsi="Times New Roman" w:cs="Times New Roman"/>
          <w:sz w:val="24"/>
          <w:szCs w:val="24"/>
        </w:rPr>
        <w:t>yayımlamıs</w:t>
      </w:r>
      <w:proofErr w:type="spellEnd"/>
      <w:r w:rsidRPr="00B07D6F">
        <w:rPr>
          <w:rFonts w:ascii="Times New Roman" w:hAnsi="Times New Roman" w:cs="Times New Roman"/>
          <w:sz w:val="24"/>
          <w:szCs w:val="24"/>
        </w:rPr>
        <w:t xml:space="preserve">̧ ya da yayımlanmak </w:t>
      </w:r>
      <w:proofErr w:type="spellStart"/>
      <w:r w:rsidRPr="00B07D6F">
        <w:rPr>
          <w:rFonts w:ascii="Times New Roman" w:hAnsi="Times New Roman" w:cs="Times New Roman"/>
          <w:sz w:val="24"/>
          <w:szCs w:val="24"/>
        </w:rPr>
        <w:t>üzere</w:t>
      </w:r>
      <w:proofErr w:type="spellEnd"/>
      <w:r w:rsidRPr="00B07D6F">
        <w:rPr>
          <w:rFonts w:ascii="Times New Roman" w:hAnsi="Times New Roman" w:cs="Times New Roman"/>
          <w:sz w:val="24"/>
          <w:szCs w:val="24"/>
        </w:rPr>
        <w:t xml:space="preserve"> DOI numarası </w:t>
      </w:r>
      <w:proofErr w:type="spellStart"/>
      <w:r w:rsidRPr="00B07D6F">
        <w:rPr>
          <w:rFonts w:ascii="Times New Roman" w:hAnsi="Times New Roman" w:cs="Times New Roman"/>
          <w:sz w:val="24"/>
          <w:szCs w:val="24"/>
        </w:rPr>
        <w:t>almıs</w:t>
      </w:r>
      <w:proofErr w:type="spellEnd"/>
      <w:r w:rsidRPr="00B07D6F">
        <w:rPr>
          <w:rFonts w:ascii="Times New Roman" w:hAnsi="Times New Roman" w:cs="Times New Roman"/>
          <w:sz w:val="24"/>
          <w:szCs w:val="24"/>
        </w:rPr>
        <w:t>̧ olması.</w:t>
      </w:r>
    </w:p>
    <w:p w14:paraId="7D40033D" w14:textId="5CA06ABE" w:rsidR="00692116" w:rsidRPr="00692116" w:rsidRDefault="00692116" w:rsidP="00B07D6F">
      <w:pPr>
        <w:jc w:val="both"/>
        <w:rPr>
          <w:rFonts w:ascii="Times New Roman" w:hAnsi="Times New Roman" w:cs="Times New Roman"/>
          <w:sz w:val="24"/>
          <w:szCs w:val="24"/>
        </w:rPr>
      </w:pPr>
      <w:r w:rsidRPr="00692116">
        <w:rPr>
          <w:rFonts w:ascii="Times New Roman" w:hAnsi="Times New Roman" w:cs="Times New Roman"/>
          <w:sz w:val="24"/>
          <w:szCs w:val="24"/>
        </w:rPr>
        <w:t>Doçent Kadrosuna Atanma Kriterleri:</w:t>
      </w:r>
    </w:p>
    <w:p w14:paraId="1BC948B4" w14:textId="77777777" w:rsidR="00692116" w:rsidRPr="00692116" w:rsidRDefault="00692116" w:rsidP="00692116">
      <w:pPr>
        <w:jc w:val="both"/>
        <w:rPr>
          <w:rFonts w:ascii="Times New Roman" w:hAnsi="Times New Roman" w:cs="Times New Roman"/>
          <w:sz w:val="24"/>
          <w:szCs w:val="24"/>
        </w:rPr>
      </w:pPr>
      <w:r w:rsidRPr="00692116">
        <w:rPr>
          <w:rFonts w:ascii="Times New Roman" w:hAnsi="Times New Roman" w:cs="Times New Roman"/>
          <w:sz w:val="24"/>
          <w:szCs w:val="24"/>
        </w:rPr>
        <w:t>1) Doçentlik belgesine sahip olması.</w:t>
      </w:r>
    </w:p>
    <w:p w14:paraId="0003524E" w14:textId="4F0C6F9A" w:rsidR="00692116" w:rsidRPr="00692116" w:rsidRDefault="00692116" w:rsidP="00692116">
      <w:pPr>
        <w:jc w:val="both"/>
        <w:rPr>
          <w:rFonts w:ascii="Times New Roman" w:hAnsi="Times New Roman" w:cs="Times New Roman"/>
          <w:sz w:val="24"/>
          <w:szCs w:val="24"/>
        </w:rPr>
      </w:pPr>
      <w:r w:rsidRPr="00692116">
        <w:rPr>
          <w:rFonts w:ascii="Times New Roman" w:hAnsi="Times New Roman" w:cs="Times New Roman"/>
          <w:sz w:val="24"/>
          <w:szCs w:val="24"/>
        </w:rPr>
        <w:t>Profesörlüğe Yükseltilme ve Atanma Kriterleri:</w:t>
      </w:r>
    </w:p>
    <w:p w14:paraId="2F30DD17" w14:textId="77777777" w:rsidR="00B07D6F" w:rsidRPr="00B07D6F" w:rsidRDefault="00B07D6F" w:rsidP="00B07D6F">
      <w:pPr>
        <w:jc w:val="both"/>
        <w:rPr>
          <w:rFonts w:ascii="Times New Roman" w:hAnsi="Times New Roman" w:cs="Times New Roman"/>
          <w:sz w:val="24"/>
          <w:szCs w:val="24"/>
        </w:rPr>
      </w:pPr>
      <w:r w:rsidRPr="00B07D6F">
        <w:rPr>
          <w:rFonts w:ascii="Times New Roman" w:hAnsi="Times New Roman" w:cs="Times New Roman"/>
          <w:sz w:val="24"/>
          <w:szCs w:val="24"/>
        </w:rPr>
        <w:t xml:space="preserve">1) </w:t>
      </w:r>
      <w:proofErr w:type="spellStart"/>
      <w:r w:rsidRPr="00B07D6F">
        <w:rPr>
          <w:rFonts w:ascii="Times New Roman" w:hAnsi="Times New Roman" w:cs="Times New Roman"/>
          <w:sz w:val="24"/>
          <w:szCs w:val="24"/>
        </w:rPr>
        <w:t>Profesör</w:t>
      </w:r>
      <w:proofErr w:type="spellEnd"/>
      <w:r w:rsidRPr="00B07D6F">
        <w:rPr>
          <w:rFonts w:ascii="Times New Roman" w:hAnsi="Times New Roman" w:cs="Times New Roman"/>
          <w:sz w:val="24"/>
          <w:szCs w:val="24"/>
        </w:rPr>
        <w:t xml:space="preserve"> olarak </w:t>
      </w:r>
      <w:proofErr w:type="spellStart"/>
      <w:r w:rsidRPr="00B07D6F">
        <w:rPr>
          <w:rFonts w:ascii="Times New Roman" w:hAnsi="Times New Roman" w:cs="Times New Roman"/>
          <w:sz w:val="24"/>
          <w:szCs w:val="24"/>
        </w:rPr>
        <w:t>yükseltilerek</w:t>
      </w:r>
      <w:proofErr w:type="spellEnd"/>
      <w:r w:rsidRPr="00B07D6F">
        <w:rPr>
          <w:rFonts w:ascii="Times New Roman" w:hAnsi="Times New Roman" w:cs="Times New Roman"/>
          <w:sz w:val="24"/>
          <w:szCs w:val="24"/>
        </w:rPr>
        <w:t xml:space="preserve"> atamalarda (ilk atama); bilim alanı ile ilgili, </w:t>
      </w:r>
      <w:proofErr w:type="spellStart"/>
      <w:r w:rsidRPr="00B07D6F">
        <w:rPr>
          <w:rFonts w:ascii="Times New Roman" w:hAnsi="Times New Roman" w:cs="Times New Roman"/>
          <w:sz w:val="24"/>
          <w:szCs w:val="24"/>
        </w:rPr>
        <w:t>doçentlik</w:t>
      </w:r>
      <w:proofErr w:type="spellEnd"/>
      <w:r w:rsidRPr="00B07D6F">
        <w:rPr>
          <w:rFonts w:ascii="Times New Roman" w:hAnsi="Times New Roman" w:cs="Times New Roman"/>
          <w:sz w:val="24"/>
          <w:szCs w:val="24"/>
        </w:rPr>
        <w:t xml:space="preserve"> unvanı aldıktan sonraki son </w:t>
      </w:r>
      <w:proofErr w:type="spellStart"/>
      <w:r w:rsidRPr="00B07D6F">
        <w:rPr>
          <w:rFonts w:ascii="Times New Roman" w:hAnsi="Times New Roman" w:cs="Times New Roman"/>
          <w:sz w:val="24"/>
          <w:szCs w:val="24"/>
        </w:rPr>
        <w:t>bes</w:t>
      </w:r>
      <w:proofErr w:type="spellEnd"/>
      <w:r w:rsidRPr="00B07D6F">
        <w:rPr>
          <w:rFonts w:ascii="Times New Roman" w:hAnsi="Times New Roman" w:cs="Times New Roman"/>
          <w:sz w:val="24"/>
          <w:szCs w:val="24"/>
        </w:rPr>
        <w:t xml:space="preserve">̧ yılda, </w:t>
      </w:r>
      <w:proofErr w:type="spellStart"/>
      <w:r w:rsidRPr="00B07D6F">
        <w:rPr>
          <w:rFonts w:ascii="Times New Roman" w:hAnsi="Times New Roman" w:cs="Times New Roman"/>
          <w:sz w:val="24"/>
          <w:szCs w:val="24"/>
        </w:rPr>
        <w:t>SCl</w:t>
      </w:r>
      <w:proofErr w:type="spellEnd"/>
      <w:r w:rsidRPr="00B07D6F">
        <w:rPr>
          <w:rFonts w:ascii="Times New Roman" w:hAnsi="Times New Roman" w:cs="Times New Roman"/>
          <w:sz w:val="24"/>
          <w:szCs w:val="24"/>
        </w:rPr>
        <w:t xml:space="preserve">, SSCI, </w:t>
      </w:r>
      <w:proofErr w:type="spellStart"/>
      <w:r w:rsidRPr="00B07D6F">
        <w:rPr>
          <w:rFonts w:ascii="Times New Roman" w:hAnsi="Times New Roman" w:cs="Times New Roman"/>
          <w:sz w:val="24"/>
          <w:szCs w:val="24"/>
        </w:rPr>
        <w:t>SCl-Expanded</w:t>
      </w:r>
      <w:proofErr w:type="spellEnd"/>
      <w:r w:rsidRPr="00B07D6F">
        <w:rPr>
          <w:rFonts w:ascii="Times New Roman" w:hAnsi="Times New Roman" w:cs="Times New Roman"/>
          <w:sz w:val="24"/>
          <w:szCs w:val="24"/>
        </w:rPr>
        <w:t xml:space="preserve"> ve AHCI kapsamında yer alan dergilerde </w:t>
      </w:r>
      <w:proofErr w:type="spellStart"/>
      <w:r w:rsidRPr="00B07D6F">
        <w:rPr>
          <w:rFonts w:ascii="Times New Roman" w:hAnsi="Times New Roman" w:cs="Times New Roman"/>
          <w:sz w:val="24"/>
          <w:szCs w:val="24"/>
        </w:rPr>
        <w:t>yayımlanmıs</w:t>
      </w:r>
      <w:proofErr w:type="spellEnd"/>
      <w:r w:rsidRPr="00B07D6F">
        <w:rPr>
          <w:rFonts w:ascii="Times New Roman" w:hAnsi="Times New Roman" w:cs="Times New Roman"/>
          <w:sz w:val="24"/>
          <w:szCs w:val="24"/>
        </w:rPr>
        <w:t xml:space="preserve">̧ olan en az iki </w:t>
      </w:r>
      <w:proofErr w:type="spellStart"/>
      <w:r w:rsidRPr="00B07D6F">
        <w:rPr>
          <w:rFonts w:ascii="Times New Roman" w:hAnsi="Times New Roman" w:cs="Times New Roman"/>
          <w:sz w:val="24"/>
          <w:szCs w:val="24"/>
        </w:rPr>
        <w:t>özgün</w:t>
      </w:r>
      <w:proofErr w:type="spellEnd"/>
      <w:r w:rsidRPr="00B07D6F">
        <w:rPr>
          <w:rFonts w:ascii="Times New Roman" w:hAnsi="Times New Roman" w:cs="Times New Roman"/>
          <w:sz w:val="24"/>
          <w:szCs w:val="24"/>
        </w:rPr>
        <w:t xml:space="preserve"> makalenin bir tanesinde ilk isim olarak yer </w:t>
      </w:r>
      <w:proofErr w:type="spellStart"/>
      <w:r w:rsidRPr="00B07D6F">
        <w:rPr>
          <w:rFonts w:ascii="Times New Roman" w:hAnsi="Times New Roman" w:cs="Times New Roman"/>
          <w:sz w:val="24"/>
          <w:szCs w:val="24"/>
        </w:rPr>
        <w:t>almıs</w:t>
      </w:r>
      <w:proofErr w:type="spellEnd"/>
      <w:r w:rsidRPr="00B07D6F">
        <w:rPr>
          <w:rFonts w:ascii="Times New Roman" w:hAnsi="Times New Roman" w:cs="Times New Roman"/>
          <w:sz w:val="24"/>
          <w:szCs w:val="24"/>
        </w:rPr>
        <w:t>̧ olması.</w:t>
      </w:r>
    </w:p>
    <w:p w14:paraId="6A90329D" w14:textId="009E7714" w:rsidR="003E4713" w:rsidRDefault="00B07D6F" w:rsidP="00B07D6F">
      <w:pPr>
        <w:jc w:val="both"/>
        <w:rPr>
          <w:rFonts w:ascii="Times New Roman" w:hAnsi="Times New Roman" w:cs="Times New Roman"/>
          <w:sz w:val="24"/>
          <w:szCs w:val="24"/>
        </w:rPr>
      </w:pPr>
      <w:r w:rsidRPr="00B07D6F">
        <w:rPr>
          <w:rFonts w:ascii="Times New Roman" w:hAnsi="Times New Roman" w:cs="Times New Roman"/>
          <w:sz w:val="24"/>
          <w:szCs w:val="24"/>
        </w:rPr>
        <w:t xml:space="preserve">2) Daha </w:t>
      </w:r>
      <w:proofErr w:type="spellStart"/>
      <w:r w:rsidRPr="00B07D6F">
        <w:rPr>
          <w:rFonts w:ascii="Times New Roman" w:hAnsi="Times New Roman" w:cs="Times New Roman"/>
          <w:sz w:val="24"/>
          <w:szCs w:val="24"/>
        </w:rPr>
        <w:t>önce</w:t>
      </w:r>
      <w:proofErr w:type="spellEnd"/>
      <w:r w:rsidRPr="00B07D6F">
        <w:rPr>
          <w:rFonts w:ascii="Times New Roman" w:hAnsi="Times New Roman" w:cs="Times New Roman"/>
          <w:sz w:val="24"/>
          <w:szCs w:val="24"/>
        </w:rPr>
        <w:t xml:space="preserve"> farklı bir kurumda </w:t>
      </w:r>
      <w:proofErr w:type="spellStart"/>
      <w:r w:rsidRPr="00B07D6F">
        <w:rPr>
          <w:rFonts w:ascii="Times New Roman" w:hAnsi="Times New Roman" w:cs="Times New Roman"/>
          <w:sz w:val="24"/>
          <w:szCs w:val="24"/>
        </w:rPr>
        <w:t>profesör</w:t>
      </w:r>
      <w:proofErr w:type="spellEnd"/>
      <w:r w:rsidRPr="00B07D6F">
        <w:rPr>
          <w:rFonts w:ascii="Times New Roman" w:hAnsi="Times New Roman" w:cs="Times New Roman"/>
          <w:sz w:val="24"/>
          <w:szCs w:val="24"/>
        </w:rPr>
        <w:t xml:space="preserve"> olarak </w:t>
      </w:r>
      <w:proofErr w:type="spellStart"/>
      <w:r w:rsidRPr="00B07D6F">
        <w:rPr>
          <w:rFonts w:ascii="Times New Roman" w:hAnsi="Times New Roman" w:cs="Times New Roman"/>
          <w:sz w:val="24"/>
          <w:szCs w:val="24"/>
        </w:rPr>
        <w:t>çalışmıs</w:t>
      </w:r>
      <w:proofErr w:type="spellEnd"/>
      <w:r w:rsidRPr="00B07D6F">
        <w:rPr>
          <w:rFonts w:ascii="Times New Roman" w:hAnsi="Times New Roman" w:cs="Times New Roman"/>
          <w:sz w:val="24"/>
          <w:szCs w:val="24"/>
        </w:rPr>
        <w:t xml:space="preserve">̧ ise: Son </w:t>
      </w:r>
      <w:proofErr w:type="spellStart"/>
      <w:r w:rsidRPr="00B07D6F">
        <w:rPr>
          <w:rFonts w:ascii="Times New Roman" w:hAnsi="Times New Roman" w:cs="Times New Roman"/>
          <w:sz w:val="24"/>
          <w:szCs w:val="24"/>
        </w:rPr>
        <w:t>bes</w:t>
      </w:r>
      <w:proofErr w:type="spellEnd"/>
      <w:r w:rsidRPr="00B07D6F">
        <w:rPr>
          <w:rFonts w:ascii="Times New Roman" w:hAnsi="Times New Roman" w:cs="Times New Roman"/>
          <w:sz w:val="24"/>
          <w:szCs w:val="24"/>
        </w:rPr>
        <w:t xml:space="preserve">̧ yılda </w:t>
      </w:r>
      <w:proofErr w:type="spellStart"/>
      <w:r w:rsidRPr="00B07D6F">
        <w:rPr>
          <w:rFonts w:ascii="Times New Roman" w:hAnsi="Times New Roman" w:cs="Times New Roman"/>
          <w:sz w:val="24"/>
          <w:szCs w:val="24"/>
        </w:rPr>
        <w:t>SCl</w:t>
      </w:r>
      <w:proofErr w:type="spellEnd"/>
      <w:r w:rsidRPr="00B07D6F">
        <w:rPr>
          <w:rFonts w:ascii="Times New Roman" w:hAnsi="Times New Roman" w:cs="Times New Roman"/>
          <w:sz w:val="24"/>
          <w:szCs w:val="24"/>
        </w:rPr>
        <w:t xml:space="preserve">, SSCI, </w:t>
      </w:r>
      <w:proofErr w:type="spellStart"/>
      <w:r w:rsidRPr="00B07D6F">
        <w:rPr>
          <w:rFonts w:ascii="Times New Roman" w:hAnsi="Times New Roman" w:cs="Times New Roman"/>
          <w:sz w:val="24"/>
          <w:szCs w:val="24"/>
        </w:rPr>
        <w:t>SCl</w:t>
      </w:r>
      <w:proofErr w:type="spellEnd"/>
      <w:r w:rsidRPr="00B07D6F">
        <w:rPr>
          <w:rFonts w:ascii="Times New Roman" w:hAnsi="Times New Roman" w:cs="Times New Roman"/>
          <w:sz w:val="24"/>
          <w:szCs w:val="24"/>
        </w:rPr>
        <w:t xml:space="preserve">- </w:t>
      </w:r>
      <w:proofErr w:type="spellStart"/>
      <w:r w:rsidRPr="00B07D6F">
        <w:rPr>
          <w:rFonts w:ascii="Times New Roman" w:hAnsi="Times New Roman" w:cs="Times New Roman"/>
          <w:sz w:val="24"/>
          <w:szCs w:val="24"/>
        </w:rPr>
        <w:t>Expanded</w:t>
      </w:r>
      <w:proofErr w:type="spellEnd"/>
      <w:r w:rsidRPr="00B07D6F">
        <w:rPr>
          <w:rFonts w:ascii="Times New Roman" w:hAnsi="Times New Roman" w:cs="Times New Roman"/>
          <w:sz w:val="24"/>
          <w:szCs w:val="24"/>
        </w:rPr>
        <w:t xml:space="preserve">, AHCI ve ESCI kapsamında yer alan dergilerde veya ulusal nitelikli taranan dergilerden birinde ilk isim olmak </w:t>
      </w:r>
      <w:proofErr w:type="spellStart"/>
      <w:r w:rsidRPr="00B07D6F">
        <w:rPr>
          <w:rFonts w:ascii="Times New Roman" w:hAnsi="Times New Roman" w:cs="Times New Roman"/>
          <w:sz w:val="24"/>
          <w:szCs w:val="24"/>
        </w:rPr>
        <w:t>üzere</w:t>
      </w:r>
      <w:proofErr w:type="spellEnd"/>
      <w:r w:rsidRPr="00B07D6F">
        <w:rPr>
          <w:rFonts w:ascii="Times New Roman" w:hAnsi="Times New Roman" w:cs="Times New Roman"/>
          <w:sz w:val="24"/>
          <w:szCs w:val="24"/>
        </w:rPr>
        <w:t xml:space="preserve"> en az iki makalesinin </w:t>
      </w:r>
      <w:proofErr w:type="spellStart"/>
      <w:r w:rsidRPr="00B07D6F">
        <w:rPr>
          <w:rFonts w:ascii="Times New Roman" w:hAnsi="Times New Roman" w:cs="Times New Roman"/>
          <w:sz w:val="24"/>
          <w:szCs w:val="24"/>
        </w:rPr>
        <w:t>yayımlanmıs</w:t>
      </w:r>
      <w:proofErr w:type="spellEnd"/>
      <w:r w:rsidRPr="00B07D6F">
        <w:rPr>
          <w:rFonts w:ascii="Times New Roman" w:hAnsi="Times New Roman" w:cs="Times New Roman"/>
          <w:sz w:val="24"/>
          <w:szCs w:val="24"/>
        </w:rPr>
        <w:t xml:space="preserve">̧ ya da yayımlanmak </w:t>
      </w:r>
      <w:proofErr w:type="spellStart"/>
      <w:r w:rsidRPr="00B07D6F">
        <w:rPr>
          <w:rFonts w:ascii="Times New Roman" w:hAnsi="Times New Roman" w:cs="Times New Roman"/>
          <w:sz w:val="24"/>
          <w:szCs w:val="24"/>
        </w:rPr>
        <w:t>üzere</w:t>
      </w:r>
      <w:proofErr w:type="spellEnd"/>
      <w:r w:rsidRPr="00B07D6F">
        <w:rPr>
          <w:rFonts w:ascii="Times New Roman" w:hAnsi="Times New Roman" w:cs="Times New Roman"/>
          <w:sz w:val="24"/>
          <w:szCs w:val="24"/>
        </w:rPr>
        <w:t xml:space="preserve"> DOI numarası </w:t>
      </w:r>
      <w:proofErr w:type="spellStart"/>
      <w:r w:rsidRPr="00B07D6F">
        <w:rPr>
          <w:rFonts w:ascii="Times New Roman" w:hAnsi="Times New Roman" w:cs="Times New Roman"/>
          <w:sz w:val="24"/>
          <w:szCs w:val="24"/>
        </w:rPr>
        <w:t>alınmıs</w:t>
      </w:r>
      <w:proofErr w:type="spellEnd"/>
      <w:r w:rsidRPr="00B07D6F">
        <w:rPr>
          <w:rFonts w:ascii="Times New Roman" w:hAnsi="Times New Roman" w:cs="Times New Roman"/>
          <w:sz w:val="24"/>
          <w:szCs w:val="24"/>
        </w:rPr>
        <w:t xml:space="preserve">̧ veya ekteki tabloda yer alan faaliyetlerden en az 600 puana sahip olunması halinde </w:t>
      </w:r>
      <w:proofErr w:type="spellStart"/>
      <w:r w:rsidRPr="00B07D6F">
        <w:rPr>
          <w:rFonts w:ascii="Times New Roman" w:hAnsi="Times New Roman" w:cs="Times New Roman"/>
          <w:sz w:val="24"/>
          <w:szCs w:val="24"/>
        </w:rPr>
        <w:t>profesör</w:t>
      </w:r>
      <w:proofErr w:type="spellEnd"/>
      <w:r w:rsidRPr="00B07D6F">
        <w:rPr>
          <w:rFonts w:ascii="Times New Roman" w:hAnsi="Times New Roman" w:cs="Times New Roman"/>
          <w:sz w:val="24"/>
          <w:szCs w:val="24"/>
        </w:rPr>
        <w:t xml:space="preserve"> kadrosuna atama </w:t>
      </w:r>
      <w:proofErr w:type="spellStart"/>
      <w:r w:rsidRPr="00B07D6F">
        <w:rPr>
          <w:rFonts w:ascii="Times New Roman" w:hAnsi="Times New Roman" w:cs="Times New Roman"/>
          <w:sz w:val="24"/>
          <w:szCs w:val="24"/>
        </w:rPr>
        <w:t>işlemi</w:t>
      </w:r>
      <w:proofErr w:type="spellEnd"/>
      <w:r w:rsidRPr="00B07D6F">
        <w:rPr>
          <w:rFonts w:ascii="Times New Roman" w:hAnsi="Times New Roman" w:cs="Times New Roman"/>
          <w:sz w:val="24"/>
          <w:szCs w:val="24"/>
        </w:rPr>
        <w:t xml:space="preserve"> yapılabilir.</w:t>
      </w:r>
    </w:p>
    <w:p w14:paraId="52F6FE67" w14:textId="6FAA6B7A" w:rsidR="004415FB" w:rsidRPr="004415FB" w:rsidRDefault="004415FB" w:rsidP="004415FB">
      <w:pPr>
        <w:pStyle w:val="NormalWeb"/>
      </w:pPr>
      <w:r w:rsidRPr="004415FB">
        <w:t>Kanıt Linki:</w:t>
      </w:r>
      <w:r w:rsidRPr="004415FB">
        <w:br/>
      </w:r>
      <w:proofErr w:type="spellStart"/>
      <w:r w:rsidRPr="004415FB">
        <w:t>Biruni</w:t>
      </w:r>
      <w:proofErr w:type="spellEnd"/>
      <w:r w:rsidRPr="004415FB">
        <w:t xml:space="preserve"> </w:t>
      </w:r>
      <w:proofErr w:type="spellStart"/>
      <w:r w:rsidRPr="004415FB">
        <w:t>Üniversitesi</w:t>
      </w:r>
      <w:proofErr w:type="spellEnd"/>
      <w:r w:rsidRPr="004415FB">
        <w:t xml:space="preserve"> </w:t>
      </w:r>
      <w:proofErr w:type="spellStart"/>
      <w:r w:rsidRPr="004415FB">
        <w:t>Yönetmelikler</w:t>
      </w:r>
      <w:proofErr w:type="spellEnd"/>
      <w:r w:rsidRPr="004415FB">
        <w:t xml:space="preserve"> ve </w:t>
      </w:r>
      <w:proofErr w:type="spellStart"/>
      <w:r w:rsidRPr="004415FB">
        <w:t>Yönergeler</w:t>
      </w:r>
      <w:proofErr w:type="spellEnd"/>
      <w:r w:rsidRPr="004415FB">
        <w:t xml:space="preserve"> (</w:t>
      </w:r>
      <w:r w:rsidRPr="004415FB">
        <w:rPr>
          <w:color w:val="0000ED"/>
        </w:rPr>
        <w:t>www.biruni.edu.tr/universitemiz/yonetmelikler- ve-</w:t>
      </w:r>
      <w:proofErr w:type="spellStart"/>
      <w:r w:rsidRPr="004415FB">
        <w:rPr>
          <w:color w:val="0000ED"/>
        </w:rPr>
        <w:t>yonergeler</w:t>
      </w:r>
      <w:proofErr w:type="spellEnd"/>
      <w:r w:rsidRPr="004415FB">
        <w:t xml:space="preserve">) </w:t>
      </w:r>
    </w:p>
    <w:p w14:paraId="688A8823" w14:textId="77777777" w:rsidR="004415FB" w:rsidRPr="004415FB" w:rsidRDefault="004415FB" w:rsidP="004415FB">
      <w:pPr>
        <w:pStyle w:val="NormalWeb"/>
      </w:pPr>
      <w:r w:rsidRPr="004415FB">
        <w:t xml:space="preserve">Kanıtlar </w:t>
      </w:r>
    </w:p>
    <w:p w14:paraId="259594F0" w14:textId="77777777" w:rsidR="004415FB" w:rsidRDefault="004415FB" w:rsidP="004415FB">
      <w:pPr>
        <w:pStyle w:val="NormalWeb"/>
        <w:rPr>
          <w:color w:val="0000ED"/>
        </w:rPr>
      </w:pPr>
      <w:r w:rsidRPr="004415FB">
        <w:rPr>
          <w:color w:val="0000ED"/>
        </w:rPr>
        <w:lastRenderedPageBreak/>
        <w:t xml:space="preserve">BİRUNİ ÜNİVERSİTESİ ÖĞRETİM ÜYELİĞİNE YÜKSELTİLME VE ATANMA YÖNERGESİ.pdf </w:t>
      </w:r>
    </w:p>
    <w:p w14:paraId="05B355D0" w14:textId="77777777" w:rsidR="004415FB" w:rsidRPr="004415FB" w:rsidRDefault="004415FB" w:rsidP="004415FB">
      <w:pPr>
        <w:pStyle w:val="NormalWeb"/>
        <w:jc w:val="both"/>
        <w:rPr>
          <w:b/>
          <w:bCs/>
        </w:rPr>
      </w:pPr>
      <w:r w:rsidRPr="004415FB">
        <w:rPr>
          <w:b/>
          <w:bCs/>
        </w:rPr>
        <w:t>8. ALTYAPI</w:t>
      </w:r>
    </w:p>
    <w:p w14:paraId="4BEFB579" w14:textId="77777777" w:rsidR="004415FB" w:rsidRDefault="004415FB" w:rsidP="004415FB">
      <w:pPr>
        <w:pStyle w:val="NormalWeb"/>
        <w:jc w:val="both"/>
      </w:pPr>
      <w:r w:rsidRPr="004415FB">
        <w:rPr>
          <w:b/>
          <w:bCs/>
        </w:rPr>
        <w:t>8.1.</w:t>
      </w:r>
      <w:r>
        <w:t xml:space="preserve"> Sınıflar, laboratuvarlar ve diğer teçhizat, eğitim amaçlarına ve program çıktılarına ulaşmak için yeterli ve öğrenmeye yönelik bir atmosfer hazırlamaya yardımcı olmalıdır.</w:t>
      </w:r>
    </w:p>
    <w:p w14:paraId="4611C38A" w14:textId="5A470B30" w:rsidR="004415FB" w:rsidRDefault="004415FB" w:rsidP="004415FB">
      <w:pPr>
        <w:pStyle w:val="NormalWeb"/>
        <w:jc w:val="both"/>
      </w:pPr>
      <w:proofErr w:type="spellStart"/>
      <w:r>
        <w:t>Biruni</w:t>
      </w:r>
      <w:proofErr w:type="spellEnd"/>
      <w:r>
        <w:t xml:space="preserve"> Üniversite yerleşkesi, 71.333 m2’lik açık alana ve 76.198 m2 kapalı alana sahiptir. Alanın 16.645 m2'sini eğitim alanı, 3.555 m2'sini araştırma laboratuvarı ve 2.926 m2'sini Diş Hekimliği Fakültesi Eğitim ve Uygulama Merkezi alanları oluşturmaktadır. Terapi ve Rehabilitasyon bölümü Meslek Yüksekokulu bünyesinde olup, Meslek Yüksekokulu fiziki alanı </w:t>
      </w:r>
      <w:r w:rsidRPr="006E0545">
        <w:t>8650 m2’dir. Bölüm ve meslek yüksekokulunun kendine özel eğitim alanı olmayıp üniversite bünyesindeki 16.645 m2’lik</w:t>
      </w:r>
      <w:r>
        <w:t xml:space="preserve"> alanda bulunan sınıfları kullanmaktadır.</w:t>
      </w:r>
    </w:p>
    <w:p w14:paraId="64FD7DD5" w14:textId="5FF75D0C" w:rsidR="004415FB" w:rsidRPr="006E0545" w:rsidRDefault="006E0545" w:rsidP="004415FB">
      <w:pPr>
        <w:pStyle w:val="NormalWeb"/>
        <w:jc w:val="both"/>
      </w:pPr>
      <w:r w:rsidRPr="006E0545">
        <w:t>Terapi ve Rehabilitasyon bölümü bünyesinde 2</w:t>
      </w:r>
      <w:r w:rsidR="004415FB" w:rsidRPr="006E0545">
        <w:t xml:space="preserve"> (</w:t>
      </w:r>
      <w:proofErr w:type="spellStart"/>
      <w:r w:rsidRPr="006E0545">
        <w:t>Elektrofiziksel</w:t>
      </w:r>
      <w:proofErr w:type="spellEnd"/>
      <w:r w:rsidRPr="006E0545">
        <w:t xml:space="preserve"> ajanlar ve hidroterapi laboratuvarı ile iş uğraşı </w:t>
      </w:r>
      <w:proofErr w:type="gramStart"/>
      <w:r w:rsidRPr="006E0545">
        <w:t>terapisi</w:t>
      </w:r>
      <w:proofErr w:type="gramEnd"/>
      <w:r w:rsidRPr="006E0545">
        <w:t xml:space="preserve"> laboratuvarı</w:t>
      </w:r>
      <w:r w:rsidR="004415FB" w:rsidRPr="006E0545">
        <w:t xml:space="preserve">) </w:t>
      </w:r>
      <w:r w:rsidRPr="006E0545">
        <w:t>Meslek Yüksekokulunda toplamda 15</w:t>
      </w:r>
      <w:r w:rsidR="004415FB" w:rsidRPr="006E0545">
        <w:t xml:space="preserve"> laboratuvar bulunmaktadır. Ayrıca üniversite bünyesinde bulunan diğer laboratuvar ve araştırma merkezleri kullanılmaktadır.</w:t>
      </w:r>
    </w:p>
    <w:p w14:paraId="2A02A33B" w14:textId="77777777" w:rsidR="004415FB" w:rsidRDefault="004415FB" w:rsidP="004415FB">
      <w:pPr>
        <w:pStyle w:val="NormalWeb"/>
        <w:jc w:val="both"/>
      </w:pPr>
      <w:r w:rsidRPr="004415FB">
        <w:rPr>
          <w:b/>
          <w:bCs/>
        </w:rPr>
        <w:t>8.2.</w:t>
      </w:r>
      <w:r>
        <w:t xml:space="preserve"> 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35AA76F9" w14:textId="73C71481" w:rsidR="004415FB" w:rsidRDefault="004415FB" w:rsidP="004415FB">
      <w:pPr>
        <w:pStyle w:val="NormalWeb"/>
        <w:jc w:val="both"/>
      </w:pPr>
      <w:proofErr w:type="spellStart"/>
      <w:r>
        <w:t>Biruni</w:t>
      </w:r>
      <w:proofErr w:type="spellEnd"/>
      <w:r>
        <w:t xml:space="preserve"> Üniversitesi yerleşkesi, 71.333 m2’lik açık alana ve 76.198 m2 kapalı alana sahiptir. Alanın 886 m2'sini kapalı spor salonu, 840 m2'sini açık spor alanı ve 56.404 m2'sini sosyal alan oluşturmaktadır. Ders dışı alanlar; Reyhan Binası Dış Kütüphane 1.750 m2, </w:t>
      </w:r>
      <w:proofErr w:type="spellStart"/>
      <w:r>
        <w:t>Biruni</w:t>
      </w:r>
      <w:proofErr w:type="spellEnd"/>
      <w:r>
        <w:t xml:space="preserve"> Binası Kütüphane 1.780 m2, Kantin / Kafeteryalar 1.806 m2, Yemekhane 634 m2, Kapalı Spor Salonu 886 m2, Açık Basketbol Sahası 840 m2, Giyinme Kabinleri - Duş Alanları 86 m2, İbadet Alanları 260 m2, Kırtasiye 130 m2, Konferans Salonları 1.043 m2, Seminer Salonları </w:t>
      </w:r>
      <w:proofErr w:type="gramStart"/>
      <w:r>
        <w:t>228.67</w:t>
      </w:r>
      <w:proofErr w:type="gramEnd"/>
      <w:r>
        <w:t xml:space="preserve"> m2, Misafirhane 105 m2, Kuaför 53 m2 şeklindedir.</w:t>
      </w:r>
    </w:p>
    <w:p w14:paraId="691B5E1E" w14:textId="3964CE73" w:rsidR="004415FB" w:rsidRDefault="004415FB" w:rsidP="004415FB">
      <w:pPr>
        <w:pStyle w:val="NormalWeb"/>
        <w:jc w:val="both"/>
      </w:pPr>
      <w:r>
        <w:t xml:space="preserve">Ayrıca, öğrencilerin ders dışı etkinlikler yapmalarına, sosyal ve kültürel gereksinimlerini karşılamalarına olanak sağlayan toplamda 75 adet öğrenci topluluğu üniversitemizde yer almaktadır. </w:t>
      </w:r>
      <w:r w:rsidR="006E0545">
        <w:t>İş Uğraşı Terapisi</w:t>
      </w:r>
      <w:r>
        <w:t xml:space="preserve"> ise, </w:t>
      </w:r>
      <w:r w:rsidR="006E0545">
        <w:t>Terapi ve Rehabilitasyon</w:t>
      </w:r>
      <w:r>
        <w:t xml:space="preserve"> Bölüm Başkanı'nın danışmanlığında ve bölüm öğrencilerinin başkanlığında faaliyetlerini aktif bir şekilde sürdürmektedir.</w:t>
      </w:r>
    </w:p>
    <w:p w14:paraId="756F51BB" w14:textId="77777777" w:rsidR="004415FB" w:rsidRDefault="004415FB" w:rsidP="004415FB">
      <w:pPr>
        <w:pStyle w:val="NormalWeb"/>
        <w:jc w:val="both"/>
      </w:pPr>
      <w:r>
        <w:t>Kanıtlar</w:t>
      </w:r>
    </w:p>
    <w:p w14:paraId="0E35440E" w14:textId="0E613A32" w:rsidR="004415FB" w:rsidRPr="004415FB" w:rsidRDefault="004415FB" w:rsidP="004415FB">
      <w:pPr>
        <w:pStyle w:val="NormalWeb"/>
      </w:pPr>
      <w:r w:rsidRPr="004415FB">
        <w:rPr>
          <w:rFonts w:ascii="TimesNewRomanRegular" w:hAnsi="TimesNewRomanRegular"/>
          <w:color w:val="0000ED"/>
        </w:rPr>
        <w:t>2021-2022 O</w:t>
      </w:r>
      <w:r w:rsidRPr="004415FB">
        <w:rPr>
          <w:rFonts w:ascii="TimesNewRomanRegular" w:hAnsi="TimesNewRomanRegular"/>
          <w:color w:val="0000ED"/>
          <w:position w:val="6"/>
        </w:rPr>
        <w:t>̈</w:t>
      </w:r>
      <w:r w:rsidRPr="004415FB">
        <w:rPr>
          <w:rFonts w:ascii="TimesNewRomanRegular" w:hAnsi="TimesNewRomanRegular"/>
          <w:color w:val="0000ED"/>
        </w:rPr>
        <w:t>g</w:t>
      </w:r>
      <w:r w:rsidRPr="004415FB">
        <w:rPr>
          <w:rFonts w:ascii="TimesNewRomanRegular" w:hAnsi="TimesNewRomanRegular"/>
          <w:color w:val="0000ED"/>
          <w:position w:val="2"/>
        </w:rPr>
        <w:t>̆</w:t>
      </w:r>
      <w:proofErr w:type="spellStart"/>
      <w:r w:rsidRPr="004415FB">
        <w:rPr>
          <w:rFonts w:ascii="TimesNewRomanRegular" w:hAnsi="TimesNewRomanRegular"/>
          <w:color w:val="0000ED"/>
        </w:rPr>
        <w:t>renci</w:t>
      </w:r>
      <w:proofErr w:type="spellEnd"/>
      <w:r w:rsidRPr="004415FB">
        <w:rPr>
          <w:rFonts w:ascii="TimesNewRomanRegular" w:hAnsi="TimesNewRomanRegular"/>
          <w:color w:val="0000ED"/>
        </w:rPr>
        <w:t xml:space="preserve"> </w:t>
      </w:r>
      <w:proofErr w:type="gramStart"/>
      <w:r w:rsidRPr="004415FB">
        <w:rPr>
          <w:rFonts w:ascii="TimesNewRomanRegular" w:hAnsi="TimesNewRomanRegular"/>
          <w:color w:val="0000ED"/>
        </w:rPr>
        <w:t>Toplulukları.xlsx</w:t>
      </w:r>
      <w:proofErr w:type="gramEnd"/>
      <w:r w:rsidRPr="004415FB">
        <w:rPr>
          <w:rFonts w:ascii="TimesNewRomanRegular" w:hAnsi="TimesNewRomanRegular"/>
          <w:color w:val="0000ED"/>
        </w:rPr>
        <w:br/>
      </w:r>
      <w:proofErr w:type="spellStart"/>
      <w:r w:rsidRPr="004415FB">
        <w:rPr>
          <w:rFonts w:ascii="TimesNewRomanRegular" w:hAnsi="TimesNewRomanRegular"/>
          <w:color w:val="0000ED"/>
        </w:rPr>
        <w:t>Biruni</w:t>
      </w:r>
      <w:proofErr w:type="spellEnd"/>
      <w:r w:rsidRPr="004415FB">
        <w:rPr>
          <w:rFonts w:ascii="TimesNewRomanRegular" w:hAnsi="TimesNewRomanRegular"/>
          <w:color w:val="0000ED"/>
        </w:rPr>
        <w:t xml:space="preserve"> </w:t>
      </w:r>
      <w:proofErr w:type="spellStart"/>
      <w:r w:rsidRPr="004415FB">
        <w:rPr>
          <w:rFonts w:ascii="TimesNewRomanRegular" w:hAnsi="TimesNewRomanRegular"/>
          <w:color w:val="0000ED"/>
        </w:rPr>
        <w:t>Üniversitesi</w:t>
      </w:r>
      <w:proofErr w:type="spellEnd"/>
      <w:r w:rsidRPr="004415FB">
        <w:rPr>
          <w:rFonts w:ascii="TimesNewRomanRegular" w:hAnsi="TimesNewRomanRegular"/>
          <w:color w:val="0000ED"/>
        </w:rPr>
        <w:t xml:space="preserve"> Kalite </w:t>
      </w:r>
      <w:proofErr w:type="spellStart"/>
      <w:r w:rsidRPr="004415FB">
        <w:rPr>
          <w:rFonts w:ascii="TimesNewRomanRegular" w:hAnsi="TimesNewRomanRegular"/>
          <w:color w:val="0000ED"/>
        </w:rPr>
        <w:t>Koordinatörlüğu</w:t>
      </w:r>
      <w:proofErr w:type="spellEnd"/>
      <w:r w:rsidRPr="004415FB">
        <w:rPr>
          <w:rFonts w:ascii="TimesNewRomanRegular" w:hAnsi="TimesNewRomanRegular"/>
          <w:color w:val="0000ED"/>
        </w:rPr>
        <w:t xml:space="preserve">̈ » Stratejik Plan 2017 – 2021 Dönemi.pdf </w:t>
      </w:r>
    </w:p>
    <w:p w14:paraId="46CE3CD2" w14:textId="77777777" w:rsidR="004415FB" w:rsidRDefault="004415FB" w:rsidP="004415FB">
      <w:pPr>
        <w:pStyle w:val="NormalWeb"/>
        <w:jc w:val="both"/>
      </w:pPr>
      <w:r w:rsidRPr="004415FB">
        <w:rPr>
          <w:b/>
          <w:bCs/>
        </w:rPr>
        <w:t>8.3.</w:t>
      </w:r>
      <w:r>
        <w:t xml:space="preserve"> 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p w14:paraId="71002E9C" w14:textId="77777777" w:rsidR="004415FB" w:rsidRDefault="004415FB" w:rsidP="004415FB">
      <w:pPr>
        <w:pStyle w:val="NormalWeb"/>
        <w:jc w:val="both"/>
      </w:pPr>
      <w:proofErr w:type="spellStart"/>
      <w:r>
        <w:t>Biruni</w:t>
      </w:r>
      <w:proofErr w:type="spellEnd"/>
      <w:r>
        <w:t xml:space="preserve"> Üniversitesi, fiziki alanın %99'unu kapsayan kablosuz ağa sahiptir. Mevcut internet hızı 600Mbit'tir. Ayrıca radyolink ve anahtarlama cihazlarına sahiptir. Siber güvenlik ağı; düzenli </w:t>
      </w:r>
      <w:r>
        <w:lastRenderedPageBreak/>
        <w:t xml:space="preserve">güncellenen </w:t>
      </w:r>
      <w:proofErr w:type="spellStart"/>
      <w:r>
        <w:t>Fortigate</w:t>
      </w:r>
      <w:proofErr w:type="spellEnd"/>
      <w:r>
        <w:t xml:space="preserve"> </w:t>
      </w:r>
      <w:proofErr w:type="spellStart"/>
      <w:r>
        <w:t>Firwall</w:t>
      </w:r>
      <w:proofErr w:type="spellEnd"/>
      <w:r>
        <w:t xml:space="preserve">, </w:t>
      </w:r>
      <w:proofErr w:type="spellStart"/>
      <w:r>
        <w:t>Fortigate</w:t>
      </w:r>
      <w:proofErr w:type="spellEnd"/>
      <w:r>
        <w:t xml:space="preserve"> Web Application Firewall, </w:t>
      </w:r>
      <w:proofErr w:type="spellStart"/>
      <w:r>
        <w:t>AlienVault</w:t>
      </w:r>
      <w:proofErr w:type="spellEnd"/>
      <w:r>
        <w:t xml:space="preserve"> SIEM (Security Information </w:t>
      </w:r>
      <w:proofErr w:type="spellStart"/>
      <w:r>
        <w:t>and</w:t>
      </w:r>
      <w:proofErr w:type="spellEnd"/>
      <w:r>
        <w:t xml:space="preserve"> </w:t>
      </w:r>
      <w:proofErr w:type="spellStart"/>
      <w:r>
        <w:t>Event</w:t>
      </w:r>
      <w:proofErr w:type="spellEnd"/>
      <w:r>
        <w:t xml:space="preserve"> Management) ve </w:t>
      </w:r>
      <w:proofErr w:type="spellStart"/>
      <w:r>
        <w:t>Kaspersky</w:t>
      </w:r>
      <w:proofErr w:type="spellEnd"/>
      <w:r>
        <w:t xml:space="preserve"> </w:t>
      </w:r>
      <w:proofErr w:type="spellStart"/>
      <w:r>
        <w:t>Antivirus</w:t>
      </w:r>
      <w:proofErr w:type="spellEnd"/>
      <w:r>
        <w:t xml:space="preserve"> yazılımı ile sağlanmaktadır. Hizmet </w:t>
      </w:r>
      <w:proofErr w:type="spellStart"/>
      <w:r>
        <w:t>sağlanımında</w:t>
      </w:r>
      <w:proofErr w:type="spellEnd"/>
      <w:r>
        <w:t xml:space="preserve"> 72'si sanal ve 7'si fiziksel olmak üzere 79 adet sunucu kullanılmaktadır. Ayrıca eğitim ve araştırma amaçlı 126 projeksiyon, 100 masaüstü bilgisayar, 21 dizüstü bilgisayar, 2 yazıcı, 2 fotokopi makinası ve 10 </w:t>
      </w:r>
      <w:proofErr w:type="spellStart"/>
      <w:r>
        <w:t>videokonferans</w:t>
      </w:r>
      <w:proofErr w:type="spellEnd"/>
      <w:r>
        <w:t xml:space="preserve"> kamerasına sahiptir.</w:t>
      </w:r>
    </w:p>
    <w:p w14:paraId="2F090D36" w14:textId="77777777" w:rsidR="004415FB" w:rsidRDefault="004415FB" w:rsidP="004415FB">
      <w:pPr>
        <w:pStyle w:val="NormalWeb"/>
        <w:jc w:val="both"/>
      </w:pPr>
      <w:r>
        <w:t>Kanıtlar</w:t>
      </w:r>
    </w:p>
    <w:p w14:paraId="7205BD43" w14:textId="77777777" w:rsidR="004415FB" w:rsidRPr="004415FB" w:rsidRDefault="004415FB" w:rsidP="004415FB">
      <w:pPr>
        <w:pStyle w:val="NormalWeb"/>
      </w:pPr>
      <w:proofErr w:type="spellStart"/>
      <w:r w:rsidRPr="004415FB">
        <w:rPr>
          <w:rFonts w:ascii="TimesNewRomanRegular" w:hAnsi="TimesNewRomanRegular"/>
          <w:color w:val="0000ED"/>
        </w:rPr>
        <w:t>Biruni</w:t>
      </w:r>
      <w:proofErr w:type="spellEnd"/>
      <w:r w:rsidRPr="004415FB">
        <w:rPr>
          <w:rFonts w:ascii="TimesNewRomanRegular" w:hAnsi="TimesNewRomanRegular"/>
          <w:color w:val="0000ED"/>
        </w:rPr>
        <w:t xml:space="preserve"> </w:t>
      </w:r>
      <w:proofErr w:type="spellStart"/>
      <w:r w:rsidRPr="004415FB">
        <w:rPr>
          <w:rFonts w:ascii="TimesNewRomanRegular" w:hAnsi="TimesNewRomanRegular"/>
          <w:color w:val="0000ED"/>
        </w:rPr>
        <w:t>Üniversitesi</w:t>
      </w:r>
      <w:proofErr w:type="spellEnd"/>
      <w:r w:rsidRPr="004415FB">
        <w:rPr>
          <w:rFonts w:ascii="TimesNewRomanRegular" w:hAnsi="TimesNewRomanRegular"/>
          <w:color w:val="0000ED"/>
        </w:rPr>
        <w:t xml:space="preserve"> Kalite </w:t>
      </w:r>
      <w:proofErr w:type="spellStart"/>
      <w:r w:rsidRPr="004415FB">
        <w:rPr>
          <w:rFonts w:ascii="TimesNewRomanRegular" w:hAnsi="TimesNewRomanRegular"/>
          <w:color w:val="0000ED"/>
        </w:rPr>
        <w:t>Koordinatörlüğu</w:t>
      </w:r>
      <w:proofErr w:type="spellEnd"/>
      <w:r w:rsidRPr="004415FB">
        <w:rPr>
          <w:rFonts w:ascii="TimesNewRomanRegular" w:hAnsi="TimesNewRomanRegular"/>
          <w:color w:val="0000ED"/>
        </w:rPr>
        <w:t xml:space="preserve">̈ </w:t>
      </w:r>
      <w:proofErr w:type="gramStart"/>
      <w:r w:rsidRPr="004415FB">
        <w:rPr>
          <w:rFonts w:ascii="TimesNewRomanRegular" w:hAnsi="TimesNewRomanRegular"/>
          <w:color w:val="0000ED"/>
        </w:rPr>
        <w:t>»</w:t>
      </w:r>
      <w:proofErr w:type="gramEnd"/>
      <w:r w:rsidRPr="004415FB">
        <w:rPr>
          <w:rFonts w:ascii="TimesNewRomanRegular" w:hAnsi="TimesNewRomanRegular"/>
          <w:color w:val="0000ED"/>
        </w:rPr>
        <w:t xml:space="preserve"> Stratejik Plan 2017-2021.pdf </w:t>
      </w:r>
    </w:p>
    <w:p w14:paraId="59854698" w14:textId="77777777" w:rsidR="004415FB" w:rsidRDefault="004415FB" w:rsidP="004415FB">
      <w:pPr>
        <w:pStyle w:val="NormalWeb"/>
        <w:jc w:val="both"/>
      </w:pPr>
      <w:r w:rsidRPr="004415FB">
        <w:rPr>
          <w:b/>
          <w:bCs/>
        </w:rPr>
        <w:t>8.4.</w:t>
      </w:r>
      <w:r>
        <w:t xml:space="preserve"> Öğrencilere sunulan kütüphane olanakları eğitim amaçlarına ve program çıktılarına ulaşmak için yeterli düzeyde olmalıdır.</w:t>
      </w:r>
    </w:p>
    <w:p w14:paraId="68F21799" w14:textId="77777777" w:rsidR="004415FB" w:rsidRDefault="004415FB" w:rsidP="004415FB">
      <w:pPr>
        <w:pStyle w:val="NormalWeb"/>
        <w:jc w:val="both"/>
      </w:pPr>
      <w:proofErr w:type="spellStart"/>
      <w:r>
        <w:t>Biruni</w:t>
      </w:r>
      <w:proofErr w:type="spellEnd"/>
      <w:r>
        <w:t xml:space="preserve"> Üniversite yerleşkesi, toplamda 3630 m2 kütüphane fiziki alanına sahip olup bu alanın 1.750 m2'si Reyhan Binası Dış Kütüphanesi'ne, 1.780 m2'si ise </w:t>
      </w:r>
      <w:proofErr w:type="spellStart"/>
      <w:r>
        <w:t>Biruni</w:t>
      </w:r>
      <w:proofErr w:type="spellEnd"/>
      <w:r>
        <w:t xml:space="preserve"> Binası Kütüphanesine aittir.</w:t>
      </w:r>
    </w:p>
    <w:p w14:paraId="2A803561" w14:textId="77777777" w:rsidR="004415FB" w:rsidRDefault="004415FB" w:rsidP="004415FB">
      <w:pPr>
        <w:pStyle w:val="NormalWeb"/>
        <w:jc w:val="both"/>
      </w:pPr>
      <w:proofErr w:type="spellStart"/>
      <w:r>
        <w:t>Biruni</w:t>
      </w:r>
      <w:proofErr w:type="spellEnd"/>
      <w:r>
        <w:t xml:space="preserve"> Üniversitesi kütüphaneleri toplamda 28.693 basılı kitap ve 24.338 e-kitap' a sahiptir. Ayrıca aşağıda verilen veri tabanlarına üyedir.</w:t>
      </w:r>
    </w:p>
    <w:p w14:paraId="138C9A31" w14:textId="77777777" w:rsidR="004415FB" w:rsidRDefault="004415FB" w:rsidP="004415FB">
      <w:pPr>
        <w:pStyle w:val="NormalWeb"/>
        <w:jc w:val="both"/>
      </w:pPr>
      <w:r>
        <w:t>EKUAL</w:t>
      </w:r>
    </w:p>
    <w:p w14:paraId="1403F603" w14:textId="77777777" w:rsidR="004415FB" w:rsidRDefault="004415FB" w:rsidP="004415FB">
      <w:pPr>
        <w:pStyle w:val="NormalWeb"/>
        <w:jc w:val="both"/>
      </w:pPr>
      <w:r>
        <w:t xml:space="preserve">CAB </w:t>
      </w:r>
      <w:proofErr w:type="spellStart"/>
      <w:r>
        <w:t>Abstracts</w:t>
      </w:r>
      <w:proofErr w:type="spellEnd"/>
    </w:p>
    <w:p w14:paraId="77018B02" w14:textId="77777777" w:rsidR="004415FB" w:rsidRDefault="004415FB" w:rsidP="004415FB">
      <w:pPr>
        <w:pStyle w:val="NormalWeb"/>
        <w:jc w:val="both"/>
      </w:pPr>
      <w:r>
        <w:t>EBSCOHOST</w:t>
      </w:r>
    </w:p>
    <w:p w14:paraId="3F93AFCF" w14:textId="77777777" w:rsidR="004415FB" w:rsidRDefault="004415FB" w:rsidP="004415FB">
      <w:pPr>
        <w:pStyle w:val="NormalWeb"/>
        <w:jc w:val="both"/>
      </w:pPr>
      <w:proofErr w:type="spellStart"/>
      <w:r>
        <w:t>Emerald</w:t>
      </w:r>
      <w:proofErr w:type="spellEnd"/>
      <w:r>
        <w:t xml:space="preserve"> </w:t>
      </w:r>
      <w:proofErr w:type="spellStart"/>
      <w:r>
        <w:t>Premier</w:t>
      </w:r>
      <w:proofErr w:type="spellEnd"/>
      <w:r>
        <w:t xml:space="preserve"> </w:t>
      </w:r>
      <w:proofErr w:type="spellStart"/>
      <w:r>
        <w:t>eJournal</w:t>
      </w:r>
      <w:proofErr w:type="spellEnd"/>
    </w:p>
    <w:p w14:paraId="2DBB4252" w14:textId="17840A81" w:rsidR="004415FB" w:rsidRDefault="004415FB" w:rsidP="004415FB">
      <w:pPr>
        <w:pStyle w:val="NormalWeb"/>
        <w:jc w:val="both"/>
      </w:pPr>
      <w:r>
        <w:t>İdeal Online</w:t>
      </w:r>
    </w:p>
    <w:p w14:paraId="03EC0BE0" w14:textId="77777777" w:rsidR="004415FB" w:rsidRDefault="004415FB" w:rsidP="004415FB">
      <w:pPr>
        <w:pStyle w:val="NormalWeb"/>
        <w:jc w:val="both"/>
      </w:pPr>
      <w:r>
        <w:t>IEEE</w:t>
      </w:r>
    </w:p>
    <w:p w14:paraId="497AF23B" w14:textId="77777777" w:rsidR="004415FB" w:rsidRDefault="004415FB" w:rsidP="004415FB">
      <w:pPr>
        <w:pStyle w:val="NormalWeb"/>
        <w:jc w:val="both"/>
      </w:pPr>
      <w:r>
        <w:t xml:space="preserve">İntihal.net (Akademik İntihal) </w:t>
      </w:r>
    </w:p>
    <w:p w14:paraId="119039D0" w14:textId="2D73AB2F" w:rsidR="004415FB" w:rsidRDefault="004415FB" w:rsidP="004415FB">
      <w:pPr>
        <w:pStyle w:val="NormalWeb"/>
        <w:jc w:val="both"/>
      </w:pPr>
      <w:proofErr w:type="spellStart"/>
      <w:r>
        <w:t>iThenticate</w:t>
      </w:r>
      <w:proofErr w:type="spellEnd"/>
    </w:p>
    <w:p w14:paraId="73A8CAA9" w14:textId="77777777" w:rsidR="004415FB" w:rsidRDefault="004415FB" w:rsidP="004415FB">
      <w:pPr>
        <w:pStyle w:val="NormalWeb"/>
        <w:jc w:val="both"/>
      </w:pPr>
      <w:r>
        <w:t xml:space="preserve">JSTOR Archive </w:t>
      </w:r>
      <w:proofErr w:type="spellStart"/>
      <w:r>
        <w:t>Journal</w:t>
      </w:r>
      <w:proofErr w:type="spellEnd"/>
      <w:r>
        <w:t xml:space="preserve"> Content </w:t>
      </w:r>
    </w:p>
    <w:p w14:paraId="4AFC57B0" w14:textId="5B9B661A" w:rsidR="004415FB" w:rsidRDefault="004415FB" w:rsidP="004415FB">
      <w:pPr>
        <w:pStyle w:val="NormalWeb"/>
        <w:jc w:val="both"/>
      </w:pPr>
      <w:proofErr w:type="spellStart"/>
      <w:r>
        <w:t>Mendeley</w:t>
      </w:r>
      <w:proofErr w:type="spellEnd"/>
      <w:r>
        <w:t xml:space="preserve">  </w:t>
      </w:r>
    </w:p>
    <w:p w14:paraId="4DBCE3B0" w14:textId="77777777" w:rsidR="004415FB" w:rsidRDefault="004415FB" w:rsidP="004415FB">
      <w:pPr>
        <w:pStyle w:val="NormalWeb"/>
        <w:jc w:val="both"/>
      </w:pPr>
      <w:proofErr w:type="spellStart"/>
      <w:r>
        <w:t>Ovid</w:t>
      </w:r>
      <w:proofErr w:type="spellEnd"/>
      <w:r>
        <w:t xml:space="preserve"> (Elektronik Kitap)</w:t>
      </w:r>
    </w:p>
    <w:p w14:paraId="6277AE3A" w14:textId="77777777" w:rsidR="004415FB" w:rsidRDefault="004415FB" w:rsidP="004415FB">
      <w:pPr>
        <w:pStyle w:val="NormalWeb"/>
        <w:jc w:val="both"/>
      </w:pPr>
      <w:proofErr w:type="spellStart"/>
      <w:r>
        <w:t>ProQuest</w:t>
      </w:r>
      <w:proofErr w:type="spellEnd"/>
      <w:r>
        <w:t xml:space="preserve"> </w:t>
      </w:r>
      <w:proofErr w:type="spellStart"/>
      <w:r>
        <w:t>Dissertations</w:t>
      </w:r>
      <w:proofErr w:type="spellEnd"/>
      <w:r>
        <w:t xml:space="preserve"> &amp; </w:t>
      </w:r>
      <w:proofErr w:type="spellStart"/>
      <w:r>
        <w:t>Theses</w:t>
      </w:r>
      <w:proofErr w:type="spellEnd"/>
    </w:p>
    <w:p w14:paraId="2463D85D" w14:textId="77777777" w:rsidR="004415FB" w:rsidRDefault="004415FB" w:rsidP="004415FB">
      <w:pPr>
        <w:pStyle w:val="NormalWeb"/>
        <w:jc w:val="both"/>
      </w:pPr>
      <w:proofErr w:type="spellStart"/>
      <w:r>
        <w:t>ScienceDirect</w:t>
      </w:r>
      <w:proofErr w:type="spellEnd"/>
      <w:r>
        <w:t xml:space="preserve"> </w:t>
      </w:r>
      <w:proofErr w:type="spellStart"/>
      <w:r>
        <w:t>Freedom</w:t>
      </w:r>
      <w:proofErr w:type="spellEnd"/>
      <w:r>
        <w:t xml:space="preserve"> Collection</w:t>
      </w:r>
    </w:p>
    <w:p w14:paraId="257033D7" w14:textId="77777777" w:rsidR="004415FB" w:rsidRDefault="004415FB" w:rsidP="004415FB">
      <w:pPr>
        <w:pStyle w:val="NormalWeb"/>
        <w:jc w:val="both"/>
      </w:pPr>
      <w:proofErr w:type="spellStart"/>
      <w:r>
        <w:t>Scopus</w:t>
      </w:r>
      <w:proofErr w:type="spellEnd"/>
    </w:p>
    <w:p w14:paraId="5C818097" w14:textId="77777777" w:rsidR="004415FB" w:rsidRDefault="004415FB" w:rsidP="004415FB">
      <w:pPr>
        <w:pStyle w:val="NormalWeb"/>
        <w:jc w:val="both"/>
      </w:pPr>
      <w:proofErr w:type="spellStart"/>
      <w:r>
        <w:t>Springer</w:t>
      </w:r>
      <w:proofErr w:type="spellEnd"/>
      <w:r>
        <w:t xml:space="preserve"> Nature</w:t>
      </w:r>
    </w:p>
    <w:p w14:paraId="6F2F179D" w14:textId="77777777" w:rsidR="004415FB" w:rsidRDefault="004415FB" w:rsidP="004415FB">
      <w:pPr>
        <w:pStyle w:val="NormalWeb"/>
        <w:jc w:val="both"/>
      </w:pPr>
      <w:proofErr w:type="spellStart"/>
      <w:r>
        <w:lastRenderedPageBreak/>
        <w:t>SpringerLink</w:t>
      </w:r>
      <w:proofErr w:type="spellEnd"/>
    </w:p>
    <w:p w14:paraId="7CA9DE6A" w14:textId="77777777" w:rsidR="004415FB" w:rsidRDefault="004415FB" w:rsidP="004415FB">
      <w:pPr>
        <w:pStyle w:val="NormalWeb"/>
        <w:jc w:val="both"/>
      </w:pPr>
      <w:r>
        <w:t>Taylor &amp; Francis</w:t>
      </w:r>
    </w:p>
    <w:p w14:paraId="1BC6766E" w14:textId="77777777" w:rsidR="004415FB" w:rsidRDefault="004415FB" w:rsidP="004415FB">
      <w:pPr>
        <w:pStyle w:val="NormalWeb"/>
        <w:jc w:val="both"/>
      </w:pPr>
      <w:proofErr w:type="spellStart"/>
      <w:r>
        <w:t>Turnitin</w:t>
      </w:r>
      <w:proofErr w:type="spellEnd"/>
    </w:p>
    <w:p w14:paraId="27BA1F6C" w14:textId="77777777" w:rsidR="004415FB" w:rsidRDefault="004415FB" w:rsidP="004415FB">
      <w:pPr>
        <w:pStyle w:val="NormalWeb"/>
        <w:jc w:val="both"/>
      </w:pPr>
      <w:r>
        <w:t xml:space="preserve">Web of </w:t>
      </w:r>
      <w:proofErr w:type="spellStart"/>
      <w:r>
        <w:t>Science</w:t>
      </w:r>
      <w:proofErr w:type="spellEnd"/>
    </w:p>
    <w:p w14:paraId="2A543453" w14:textId="77777777" w:rsidR="004415FB" w:rsidRDefault="004415FB" w:rsidP="004415FB">
      <w:pPr>
        <w:pStyle w:val="NormalWeb"/>
        <w:jc w:val="both"/>
      </w:pPr>
      <w:proofErr w:type="spellStart"/>
      <w:r>
        <w:t>Wiley</w:t>
      </w:r>
      <w:proofErr w:type="spellEnd"/>
      <w:r>
        <w:t xml:space="preserve"> Online Library</w:t>
      </w:r>
    </w:p>
    <w:p w14:paraId="7B680F91" w14:textId="77777777" w:rsidR="004415FB" w:rsidRDefault="004415FB" w:rsidP="004415FB">
      <w:pPr>
        <w:pStyle w:val="NormalWeb"/>
        <w:jc w:val="both"/>
      </w:pPr>
      <w:proofErr w:type="spellStart"/>
      <w:r>
        <w:t>Turcademy</w:t>
      </w:r>
      <w:proofErr w:type="spellEnd"/>
    </w:p>
    <w:p w14:paraId="622A2F73" w14:textId="77777777" w:rsidR="004415FB" w:rsidRDefault="004415FB" w:rsidP="004415FB">
      <w:pPr>
        <w:pStyle w:val="NormalWeb"/>
        <w:jc w:val="both"/>
      </w:pPr>
      <w:proofErr w:type="spellStart"/>
      <w:r>
        <w:t>PubMed</w:t>
      </w:r>
      <w:proofErr w:type="spellEnd"/>
    </w:p>
    <w:p w14:paraId="076B3FB3" w14:textId="77777777" w:rsidR="004415FB" w:rsidRDefault="004415FB" w:rsidP="004415FB">
      <w:pPr>
        <w:pStyle w:val="NormalWeb"/>
        <w:jc w:val="both"/>
      </w:pPr>
      <w:proofErr w:type="spellStart"/>
      <w:r>
        <w:t>Emerald</w:t>
      </w:r>
      <w:proofErr w:type="spellEnd"/>
      <w:r>
        <w:t xml:space="preserve"> </w:t>
      </w:r>
      <w:proofErr w:type="spellStart"/>
      <w:r>
        <w:t>Social</w:t>
      </w:r>
      <w:proofErr w:type="spellEnd"/>
      <w:r>
        <w:t xml:space="preserve"> </w:t>
      </w:r>
      <w:proofErr w:type="spellStart"/>
      <w:r>
        <w:t>Science</w:t>
      </w:r>
      <w:proofErr w:type="spellEnd"/>
    </w:p>
    <w:p w14:paraId="557DFCE6" w14:textId="77777777" w:rsidR="004415FB" w:rsidRDefault="004415FB" w:rsidP="004415FB">
      <w:pPr>
        <w:pStyle w:val="NormalWeb"/>
        <w:spacing w:before="0" w:beforeAutospacing="0" w:after="0" w:afterAutospacing="0"/>
      </w:pPr>
      <w:r w:rsidRPr="004415FB">
        <w:t>Kanıt Linki:</w:t>
      </w:r>
      <w:r w:rsidRPr="004415FB">
        <w:br/>
      </w:r>
    </w:p>
    <w:p w14:paraId="465E5BA9" w14:textId="61069B3A" w:rsidR="004415FB" w:rsidRPr="004415FB" w:rsidRDefault="004415FB" w:rsidP="004415FB">
      <w:pPr>
        <w:pStyle w:val="NormalWeb"/>
        <w:spacing w:before="0" w:beforeAutospacing="0" w:after="0" w:afterAutospacing="0"/>
      </w:pPr>
      <w:proofErr w:type="spellStart"/>
      <w:r w:rsidRPr="004415FB">
        <w:t>Biruni</w:t>
      </w:r>
      <w:proofErr w:type="spellEnd"/>
      <w:r w:rsidRPr="004415FB">
        <w:t xml:space="preserve"> </w:t>
      </w:r>
      <w:proofErr w:type="spellStart"/>
      <w:r w:rsidRPr="004415FB">
        <w:t>Üniversitesi</w:t>
      </w:r>
      <w:proofErr w:type="spellEnd"/>
      <w:r w:rsidRPr="004415FB">
        <w:t xml:space="preserve"> </w:t>
      </w:r>
      <w:proofErr w:type="spellStart"/>
      <w:r w:rsidRPr="004415FB">
        <w:t>Kütüphane</w:t>
      </w:r>
      <w:proofErr w:type="spellEnd"/>
      <w:r w:rsidRPr="004415FB">
        <w:t xml:space="preserve"> </w:t>
      </w:r>
      <w:proofErr w:type="spellStart"/>
      <w:r w:rsidRPr="004415FB">
        <w:t>Direktörlüğu</w:t>
      </w:r>
      <w:proofErr w:type="spellEnd"/>
      <w:r w:rsidRPr="004415FB">
        <w:t>̈ (</w:t>
      </w:r>
      <w:r w:rsidRPr="004415FB">
        <w:rPr>
          <w:color w:val="0000ED"/>
        </w:rPr>
        <w:t>kutuphane.biruni.edu.tr/</w:t>
      </w:r>
      <w:r w:rsidRPr="004415FB">
        <w:t xml:space="preserve">) </w:t>
      </w:r>
    </w:p>
    <w:p w14:paraId="2CEF417B" w14:textId="77777777" w:rsidR="004415FB" w:rsidRPr="004415FB" w:rsidRDefault="004415FB" w:rsidP="004415FB">
      <w:pPr>
        <w:pStyle w:val="NormalWeb"/>
      </w:pPr>
      <w:r w:rsidRPr="004415FB">
        <w:t xml:space="preserve">Kanıtlar </w:t>
      </w:r>
    </w:p>
    <w:p w14:paraId="71AFD26A" w14:textId="77777777" w:rsidR="004415FB" w:rsidRDefault="004415FB" w:rsidP="004415FB">
      <w:pPr>
        <w:pStyle w:val="NormalWeb"/>
        <w:rPr>
          <w:color w:val="0000ED"/>
        </w:rPr>
      </w:pPr>
      <w:proofErr w:type="spellStart"/>
      <w:r w:rsidRPr="004415FB">
        <w:rPr>
          <w:color w:val="0000ED"/>
        </w:rPr>
        <w:t>Biruni</w:t>
      </w:r>
      <w:proofErr w:type="spellEnd"/>
      <w:r w:rsidRPr="004415FB">
        <w:rPr>
          <w:color w:val="0000ED"/>
        </w:rPr>
        <w:t xml:space="preserve"> </w:t>
      </w:r>
      <w:proofErr w:type="spellStart"/>
      <w:r w:rsidRPr="004415FB">
        <w:rPr>
          <w:color w:val="0000ED"/>
        </w:rPr>
        <w:t>Üniversitesi</w:t>
      </w:r>
      <w:proofErr w:type="spellEnd"/>
      <w:r w:rsidRPr="004415FB">
        <w:rPr>
          <w:color w:val="0000ED"/>
        </w:rPr>
        <w:t xml:space="preserve"> Kalite K Stratejik Plan 2017-2021.pdf </w:t>
      </w:r>
    </w:p>
    <w:p w14:paraId="4755CA4C" w14:textId="77777777" w:rsidR="00DF13F7" w:rsidRDefault="00DF13F7" w:rsidP="003E7C5E">
      <w:pPr>
        <w:pStyle w:val="NormalWeb"/>
        <w:jc w:val="both"/>
      </w:pPr>
      <w:r w:rsidRPr="00DF13F7">
        <w:rPr>
          <w:b/>
          <w:bCs/>
        </w:rPr>
        <w:t>8.5.</w:t>
      </w:r>
      <w:r>
        <w:t xml:space="preserve"> Öğretim ortamında ve öğrenci laboratuvarlarında gerekli güvenlik önlemleri alınmış olmalıdır. Engelliler için altyapı düzenlemesi yapılmış olmalıdır.</w:t>
      </w:r>
    </w:p>
    <w:p w14:paraId="413EAFA2" w14:textId="77777777" w:rsidR="00DF13F7" w:rsidRDefault="00DF13F7" w:rsidP="003E7C5E">
      <w:pPr>
        <w:pStyle w:val="NormalWeb"/>
        <w:jc w:val="both"/>
      </w:pPr>
      <w:r>
        <w:t>Üniversitemiz kampüsünde ve çevresinde 24 saat boyunca güvenlik personeli görev yapmaktadır. Mevcut güvenlik kameraları ile de binalarımız ve okulumuz çevresi 24 saat gözetim altındadır.</w:t>
      </w:r>
    </w:p>
    <w:p w14:paraId="1CE4B484" w14:textId="77777777" w:rsidR="00DF13F7" w:rsidRDefault="00DF13F7" w:rsidP="003E7C5E">
      <w:pPr>
        <w:pStyle w:val="NormalWeb"/>
        <w:jc w:val="both"/>
      </w:pPr>
      <w:r>
        <w:t xml:space="preserve">Üniversitede öğrenim gören engelli öğrencilerin öğrenim yaşamını kolaylaştırabilmek için gerekli akademik ortamı hazırlamak ve eğitim-öğretim süreçlerine tam katılımlarını sağlamak amacıyla gerekli önlemleri almak ve düzenlemeler yapmak üzere, </w:t>
      </w:r>
      <w:proofErr w:type="spellStart"/>
      <w:r>
        <w:t>Biruni</w:t>
      </w:r>
      <w:proofErr w:type="spellEnd"/>
      <w:r>
        <w:t xml:space="preserve"> Üniversitesi Sağlık Kültür ve Spor Direktörlüğü bünyesinde oluşturulan Engelli Öğrenciler Biriminin yapılanmasını, çalışma usul ve esaslarını düzenlemek amacı ile "Engelli Öğrenciler Birimi Yönergesi" 2018 yılı sonunda senato kararı ile uygulamaya konmuştur.</w:t>
      </w:r>
    </w:p>
    <w:p w14:paraId="0CEDFD8E" w14:textId="77777777" w:rsidR="00DF13F7" w:rsidRDefault="00DF13F7" w:rsidP="003E7C5E">
      <w:pPr>
        <w:pStyle w:val="NormalWeb"/>
        <w:jc w:val="both"/>
      </w:pPr>
      <w:r>
        <w:t>Engelli Öğrenciler Birimi, Rektör Yardımcısı başkanlığında fakültelerden seçilen temsilci öğretim elemanları, Öğrenci İşleri Direktörü, Sağlık Kültür ve Spor Direktörü ve engelli öğrenci temsilcisinden oluşmaktadır. Üniversitenin tüm kapalı ve açık alanları engelli öğrencilerin ve bireylerin gereksinimlerine uygun olarak engelsiz yaşamı destekler özelliktedir. Kampüs girişinde engelli rampaları, her katta engelli lavabo, tekerlekli sandalye ve bina içinde engelli asansörlerimiz mevcuttur. Ayrıca, otopark kaldırımına görme engelliler için görme engelli taşı döşenmiştir.</w:t>
      </w:r>
    </w:p>
    <w:p w14:paraId="2124DCA5" w14:textId="438A40FA" w:rsidR="00DF13F7" w:rsidRDefault="00DF13F7" w:rsidP="003E7C5E">
      <w:pPr>
        <w:pStyle w:val="NormalWeb"/>
        <w:jc w:val="both"/>
      </w:pPr>
      <w:r>
        <w:t>Kanıt Linki:</w:t>
      </w:r>
    </w:p>
    <w:p w14:paraId="3AF23314" w14:textId="77777777" w:rsidR="003E7C5E" w:rsidRPr="003E7C5E" w:rsidRDefault="003E7C5E" w:rsidP="003E7C5E">
      <w:pPr>
        <w:pStyle w:val="NormalWeb"/>
      </w:pPr>
      <w:proofErr w:type="spellStart"/>
      <w:r w:rsidRPr="003E7C5E">
        <w:lastRenderedPageBreak/>
        <w:t>Biruni</w:t>
      </w:r>
      <w:proofErr w:type="spellEnd"/>
      <w:r w:rsidRPr="003E7C5E">
        <w:t xml:space="preserve"> </w:t>
      </w:r>
      <w:proofErr w:type="spellStart"/>
      <w:r w:rsidRPr="003E7C5E">
        <w:t>Üniversitesi</w:t>
      </w:r>
      <w:proofErr w:type="spellEnd"/>
      <w:r w:rsidRPr="003E7C5E">
        <w:t xml:space="preserve"> 2. Kategori engelsiz </w:t>
      </w:r>
      <w:proofErr w:type="spellStart"/>
      <w:r w:rsidRPr="003E7C5E">
        <w:t>üniversite</w:t>
      </w:r>
      <w:proofErr w:type="spellEnd"/>
      <w:r w:rsidRPr="003E7C5E">
        <w:t xml:space="preserve"> bayrak </w:t>
      </w:r>
      <w:proofErr w:type="spellStart"/>
      <w:r w:rsidRPr="003E7C5E">
        <w:t>ödülu</w:t>
      </w:r>
      <w:proofErr w:type="spellEnd"/>
      <w:r w:rsidRPr="003E7C5E">
        <w:t>̈ (</w:t>
      </w:r>
      <w:r w:rsidRPr="003E7C5E">
        <w:rPr>
          <w:color w:val="0000ED"/>
        </w:rPr>
        <w:t>www.biruni.edu.tr/haberler/duyurular/yok-ten-universitemize-2-kategoride-engelsiz-universite- bayrak-</w:t>
      </w:r>
      <w:proofErr w:type="spellStart"/>
      <w:r w:rsidRPr="003E7C5E">
        <w:rPr>
          <w:color w:val="0000ED"/>
        </w:rPr>
        <w:t>odulu</w:t>
      </w:r>
      <w:proofErr w:type="spellEnd"/>
      <w:r w:rsidRPr="003E7C5E">
        <w:t xml:space="preserve">). </w:t>
      </w:r>
    </w:p>
    <w:p w14:paraId="789E5084" w14:textId="77777777" w:rsidR="003E7C5E" w:rsidRPr="003E7C5E" w:rsidRDefault="003E7C5E" w:rsidP="003E7C5E">
      <w:pPr>
        <w:pStyle w:val="NormalWeb"/>
      </w:pPr>
      <w:r w:rsidRPr="003E7C5E">
        <w:t xml:space="preserve">Kanıtlar </w:t>
      </w:r>
    </w:p>
    <w:p w14:paraId="6C83D861" w14:textId="77777777" w:rsidR="003E7C5E" w:rsidRPr="003E7C5E" w:rsidRDefault="003E7C5E" w:rsidP="003E7C5E">
      <w:pPr>
        <w:pStyle w:val="NormalWeb"/>
      </w:pPr>
      <w:r w:rsidRPr="003E7C5E">
        <w:rPr>
          <w:color w:val="0000ED"/>
        </w:rPr>
        <w:t xml:space="preserve">T.C. </w:t>
      </w:r>
      <w:proofErr w:type="spellStart"/>
      <w:r w:rsidRPr="003E7C5E">
        <w:rPr>
          <w:color w:val="0000ED"/>
        </w:rPr>
        <w:t>Biruni</w:t>
      </w:r>
      <w:proofErr w:type="spellEnd"/>
      <w:r w:rsidRPr="003E7C5E">
        <w:rPr>
          <w:color w:val="0000ED"/>
        </w:rPr>
        <w:t xml:space="preserve"> </w:t>
      </w:r>
      <w:proofErr w:type="spellStart"/>
      <w:r w:rsidRPr="003E7C5E">
        <w:rPr>
          <w:color w:val="0000ED"/>
        </w:rPr>
        <w:t>Üniversitesi</w:t>
      </w:r>
      <w:proofErr w:type="spellEnd"/>
      <w:r w:rsidRPr="003E7C5E">
        <w:rPr>
          <w:color w:val="0000ED"/>
        </w:rPr>
        <w:t xml:space="preserve"> KİDR.pdf</w:t>
      </w:r>
      <w:r w:rsidRPr="003E7C5E">
        <w:rPr>
          <w:color w:val="0000ED"/>
        </w:rPr>
        <w:br/>
      </w:r>
      <w:proofErr w:type="spellStart"/>
      <w:r w:rsidRPr="003E7C5E">
        <w:rPr>
          <w:color w:val="0000ED"/>
        </w:rPr>
        <w:t>Biruni</w:t>
      </w:r>
      <w:proofErr w:type="spellEnd"/>
      <w:r w:rsidRPr="003E7C5E">
        <w:rPr>
          <w:color w:val="0000ED"/>
        </w:rPr>
        <w:t xml:space="preserve"> </w:t>
      </w:r>
      <w:proofErr w:type="spellStart"/>
      <w:r w:rsidRPr="003E7C5E">
        <w:rPr>
          <w:color w:val="0000ED"/>
        </w:rPr>
        <w:t>Üniversitesi</w:t>
      </w:r>
      <w:proofErr w:type="spellEnd"/>
      <w:r w:rsidRPr="003E7C5E">
        <w:rPr>
          <w:color w:val="0000ED"/>
        </w:rPr>
        <w:t xml:space="preserve"> Stratejik Plan 2017-2021 </w:t>
      </w:r>
      <w:proofErr w:type="spellStart"/>
      <w:r w:rsidRPr="003E7C5E">
        <w:rPr>
          <w:color w:val="0000ED"/>
        </w:rPr>
        <w:t>Güvenlik</w:t>
      </w:r>
      <w:proofErr w:type="spellEnd"/>
      <w:r w:rsidRPr="003E7C5E">
        <w:rPr>
          <w:color w:val="0000ED"/>
        </w:rPr>
        <w:t xml:space="preserve"> önlemleri.pdf engelli-ogrenciler-birimi-yonergesi.pdf </w:t>
      </w:r>
    </w:p>
    <w:p w14:paraId="3755D7F3" w14:textId="77777777" w:rsidR="00DF13F7" w:rsidRPr="003E7C5E" w:rsidRDefault="00DF13F7" w:rsidP="003E7C5E">
      <w:pPr>
        <w:pStyle w:val="NormalWeb"/>
        <w:jc w:val="both"/>
        <w:rPr>
          <w:b/>
          <w:bCs/>
        </w:rPr>
      </w:pPr>
      <w:r w:rsidRPr="003E7C5E">
        <w:rPr>
          <w:b/>
          <w:bCs/>
        </w:rPr>
        <w:t>9. KURUM DESTEĞİ VE PARASAL KAYNAKLAR</w:t>
      </w:r>
    </w:p>
    <w:p w14:paraId="734A6868" w14:textId="77777777" w:rsidR="00DF13F7" w:rsidRDefault="00DF13F7" w:rsidP="003E7C5E">
      <w:pPr>
        <w:pStyle w:val="NormalWeb"/>
        <w:jc w:val="both"/>
      </w:pPr>
      <w:r w:rsidRPr="003E7C5E">
        <w:rPr>
          <w:b/>
          <w:bCs/>
        </w:rPr>
        <w:t>9.1.</w:t>
      </w:r>
      <w:r>
        <w:t xml:space="preserve"> Üniversitenin idari desteği, yapıcı liderliği, parasal kaynaklar ve dağıtımında izlenen strateji, programın kalitesini ve bunun sürdürülebilmesini sağlayacak düzeyde olmalıdır.</w:t>
      </w:r>
    </w:p>
    <w:p w14:paraId="08944F00" w14:textId="77777777" w:rsidR="00DF13F7" w:rsidRDefault="00DF13F7" w:rsidP="003E7C5E">
      <w:pPr>
        <w:pStyle w:val="NormalWeb"/>
        <w:jc w:val="both"/>
      </w:pPr>
      <w:proofErr w:type="spellStart"/>
      <w:r>
        <w:t>Biruni</w:t>
      </w:r>
      <w:proofErr w:type="spellEnd"/>
      <w:r>
        <w:t xml:space="preserve"> Üniversitesi bir vakıf üniversitesi olması nedeniyle 5018 sayılı Kamu Mali Yönetimi ve Kanunu hükümlerine tabi olmamasına karşın kaynakların etkin ve verimli kullanılması bağlamında komisyonlarca periyodik olarak izlenen bir kaynak yönetim sistemine sahiptir. Bu hususta her düzeyde bütçenin hazırlanması, uygulanması ve tüm mali iş ve işlemlerin muhasebeleştirilmesi ve raporlanması adımlarında iç ve dış kontrol metotları uygulanmaktadır.</w:t>
      </w:r>
    </w:p>
    <w:p w14:paraId="3CA77829" w14:textId="77777777" w:rsidR="00DF13F7" w:rsidRDefault="00DF13F7" w:rsidP="003E7C5E">
      <w:pPr>
        <w:pStyle w:val="NormalWeb"/>
        <w:jc w:val="both"/>
      </w:pPr>
      <w:r>
        <w:t>Kanıtlar</w:t>
      </w:r>
    </w:p>
    <w:p w14:paraId="5C499839" w14:textId="77777777" w:rsidR="003E7C5E" w:rsidRDefault="003E7C5E" w:rsidP="003E7C5E">
      <w:pPr>
        <w:pStyle w:val="NormalWeb"/>
        <w:rPr>
          <w:rFonts w:ascii="TimesNewRomanRegular" w:hAnsi="TimesNewRomanRegular"/>
          <w:color w:val="0000ED"/>
        </w:rPr>
      </w:pPr>
      <w:r w:rsidRPr="003E7C5E">
        <w:rPr>
          <w:rFonts w:ascii="TimesNewRomanRegular" w:hAnsi="TimesNewRomanRegular"/>
          <w:color w:val="0000ED"/>
        </w:rPr>
        <w:t xml:space="preserve">T.C. </w:t>
      </w:r>
      <w:proofErr w:type="spellStart"/>
      <w:r w:rsidRPr="003E7C5E">
        <w:rPr>
          <w:rFonts w:ascii="TimesNewRomanRegular" w:hAnsi="TimesNewRomanRegular"/>
          <w:color w:val="0000ED"/>
        </w:rPr>
        <w:t>Biruni</w:t>
      </w:r>
      <w:proofErr w:type="spellEnd"/>
      <w:r w:rsidRPr="003E7C5E">
        <w:rPr>
          <w:rFonts w:ascii="TimesNewRomanRegular" w:hAnsi="TimesNewRomanRegular"/>
          <w:color w:val="0000ED"/>
        </w:rPr>
        <w:t xml:space="preserve"> </w:t>
      </w:r>
      <w:proofErr w:type="spellStart"/>
      <w:r w:rsidRPr="003E7C5E">
        <w:rPr>
          <w:rFonts w:ascii="TimesNewRomanRegular" w:hAnsi="TimesNewRomanRegular"/>
          <w:color w:val="0000ED"/>
        </w:rPr>
        <w:t>Üniversitesi</w:t>
      </w:r>
      <w:proofErr w:type="spellEnd"/>
      <w:r w:rsidRPr="003E7C5E">
        <w:rPr>
          <w:rFonts w:ascii="TimesNewRomanRegular" w:hAnsi="TimesNewRomanRegular"/>
          <w:color w:val="0000ED"/>
        </w:rPr>
        <w:t xml:space="preserve"> KİDR raporu.pdf </w:t>
      </w:r>
    </w:p>
    <w:p w14:paraId="245860CD" w14:textId="77777777" w:rsidR="003E7C5E" w:rsidRDefault="003E7C5E" w:rsidP="003E7C5E">
      <w:pPr>
        <w:pStyle w:val="NormalWeb"/>
        <w:jc w:val="both"/>
      </w:pPr>
      <w:r w:rsidRPr="003E7C5E">
        <w:rPr>
          <w:b/>
          <w:bCs/>
        </w:rPr>
        <w:t>9.2.</w:t>
      </w:r>
      <w:r>
        <w:t xml:space="preserve"> Kaynaklar, nitelikli bir öğretim kadrosunu çekecek, tutacak ve mesleki gelişimini sürdürmesini sağlayacak yeterlilikte olmalıdır.</w:t>
      </w:r>
    </w:p>
    <w:p w14:paraId="6D86656C" w14:textId="0124A4B6" w:rsidR="003E7C5E" w:rsidRDefault="003E7C5E" w:rsidP="003E7C5E">
      <w:pPr>
        <w:pStyle w:val="NormalWeb"/>
        <w:jc w:val="both"/>
      </w:pPr>
      <w:proofErr w:type="spellStart"/>
      <w:r>
        <w:t>Biruni</w:t>
      </w:r>
      <w:proofErr w:type="spellEnd"/>
      <w:r>
        <w:t xml:space="preserve"> Üniversitesi İnsan Kaynakları Direktörlüğü’nün amaçları; kurum misyon, vizyon ve stratejik hedefleri doğrultusunda iş ahlakına sahip ve sorumluluk sahibi bireylerin kurum amaçlarına uygun etkin ve verimli bir çalışma ortamı sağlamaktır. </w:t>
      </w:r>
      <w:proofErr w:type="spellStart"/>
      <w:r>
        <w:t>Biruni</w:t>
      </w:r>
      <w:proofErr w:type="spellEnd"/>
      <w:r>
        <w:t xml:space="preserve"> Üniversitesi, insan kaynakları yönetimini seçme- yerleştirme sürecinden başlayarak; oryantasyon eğitimleri, deneme süresi değerlendirmeleri, engelli personel çalıştırma takibi, performans yönetim sistemi değerlendirmeleri ve her yıl düzenli olarak gerçekleştirilen çalışan memnuniyeti değerlendirmeleri ile sürdürmekte ve sürekli gelişim odaklı bir anlayışı benimsemektedir.</w:t>
      </w:r>
    </w:p>
    <w:p w14:paraId="57EDCEFA" w14:textId="77777777" w:rsidR="003E7C5E" w:rsidRDefault="003E7C5E" w:rsidP="003E7C5E">
      <w:pPr>
        <w:pStyle w:val="NormalWeb"/>
        <w:jc w:val="both"/>
      </w:pPr>
      <w:r>
        <w:t>Akademik ve idari kadrolarına yüksek nitelikli kişiler istihdam edilmekte olup, kişilerin eğitim ve gelişimine önem verilmektedir. Çalışanların performans gelişimleri yakından takip edilerek etkin ücret yönetimi yürütülmektedir. Her yıl periyodik olarak gerçekleştirilen akademik ve idari kadrolara uygulanan “Çalışan Memnuniyet Anketi’’ ile çalışanların memnuniyet düzeyleri belirlenerek üst yönetime raporlanmakta ve gerekli aksiyonlar planlanmaktadır.</w:t>
      </w:r>
    </w:p>
    <w:p w14:paraId="592A38A4" w14:textId="77777777" w:rsidR="003E7C5E" w:rsidRDefault="003E7C5E" w:rsidP="003E7C5E">
      <w:pPr>
        <w:pStyle w:val="NormalWeb"/>
        <w:jc w:val="both"/>
      </w:pPr>
      <w:r>
        <w:t>2020 yılında çalışan motivasyonu arttırıcı faaliyet olarak idari çalışanlar için rol model çalışan seçimi çalışması gerçekleştirilmiştir. Çevrimiçi katılım ile gerçekleştirilen çalışmada rol model olarak belirlenen ilk üç çalışan ödüllendirilmiştir.</w:t>
      </w:r>
    </w:p>
    <w:p w14:paraId="43CBD407" w14:textId="75CF89D8" w:rsidR="003E7C5E" w:rsidRDefault="003E7C5E" w:rsidP="003E7C5E">
      <w:pPr>
        <w:pStyle w:val="NormalWeb"/>
        <w:jc w:val="both"/>
      </w:pPr>
      <w:r>
        <w:t xml:space="preserve">Akademik kadro için her yıl “Öğretim Elemanı Performans Değerlendirme Formu’’ kapsamında Rektörlük tarafından değerlendirilen ve derecelendirilen öğretim elemanları, kurum içi gerçekleştirilen vizyon toplantılarında açıklanmakta ve ödüllendirilmektedir (Bakınız: T.C. </w:t>
      </w:r>
      <w:proofErr w:type="spellStart"/>
      <w:r>
        <w:t>Biruni</w:t>
      </w:r>
      <w:proofErr w:type="spellEnd"/>
      <w:r>
        <w:t xml:space="preserve"> Üniversitesi Kurum İç değerlendirme Raporu).</w:t>
      </w:r>
    </w:p>
    <w:p w14:paraId="7D91F252" w14:textId="77777777" w:rsidR="003E7C5E" w:rsidRDefault="003E7C5E" w:rsidP="003E7C5E">
      <w:pPr>
        <w:pStyle w:val="NormalWeb"/>
        <w:jc w:val="both"/>
      </w:pPr>
      <w:r w:rsidRPr="003E7C5E">
        <w:rPr>
          <w:b/>
          <w:bCs/>
        </w:rPr>
        <w:lastRenderedPageBreak/>
        <w:t>9.3.</w:t>
      </w:r>
      <w:r>
        <w:t xml:space="preserve"> Program için gereken altyapıyı temin etmeye, bakımını yapmaya ve işletmeye yetecek parasal kaynak sağlanmalıdır.</w:t>
      </w:r>
    </w:p>
    <w:p w14:paraId="19B5C63B" w14:textId="77777777" w:rsidR="003E7C5E" w:rsidRDefault="003E7C5E" w:rsidP="003E7C5E">
      <w:pPr>
        <w:pStyle w:val="NormalWeb"/>
        <w:jc w:val="both"/>
      </w:pPr>
      <w:proofErr w:type="spellStart"/>
      <w:r>
        <w:t>Biruni</w:t>
      </w:r>
      <w:proofErr w:type="spellEnd"/>
      <w:r>
        <w:t xml:space="preserve"> Üniversitesi gereken altyapıyı temin etme ve bakımı için gerekli yönerge ve prosedürlere sahiptir. Öncelikle “İhale Yönetmeliği” mevcuttur. Tüm satın alma ve ihale süreçleri bu yönetmeliğe uyumlu olarak gerçekleştirilmektedir.</w:t>
      </w:r>
    </w:p>
    <w:p w14:paraId="6D829501" w14:textId="77777777" w:rsidR="003E7C5E" w:rsidRDefault="003E7C5E" w:rsidP="003E7C5E">
      <w:pPr>
        <w:pStyle w:val="NormalWeb"/>
        <w:jc w:val="both"/>
      </w:pPr>
      <w:proofErr w:type="spellStart"/>
      <w:r>
        <w:t>Biruni</w:t>
      </w:r>
      <w:proofErr w:type="spellEnd"/>
      <w:r>
        <w:t xml:space="preserve"> Üniversitesi mal/hizmet satın aldığı tedarikçilerini ekte sunulan “Tedarikçi Değerlendirme Prosedürü” doğrultusunda yıllık olarak “Tedarikçi Değerlendirme Formu” vasıtasıyla değerlendirmektedir.</w:t>
      </w:r>
    </w:p>
    <w:p w14:paraId="459B43D2" w14:textId="77777777" w:rsidR="003E7C5E" w:rsidRDefault="003E7C5E" w:rsidP="003E7C5E">
      <w:pPr>
        <w:pStyle w:val="NormalWeb"/>
        <w:jc w:val="both"/>
      </w:pPr>
      <w:r>
        <w:t xml:space="preserve">Üniversite satın alma işlemleri, idari şartname aracılığıyla ihale ve/veya teklif toplama </w:t>
      </w:r>
      <w:proofErr w:type="spellStart"/>
      <w:r>
        <w:t>usülüyle</w:t>
      </w:r>
      <w:proofErr w:type="spellEnd"/>
      <w:r>
        <w:t xml:space="preserve"> Satın alma ve İhale Komisyonu’ </w:t>
      </w:r>
      <w:proofErr w:type="spellStart"/>
      <w:r>
        <w:t>nun</w:t>
      </w:r>
      <w:proofErr w:type="spellEnd"/>
      <w:r>
        <w:t xml:space="preserve"> onayı ile gerçekleştirilmektedir.</w:t>
      </w:r>
    </w:p>
    <w:p w14:paraId="70859DE3" w14:textId="77777777" w:rsidR="003E7C5E" w:rsidRDefault="003E7C5E" w:rsidP="003E7C5E">
      <w:pPr>
        <w:pStyle w:val="NormalWeb"/>
        <w:jc w:val="both"/>
      </w:pPr>
      <w:r>
        <w:t>Dış kaynak kullanım yolu ile alınan hizmetlerin performans değerlendirmesi “Destek Hizmetleri Tedarikçi Performans Değerlendirme Prosedürü” çerçevesinde Destek Hizmetler Direktörlüğü tarafından yapılmaktadır.</w:t>
      </w:r>
    </w:p>
    <w:p w14:paraId="5106FC0F" w14:textId="77777777" w:rsidR="003E7C5E" w:rsidRDefault="003E7C5E" w:rsidP="003E7C5E">
      <w:pPr>
        <w:pStyle w:val="NormalWeb"/>
        <w:jc w:val="both"/>
      </w:pPr>
      <w:r>
        <w:t>Kontratlı hizmet veren firmaların sözleşmeleri yıllık olarak yapılır, uygun olmayan hizmet tespit edildiğinde “Uygunsuzluk Bildirimi/Düzeltici Önleyici Faaliyet Formu” düzenlenir ve uygunsuzluk kayıt altına alınır. Destek Hizmetleri Direktörlüğü uygun olmayan hizmet ve uygunsuz durum hakkında ilgili firmaya geri bildirimde bulunarak gerekli aksiyonların alınmasını sağlar.</w:t>
      </w:r>
    </w:p>
    <w:p w14:paraId="1400A930" w14:textId="77777777" w:rsidR="003E7C5E" w:rsidRDefault="003E7C5E" w:rsidP="003E7C5E">
      <w:pPr>
        <w:pStyle w:val="NormalWeb"/>
        <w:jc w:val="both"/>
      </w:pPr>
      <w:r>
        <w:t>Dış kaynak kullanımı ile alınan hizmetlerin kalitesi ve sürekliliği sözleşme ve teknik şartname ile güvence altına alınmış olup, muayene komisyonu değerlendirmeleri ile uygunluk kontrolleri yapılmaktadır.</w:t>
      </w:r>
    </w:p>
    <w:p w14:paraId="049030E7" w14:textId="786752D4" w:rsidR="003E7C5E" w:rsidRPr="003E7C5E" w:rsidRDefault="003E7C5E" w:rsidP="003E7C5E">
      <w:pPr>
        <w:pStyle w:val="NormalWeb"/>
        <w:jc w:val="both"/>
      </w:pPr>
      <w:r>
        <w:t>Kanıtlar</w:t>
      </w:r>
    </w:p>
    <w:p w14:paraId="7EE1A8F6" w14:textId="77777777" w:rsidR="003E7C5E" w:rsidRDefault="003E7C5E" w:rsidP="003E7C5E">
      <w:pPr>
        <w:pStyle w:val="NormalWeb"/>
        <w:rPr>
          <w:rFonts w:ascii="TimesNewRomanRegular" w:hAnsi="TimesNewRomanRegular"/>
          <w:color w:val="0000ED"/>
        </w:rPr>
      </w:pPr>
      <w:proofErr w:type="gramStart"/>
      <w:r w:rsidRPr="003E7C5E">
        <w:rPr>
          <w:rFonts w:ascii="TimesNewRomanRegular" w:hAnsi="TimesNewRomanRegular"/>
          <w:color w:val="0000ED"/>
        </w:rPr>
        <w:t>SA.FR</w:t>
      </w:r>
      <w:proofErr w:type="gramEnd"/>
      <w:r w:rsidRPr="003E7C5E">
        <w:rPr>
          <w:rFonts w:ascii="TimesNewRomanRegular" w:hAnsi="TimesNewRomanRegular"/>
          <w:color w:val="0000ED"/>
        </w:rPr>
        <w:t>.06 REV.00 - TEDARİKÇİ DEĞERLENDİRME FORMU.pdf</w:t>
      </w:r>
      <w:r w:rsidRPr="003E7C5E">
        <w:rPr>
          <w:rFonts w:ascii="TimesNewRomanRegular" w:hAnsi="TimesNewRomanRegular"/>
          <w:color w:val="0000ED"/>
        </w:rPr>
        <w:br/>
        <w:t>KY.FR.11 REV.00 - UYGUNSUZLUK BİLDİRİMİ_DÜZELTİCİ ÖNLEYİCİ FAALİYET FORMU.pdf</w:t>
      </w:r>
      <w:r w:rsidRPr="003E7C5E">
        <w:rPr>
          <w:rFonts w:ascii="TimesNewRomanRegular" w:hAnsi="TimesNewRomanRegular"/>
          <w:color w:val="0000ED"/>
        </w:rPr>
        <w:br/>
      </w:r>
      <w:proofErr w:type="spellStart"/>
      <w:r w:rsidRPr="003E7C5E">
        <w:rPr>
          <w:rFonts w:ascii="TimesNewRomanRegular" w:hAnsi="TimesNewRomanRegular"/>
          <w:color w:val="0000ED"/>
        </w:rPr>
        <w:t>Biruni</w:t>
      </w:r>
      <w:proofErr w:type="spellEnd"/>
      <w:r w:rsidRPr="003E7C5E">
        <w:rPr>
          <w:rFonts w:ascii="TimesNewRomanRegular" w:hAnsi="TimesNewRomanRegular"/>
          <w:color w:val="0000ED"/>
        </w:rPr>
        <w:t xml:space="preserve"> </w:t>
      </w:r>
      <w:proofErr w:type="spellStart"/>
      <w:r w:rsidRPr="003E7C5E">
        <w:rPr>
          <w:rFonts w:ascii="TimesNewRomanRegular" w:hAnsi="TimesNewRomanRegular"/>
          <w:color w:val="0000ED"/>
        </w:rPr>
        <w:t>Üniversiteisi</w:t>
      </w:r>
      <w:proofErr w:type="spellEnd"/>
      <w:r w:rsidRPr="003E7C5E">
        <w:rPr>
          <w:rFonts w:ascii="TimesNewRomanRegular" w:hAnsi="TimesNewRomanRegular"/>
          <w:color w:val="0000ED"/>
        </w:rPr>
        <w:t xml:space="preserve"> </w:t>
      </w:r>
      <w:proofErr w:type="spellStart"/>
      <w:r w:rsidRPr="003E7C5E">
        <w:rPr>
          <w:rFonts w:ascii="TimesNewRomanRegular" w:hAnsi="TimesNewRomanRegular"/>
          <w:color w:val="0000ED"/>
        </w:rPr>
        <w:t>İhale</w:t>
      </w:r>
      <w:proofErr w:type="spellEnd"/>
      <w:r w:rsidRPr="003E7C5E">
        <w:rPr>
          <w:rFonts w:ascii="TimesNewRomanRegular" w:hAnsi="TimesNewRomanRegular"/>
          <w:color w:val="0000ED"/>
        </w:rPr>
        <w:t xml:space="preserve"> Yönetmeliği.pdf</w:t>
      </w:r>
      <w:r w:rsidRPr="003E7C5E">
        <w:rPr>
          <w:rFonts w:ascii="TimesNewRomanRegular" w:hAnsi="TimesNewRomanRegular"/>
          <w:color w:val="0000ED"/>
        </w:rPr>
        <w:br/>
        <w:t xml:space="preserve">E.4.1 Destek Hizmetleri </w:t>
      </w:r>
      <w:proofErr w:type="spellStart"/>
      <w:r w:rsidRPr="003E7C5E">
        <w:rPr>
          <w:rFonts w:ascii="TimesNewRomanRegular" w:hAnsi="TimesNewRomanRegular"/>
          <w:color w:val="0000ED"/>
        </w:rPr>
        <w:t>Tedarikçi</w:t>
      </w:r>
      <w:proofErr w:type="spellEnd"/>
      <w:r w:rsidRPr="003E7C5E">
        <w:rPr>
          <w:rFonts w:ascii="TimesNewRomanRegular" w:hAnsi="TimesNewRomanRegular"/>
          <w:color w:val="0000ED"/>
        </w:rPr>
        <w:t xml:space="preserve"> Performans </w:t>
      </w:r>
      <w:proofErr w:type="spellStart"/>
      <w:r w:rsidRPr="003E7C5E">
        <w:rPr>
          <w:rFonts w:ascii="TimesNewRomanRegular" w:hAnsi="TimesNewRomanRegular"/>
          <w:color w:val="0000ED"/>
        </w:rPr>
        <w:t>Değerlendirme</w:t>
      </w:r>
      <w:proofErr w:type="spellEnd"/>
      <w:r w:rsidRPr="003E7C5E">
        <w:rPr>
          <w:rFonts w:ascii="TimesNewRomanRegular" w:hAnsi="TimesNewRomanRegular"/>
          <w:color w:val="0000ED"/>
        </w:rPr>
        <w:t xml:space="preserve"> Prosedürü.pdf</w:t>
      </w:r>
      <w:r w:rsidRPr="003E7C5E">
        <w:rPr>
          <w:rFonts w:ascii="TimesNewRomanRegular" w:hAnsi="TimesNewRomanRegular"/>
          <w:color w:val="0000ED"/>
        </w:rPr>
        <w:br/>
        <w:t xml:space="preserve">E.4.1 </w:t>
      </w:r>
      <w:proofErr w:type="spellStart"/>
      <w:r w:rsidRPr="003E7C5E">
        <w:rPr>
          <w:rFonts w:ascii="TimesNewRomanRegular" w:hAnsi="TimesNewRomanRegular"/>
          <w:color w:val="0000ED"/>
        </w:rPr>
        <w:t>Tedarikçi</w:t>
      </w:r>
      <w:proofErr w:type="spellEnd"/>
      <w:r w:rsidRPr="003E7C5E">
        <w:rPr>
          <w:rFonts w:ascii="TimesNewRomanRegular" w:hAnsi="TimesNewRomanRegular"/>
          <w:color w:val="0000ED"/>
        </w:rPr>
        <w:t xml:space="preserve"> </w:t>
      </w:r>
      <w:proofErr w:type="spellStart"/>
      <w:r w:rsidRPr="003E7C5E">
        <w:rPr>
          <w:rFonts w:ascii="TimesNewRomanRegular" w:hAnsi="TimesNewRomanRegular"/>
          <w:color w:val="0000ED"/>
        </w:rPr>
        <w:t>Değerlendirme</w:t>
      </w:r>
      <w:proofErr w:type="spellEnd"/>
      <w:r w:rsidRPr="003E7C5E">
        <w:rPr>
          <w:rFonts w:ascii="TimesNewRomanRegular" w:hAnsi="TimesNewRomanRegular"/>
          <w:color w:val="0000ED"/>
        </w:rPr>
        <w:t xml:space="preserve"> Prosedürü.pdf</w:t>
      </w:r>
      <w:r w:rsidRPr="003E7C5E">
        <w:rPr>
          <w:rFonts w:ascii="TimesNewRomanRegular" w:hAnsi="TimesNewRomanRegular"/>
          <w:color w:val="0000ED"/>
        </w:rPr>
        <w:br/>
        <w:t xml:space="preserve">SA.FR.08 REV.00 - TEDARİKÇİ PERFORMANS DEĞERLENDİRME FORMU.pdf </w:t>
      </w:r>
    </w:p>
    <w:p w14:paraId="63C158B5" w14:textId="77777777" w:rsidR="003E7C5E" w:rsidRDefault="003E7C5E" w:rsidP="003E7C5E">
      <w:pPr>
        <w:pStyle w:val="NormalWeb"/>
        <w:jc w:val="both"/>
      </w:pPr>
      <w:r w:rsidRPr="003E7C5E">
        <w:rPr>
          <w:b/>
          <w:bCs/>
        </w:rPr>
        <w:t>9.4.</w:t>
      </w:r>
      <w:r>
        <w:t xml:space="preserve"> Program gereksinimlerini karşılayacak destek personeli ve kurumsal hizmetler sağlanmalıdır. Teknik ve idari kadrolar, program çıktılarını sağlamaya destek verecek sayı ve nitelikte olmalıdır.</w:t>
      </w:r>
    </w:p>
    <w:p w14:paraId="0B7511BE" w14:textId="763D6332" w:rsidR="003E7C5E" w:rsidRDefault="003E7C5E" w:rsidP="003E7C5E">
      <w:pPr>
        <w:pStyle w:val="NormalWeb"/>
        <w:jc w:val="both"/>
      </w:pPr>
      <w:r>
        <w:t xml:space="preserve">Meslek Yüksekokulu idari kadrosunda </w:t>
      </w:r>
      <w:r w:rsidRPr="006E0545">
        <w:t>1 Yüksekokul sekreteri ve 3 memur olmak üzere 4 idari</w:t>
      </w:r>
      <w:r>
        <w:t xml:space="preserve"> personel bulunmaktadır. Ayrıca üniversite bünyesinde öğrenci işleri, insan kaynakları, mali işler, bilişim, kütüphane ve </w:t>
      </w:r>
      <w:proofErr w:type="spellStart"/>
      <w:r>
        <w:t>dökümantasyon</w:t>
      </w:r>
      <w:proofErr w:type="spellEnd"/>
      <w:r>
        <w:t xml:space="preserve">, sağlık, kültür ve spor, uluslararası ilişkiler direktörlüğü ve satın alma, teknik destek birimleri bulunmaktadır. Üniversite idari birimleri arasında ayrıca Genel Sekreterlik, Fakülte ve Enstitü Sekreterliği, Hukuk Müşavirliği, Kurumsal İlişkiler Direktörlüğü, Strateji Geliştirme Direktörlüğü, Yapı İşleri Direktörlüğü, Yazı İşleri Müdürlüğü de yer almaktadır. Üniversite bünyesinde </w:t>
      </w:r>
      <w:proofErr w:type="spellStart"/>
      <w:r>
        <w:t>Biruni</w:t>
      </w:r>
      <w:proofErr w:type="spellEnd"/>
      <w:r>
        <w:t xml:space="preserve"> Üniversitesi'nde öğrenim gören engelli öğrencilerin öğrenim hayatlarını kolaylaştırabilmek için gerekli </w:t>
      </w:r>
      <w:r>
        <w:lastRenderedPageBreak/>
        <w:t xml:space="preserve">akademik ortamın hazırlanmasını ve eğitim-öğretim süreçlerine tam katılımlarını sağlamak amacıyla gerekli tedbirleri almak ve düzenlemeler yapmak üzere, </w:t>
      </w:r>
      <w:proofErr w:type="spellStart"/>
      <w:r>
        <w:t>Biruni</w:t>
      </w:r>
      <w:proofErr w:type="spellEnd"/>
      <w:r>
        <w:t xml:space="preserve"> Üniversitesi Sağlık Kültür ve Spor Direktörlüğü bünyesinde "Engelli Öğrenciler Biriminin" yapılanması 25.12.2018 tarihli senato kararı ile gerçekleştirilmiştir. Yine Sağlık Kültür ve Spor Direktörlüğü ile öğrenci toplulukları faaliyetleri gerçekleştirilmektedir.</w:t>
      </w:r>
    </w:p>
    <w:p w14:paraId="25364E69" w14:textId="77777777" w:rsidR="003E7C5E" w:rsidRDefault="003E7C5E" w:rsidP="003E7C5E">
      <w:pPr>
        <w:pStyle w:val="NormalWeb"/>
        <w:jc w:val="both"/>
      </w:pPr>
      <w:r>
        <w:t>Kanıt Linki:</w:t>
      </w:r>
    </w:p>
    <w:p w14:paraId="38182F13" w14:textId="77777777" w:rsidR="003E7C5E" w:rsidRPr="003E7C5E" w:rsidRDefault="003E7C5E" w:rsidP="003E7C5E">
      <w:pPr>
        <w:pStyle w:val="NormalWeb"/>
      </w:pPr>
      <w:r w:rsidRPr="003E7C5E">
        <w:rPr>
          <w:rFonts w:ascii="TimesNewRomanBold" w:hAnsi="TimesNewRomanBold"/>
          <w:color w:val="0000ED"/>
        </w:rPr>
        <w:t xml:space="preserve">http://topluluklar.biruni.edu.tr </w:t>
      </w:r>
    </w:p>
    <w:p w14:paraId="628A9D17" w14:textId="5409A24B" w:rsidR="003E7C5E" w:rsidRDefault="003E7C5E" w:rsidP="003E7C5E">
      <w:pPr>
        <w:pStyle w:val="NormalWeb"/>
        <w:jc w:val="both"/>
      </w:pPr>
      <w:r>
        <w:t>Bakım hizmetleri kapsamında telefon santral bakımı, güvenlik sistemi bakımı, asansör bakımı, fotokopi ve faks makinaları bakımı, klima bakımı, jeneratör cihazı bakımı, optik okuyucu bakımı, yangın ihbar sistemi bakımları yapılmaktadır. Fakültemiz bünyesindeki personel tarafından yapılamayan bu bakım işlemleri üniversitenin kendi bünyesinde bulunan bakım onarım birimleri tarafından karşılanmaktadır.</w:t>
      </w:r>
    </w:p>
    <w:p w14:paraId="7AB95D95" w14:textId="77777777" w:rsidR="003E7C5E" w:rsidRDefault="003E7C5E" w:rsidP="003E7C5E">
      <w:pPr>
        <w:pStyle w:val="NormalWeb"/>
        <w:jc w:val="both"/>
      </w:pPr>
      <w:r>
        <w:t>Gerekli durumlarda dış firmalardan destek alınabilmekte giderler satın alma birimi tarafından karşılanmaktadır.</w:t>
      </w:r>
    </w:p>
    <w:p w14:paraId="3448225A" w14:textId="0FB23024" w:rsidR="003E7C5E" w:rsidRDefault="003E7C5E" w:rsidP="003E7C5E">
      <w:pPr>
        <w:pStyle w:val="NormalWeb"/>
        <w:jc w:val="both"/>
      </w:pPr>
      <w:r>
        <w:t xml:space="preserve">Güvenlik hizmeti özel güvenlik şirketi tarafından 7 gün 24 saat ulaşılabilir olarak hizmet vermektedir. Ayrıca kampüs ve binaların güvenliğinin sağlanması ve takibi için konumlandırılmış kapalı devre kamera ve kayıt sistemleri bulunmaktadır. İlgili bilgiler ekte yer alan </w:t>
      </w:r>
      <w:r w:rsidR="00FA4135">
        <w:t>Meslek Yüksekokulu</w:t>
      </w:r>
      <w:r>
        <w:t xml:space="preserve"> 2022- 2026 Stratejik Planda sunulmuştur.</w:t>
      </w:r>
    </w:p>
    <w:p w14:paraId="70B1776D" w14:textId="4E5AAF09" w:rsidR="003E7C5E" w:rsidRDefault="003E7C5E" w:rsidP="003E7C5E">
      <w:pPr>
        <w:pStyle w:val="NormalWeb"/>
        <w:jc w:val="both"/>
      </w:pPr>
      <w:r>
        <w:t>Kanıtlar</w:t>
      </w:r>
    </w:p>
    <w:p w14:paraId="23665FF9" w14:textId="4FB20810" w:rsidR="00FA4135" w:rsidRDefault="00324B0F" w:rsidP="00FA4135">
      <w:pPr>
        <w:pStyle w:val="NormalWeb"/>
        <w:rPr>
          <w:rFonts w:ascii="TimesNewRomanBold" w:hAnsi="TimesNewRomanBold"/>
          <w:color w:val="0000ED"/>
        </w:rPr>
      </w:pPr>
      <w:hyperlink r:id="rId28" w:history="1">
        <w:r w:rsidR="00FA4135" w:rsidRPr="00C647EE">
          <w:rPr>
            <w:rStyle w:val="Kpr"/>
            <w:rFonts w:ascii="TimesNewRomanBold" w:hAnsi="TimesNewRomanBold"/>
          </w:rPr>
          <w:t>https://myo.biruni.edu.tr/wp-content/uploads/2022/07/MYO-2022-2026-STRATEJIK-PLANI-02.02.2022-kontrol-son-guncellenecek.pdf</w:t>
        </w:r>
      </w:hyperlink>
    </w:p>
    <w:p w14:paraId="667004BE" w14:textId="77777777" w:rsidR="00FA4135" w:rsidRPr="00FA4135" w:rsidRDefault="00FA4135" w:rsidP="00FA4135">
      <w:pPr>
        <w:pStyle w:val="NormalWeb"/>
        <w:jc w:val="both"/>
        <w:rPr>
          <w:b/>
          <w:bCs/>
        </w:rPr>
      </w:pPr>
      <w:r w:rsidRPr="00FA4135">
        <w:rPr>
          <w:b/>
          <w:bCs/>
        </w:rPr>
        <w:t>10. ORGANİZASYON VE KARAR ALMA SÜREÇLERİ</w:t>
      </w:r>
    </w:p>
    <w:p w14:paraId="7272E774" w14:textId="36805270" w:rsidR="00FA4135" w:rsidRDefault="00FA4135" w:rsidP="00FA4135">
      <w:pPr>
        <w:pStyle w:val="NormalWeb"/>
        <w:jc w:val="both"/>
      </w:pPr>
      <w:r w:rsidRPr="00FA4135">
        <w:rPr>
          <w:b/>
          <w:bCs/>
        </w:rPr>
        <w:t>10.1.</w:t>
      </w:r>
      <w:r>
        <w:t xml:space="preserve"> Yükseköğretim kurumunun organizasyonu ile rektörlük, meslek yüksekokulu, bölüm ve programlarının kendi içlerindeki ve aralarındaki tüm karar alma süreçleri, program çıktılarının gerçekleştirilmesini ve eğitim amaçlarına ulaşılmasını destekleyecek şekilde düzenlenmelidir.</w:t>
      </w:r>
    </w:p>
    <w:p w14:paraId="3D2645B3" w14:textId="77777777" w:rsidR="00FA4135" w:rsidRDefault="00FA4135" w:rsidP="00FA4135">
      <w:pPr>
        <w:pStyle w:val="NormalWeb"/>
        <w:jc w:val="both"/>
      </w:pPr>
      <w:proofErr w:type="spellStart"/>
      <w:r>
        <w:t>Biruni</w:t>
      </w:r>
      <w:proofErr w:type="spellEnd"/>
      <w:r>
        <w:t xml:space="preserve"> Üniversitesi, 2547 sayılı YÖK Kanunu ve diğer kanun ve yönetmelikler çerçevesinde kurumsal amaçlarını gerçekleştirmek için gerekli ortamı sağlayan yönetim modeli ve idari yapılanmasıyla kendi dinamik ve özgün yönetim şeklini ortaya koymuş ve bunu internet sitesinde tüm paydaşlarına ilan etmiştir.</w:t>
      </w:r>
    </w:p>
    <w:p w14:paraId="004CC7E9" w14:textId="77777777" w:rsidR="00FA4135" w:rsidRDefault="00FA4135" w:rsidP="00FA4135">
      <w:pPr>
        <w:pStyle w:val="NormalWeb"/>
        <w:jc w:val="both"/>
      </w:pPr>
      <w:r>
        <w:t xml:space="preserve">Üniversitemiz Mütevelli Heyeti ile Senato arasında yetki dağılımı, 2547 sayılı Yükseköğretim Kanunu, Vakıf Yükseköğretim Kurumları Yönetmeliği, Üniversitelerde Akademik Teşkilat Yönetmeliği ve </w:t>
      </w:r>
      <w:proofErr w:type="spellStart"/>
      <w:r>
        <w:t>Biruni</w:t>
      </w:r>
      <w:proofErr w:type="spellEnd"/>
      <w:r>
        <w:t xml:space="preserve"> Üniversitesi Ana Yönetmeliği’ </w:t>
      </w:r>
      <w:proofErr w:type="spellStart"/>
      <w:r>
        <w:t>nin</w:t>
      </w:r>
      <w:proofErr w:type="spellEnd"/>
      <w:r>
        <w:t xml:space="preserve"> hükümlerinde yer alan şekliyle yapılmaktadır. Mütevelli Heyeti vakıf yükseköğretim kurumunun en yüksek karar merciidir. Üniversite yasal olarak Rektör tarafından temsil edilmektedir. Mütevelli Heyeti, Vakıf Yükseköğretim Kurumları Yönetmeliğinde belirtilen görev ve yetkileri kullanır. Akademik ve yönetim konularında Üniversite Yönetim Kurulu ve Senatosu yetkili olup, mali ve idari konularda Mütevelli Heyeti Başkanlığı yetkilidir. Katılımcı bir yaklaşımı benimseyen üniversitemizde; Senato, Yönetim Kurulları, Etik Kurulu, BAP Komisyonu, Kalite Komisyonu </w:t>
      </w:r>
      <w:r>
        <w:lastRenderedPageBreak/>
        <w:t>ve alt komisyonlar işler durumda olup, kurul üyeleri şeffaf bir şekilde yetkinlikler bazında belirlenmektedir.</w:t>
      </w:r>
    </w:p>
    <w:p w14:paraId="4F912D49" w14:textId="1C9DEDFE" w:rsidR="00FA4135" w:rsidRPr="003E7C5E" w:rsidRDefault="00FA4135" w:rsidP="00FA4135">
      <w:pPr>
        <w:pStyle w:val="NormalWeb"/>
        <w:jc w:val="both"/>
      </w:pPr>
      <w:r>
        <w:t>Kanıtlar</w:t>
      </w:r>
    </w:p>
    <w:p w14:paraId="5FDF52D7" w14:textId="77777777" w:rsidR="00FA4135" w:rsidRDefault="00FA4135" w:rsidP="00FA4135">
      <w:pPr>
        <w:pStyle w:val="NormalWeb"/>
        <w:rPr>
          <w:rFonts w:ascii="TimesNewRomanRegular" w:hAnsi="TimesNewRomanRegular"/>
          <w:color w:val="0000ED"/>
        </w:rPr>
      </w:pPr>
      <w:proofErr w:type="spellStart"/>
      <w:r w:rsidRPr="00FA4135">
        <w:rPr>
          <w:rFonts w:ascii="TimesNewRomanRegular" w:hAnsi="TimesNewRomanRegular"/>
          <w:color w:val="0000ED"/>
        </w:rPr>
        <w:t>Biruni</w:t>
      </w:r>
      <w:proofErr w:type="spellEnd"/>
      <w:r w:rsidRPr="00FA4135">
        <w:rPr>
          <w:rFonts w:ascii="TimesNewRomanRegular" w:hAnsi="TimesNewRomanRegular"/>
          <w:color w:val="0000ED"/>
        </w:rPr>
        <w:t xml:space="preserve"> </w:t>
      </w:r>
      <w:proofErr w:type="spellStart"/>
      <w:r w:rsidRPr="00FA4135">
        <w:rPr>
          <w:rFonts w:ascii="TimesNewRomanRegular" w:hAnsi="TimesNewRomanRegular"/>
          <w:color w:val="0000ED"/>
        </w:rPr>
        <w:t>Üniversitesi</w:t>
      </w:r>
      <w:proofErr w:type="spellEnd"/>
      <w:r w:rsidRPr="00FA4135">
        <w:rPr>
          <w:rFonts w:ascii="TimesNewRomanRegular" w:hAnsi="TimesNewRomanRegular"/>
          <w:color w:val="0000ED"/>
        </w:rPr>
        <w:t xml:space="preserve"> Organizasyon Şeması.pdf </w:t>
      </w:r>
    </w:p>
    <w:p w14:paraId="6ADEA420" w14:textId="77777777" w:rsidR="00FA4135" w:rsidRPr="00FA4135" w:rsidRDefault="00FA4135" w:rsidP="00FA4135">
      <w:pPr>
        <w:pStyle w:val="NormalWeb"/>
        <w:jc w:val="both"/>
        <w:rPr>
          <w:rFonts w:ascii="TimesNewRomanRegular" w:hAnsi="TimesNewRomanRegular"/>
          <w:b/>
          <w:bCs/>
          <w:color w:val="000000" w:themeColor="text1"/>
        </w:rPr>
      </w:pPr>
      <w:r w:rsidRPr="00FA4135">
        <w:rPr>
          <w:rFonts w:ascii="TimesNewRomanRegular" w:hAnsi="TimesNewRomanRegular"/>
          <w:b/>
          <w:bCs/>
          <w:color w:val="000000" w:themeColor="text1"/>
        </w:rPr>
        <w:t>11. PROGRAMA ÖZGÜ ÖLÇÜTLER</w:t>
      </w:r>
    </w:p>
    <w:p w14:paraId="7A4B3CFC" w14:textId="77777777" w:rsidR="00FA4135" w:rsidRPr="00FA4135" w:rsidRDefault="00FA4135" w:rsidP="00FA4135">
      <w:pPr>
        <w:pStyle w:val="NormalWeb"/>
        <w:jc w:val="both"/>
        <w:rPr>
          <w:rFonts w:ascii="TimesNewRomanRegular" w:hAnsi="TimesNewRomanRegular"/>
          <w:color w:val="000000" w:themeColor="text1"/>
        </w:rPr>
      </w:pPr>
      <w:r w:rsidRPr="002F6D7F">
        <w:rPr>
          <w:rFonts w:ascii="TimesNewRomanRegular" w:hAnsi="TimesNewRomanRegular"/>
          <w:b/>
          <w:bCs/>
          <w:color w:val="000000" w:themeColor="text1"/>
        </w:rPr>
        <w:t>11.1.</w:t>
      </w:r>
      <w:r w:rsidRPr="00FA4135">
        <w:rPr>
          <w:rFonts w:ascii="TimesNewRomanRegular" w:hAnsi="TimesNewRomanRegular"/>
          <w:color w:val="000000" w:themeColor="text1"/>
        </w:rPr>
        <w:t xml:space="preserve"> Programa Özgü Ölçütler sağlanmalıdır.</w:t>
      </w:r>
    </w:p>
    <w:p w14:paraId="336F75FA" w14:textId="7B18112E" w:rsidR="00FA4135" w:rsidRPr="00FA4135" w:rsidRDefault="002F6D7F" w:rsidP="00FA4135">
      <w:pPr>
        <w:pStyle w:val="NormalWeb"/>
        <w:jc w:val="both"/>
        <w:rPr>
          <w:rFonts w:ascii="TimesNewRomanRegular" w:hAnsi="TimesNewRomanRegular"/>
          <w:color w:val="000000" w:themeColor="text1"/>
        </w:rPr>
      </w:pPr>
      <w:r>
        <w:rPr>
          <w:rFonts w:ascii="TimesNewRomanRegular" w:hAnsi="TimesNewRomanRegular"/>
          <w:color w:val="000000" w:themeColor="text1"/>
        </w:rPr>
        <w:t>Terapi ve Rehabilitasyon</w:t>
      </w:r>
      <w:r w:rsidR="00FA4135" w:rsidRPr="00FA4135">
        <w:rPr>
          <w:rFonts w:ascii="TimesNewRomanRegular" w:hAnsi="TimesNewRomanRegular"/>
          <w:color w:val="000000" w:themeColor="text1"/>
        </w:rPr>
        <w:t xml:space="preserve"> Bölümü'ne özgü ölçütler henüz oluşturulmamış olup geliştirilme aşamasındadır.</w:t>
      </w:r>
    </w:p>
    <w:p w14:paraId="560DB6FC" w14:textId="39F53DD4" w:rsidR="00FA4135" w:rsidRPr="00FA4135" w:rsidRDefault="00FA4135" w:rsidP="00FA4135">
      <w:pPr>
        <w:pStyle w:val="NormalWeb"/>
        <w:jc w:val="both"/>
        <w:rPr>
          <w:rFonts w:ascii="TimesNewRomanRegular" w:hAnsi="TimesNewRomanRegular"/>
          <w:color w:val="000000" w:themeColor="text1"/>
        </w:rPr>
      </w:pPr>
      <w:r w:rsidRPr="00BE74D7">
        <w:rPr>
          <w:rFonts w:ascii="TimesNewRomanRegular" w:hAnsi="TimesNewRomanRegular"/>
          <w:color w:val="000000" w:themeColor="text1"/>
        </w:rPr>
        <w:t xml:space="preserve">SONUÇ </w:t>
      </w:r>
    </w:p>
    <w:p w14:paraId="6731C01B" w14:textId="7143DEFE" w:rsidR="00FA4135" w:rsidRPr="00FA4135" w:rsidRDefault="00FA4135" w:rsidP="00FA4135">
      <w:pPr>
        <w:pStyle w:val="NormalWeb"/>
        <w:jc w:val="both"/>
        <w:rPr>
          <w:rFonts w:ascii="TimesNewRomanRegular" w:hAnsi="TimesNewRomanRegular"/>
          <w:color w:val="000000" w:themeColor="text1"/>
        </w:rPr>
      </w:pPr>
      <w:proofErr w:type="spellStart"/>
      <w:r w:rsidRPr="00FA4135">
        <w:rPr>
          <w:rFonts w:ascii="TimesNewRomanRegular" w:hAnsi="TimesNewRomanRegular"/>
          <w:color w:val="000000" w:themeColor="text1"/>
        </w:rPr>
        <w:t>Biruni</w:t>
      </w:r>
      <w:proofErr w:type="spellEnd"/>
      <w:r w:rsidRPr="00FA4135">
        <w:rPr>
          <w:rFonts w:ascii="TimesNewRomanRegular" w:hAnsi="TimesNewRomanRegular"/>
          <w:color w:val="000000" w:themeColor="text1"/>
        </w:rPr>
        <w:t xml:space="preserve"> Üniversitesi Kalite Güvencesi çalışmaları kapsamında </w:t>
      </w:r>
      <w:r w:rsidR="002F6D7F">
        <w:rPr>
          <w:rFonts w:ascii="TimesNewRomanRegular" w:hAnsi="TimesNewRomanRegular"/>
          <w:color w:val="000000" w:themeColor="text1"/>
        </w:rPr>
        <w:t>Terapi ve Rehabilitasyon</w:t>
      </w:r>
      <w:r w:rsidRPr="00FA4135">
        <w:rPr>
          <w:rFonts w:ascii="TimesNewRomanRegular" w:hAnsi="TimesNewRomanRegular"/>
          <w:color w:val="000000" w:themeColor="text1"/>
        </w:rPr>
        <w:t xml:space="preserve"> Bölümü gerekli görülen çalışmaları yerine getirmektedir. Bu bağlamda ilgili komisyonlar kurulmuş, görev tanımları oluşturulmuştur.</w:t>
      </w:r>
    </w:p>
    <w:p w14:paraId="7469D3B7" w14:textId="37ABA406" w:rsidR="00FA4135" w:rsidRPr="00FA4135" w:rsidRDefault="00FA4135" w:rsidP="00FA4135">
      <w:pPr>
        <w:pStyle w:val="NormalWeb"/>
        <w:jc w:val="both"/>
        <w:rPr>
          <w:rFonts w:ascii="TimesNewRomanRegular" w:hAnsi="TimesNewRomanRegular"/>
          <w:color w:val="000000" w:themeColor="text1"/>
        </w:rPr>
      </w:pPr>
      <w:r w:rsidRPr="00FA4135">
        <w:rPr>
          <w:rFonts w:ascii="TimesNewRomanRegular" w:hAnsi="TimesNewRomanRegular"/>
          <w:color w:val="000000" w:themeColor="text1"/>
        </w:rPr>
        <w:t>Yıllık olarak Bologna Eğitim-Öğretim Bilgi Paketi çalışmaları, yıllık faaliyet raporları ilgili birim yöneticiliğine sunulmaktadır.</w:t>
      </w:r>
    </w:p>
    <w:p w14:paraId="1AEBF950" w14:textId="77777777" w:rsidR="00FA4135" w:rsidRPr="00FA4135" w:rsidRDefault="00FA4135" w:rsidP="00FA4135">
      <w:pPr>
        <w:pStyle w:val="NormalWeb"/>
        <w:jc w:val="both"/>
        <w:rPr>
          <w:rFonts w:ascii="TimesNewRomanRegular" w:hAnsi="TimesNewRomanRegular"/>
          <w:color w:val="000000" w:themeColor="text1"/>
        </w:rPr>
      </w:pPr>
      <w:r w:rsidRPr="00FA4135">
        <w:rPr>
          <w:rFonts w:ascii="TimesNewRomanRegular" w:hAnsi="TimesNewRomanRegular"/>
          <w:color w:val="000000" w:themeColor="text1"/>
        </w:rPr>
        <w:t>Bölüm stratejik planı hazırlanacaktır. Bu bağlamda bölüm için SWOT analizi yapılacaktır.</w:t>
      </w:r>
    </w:p>
    <w:p w14:paraId="69C81FD7" w14:textId="3D371EEA" w:rsidR="00FA4135" w:rsidRPr="00FA4135" w:rsidRDefault="00FA4135" w:rsidP="00FA4135">
      <w:pPr>
        <w:pStyle w:val="NormalWeb"/>
        <w:jc w:val="both"/>
        <w:rPr>
          <w:rFonts w:ascii="TimesNewRomanRegular" w:hAnsi="TimesNewRomanRegular"/>
          <w:color w:val="000000" w:themeColor="text1"/>
        </w:rPr>
      </w:pPr>
      <w:r w:rsidRPr="00FA4135">
        <w:rPr>
          <w:rFonts w:ascii="TimesNewRomanRegular" w:hAnsi="TimesNewRomanRegular"/>
          <w:color w:val="000000" w:themeColor="text1"/>
        </w:rPr>
        <w:t xml:space="preserve">Bölümde dersler; öğrenci odaklı olarak, etik ilkeler doğrultusunda ve aktif öğretim yöntemleri ile desteklenerek işlenmektedir. Seçmeli dersler güncel gelişmeler ve gereksinimler doğrultusunda sürekli olarak güncellenmektedir. Bölümde görev yapan akademik personeller </w:t>
      </w:r>
      <w:r w:rsidR="002F6D7F" w:rsidRPr="00BE74D7">
        <w:rPr>
          <w:rFonts w:ascii="TimesNewRomanRegular" w:hAnsi="TimesNewRomanRegular"/>
          <w:color w:val="000000" w:themeColor="text1"/>
        </w:rPr>
        <w:t>Fizyoterapi ve Rehabilitasyon</w:t>
      </w:r>
      <w:r w:rsidRPr="00FA4135">
        <w:rPr>
          <w:rFonts w:ascii="TimesNewRomanRegular" w:hAnsi="TimesNewRomanRegular"/>
          <w:color w:val="000000" w:themeColor="text1"/>
        </w:rPr>
        <w:t xml:space="preserve"> alanında uzmanlaşmış olup eğitim programının amaçlarına uygun olarak akademik faaliyetlerini sürdürmektedir.</w:t>
      </w:r>
    </w:p>
    <w:p w14:paraId="3D7A7AA2" w14:textId="20F1E5BC" w:rsidR="00FA4135" w:rsidRPr="00FA4135" w:rsidRDefault="00FA4135" w:rsidP="00FA4135">
      <w:pPr>
        <w:pStyle w:val="NormalWeb"/>
        <w:jc w:val="both"/>
        <w:rPr>
          <w:rFonts w:ascii="TimesNewRomanRegular" w:hAnsi="TimesNewRomanRegular"/>
          <w:color w:val="000000" w:themeColor="text1"/>
        </w:rPr>
      </w:pPr>
      <w:r w:rsidRPr="00FA4135">
        <w:rPr>
          <w:rFonts w:ascii="TimesNewRomanRegular" w:hAnsi="TimesNewRomanRegular"/>
          <w:color w:val="000000" w:themeColor="text1"/>
        </w:rPr>
        <w:t xml:space="preserve">Fiziki ve teknik yönden laboratuvarların iyileştirilmesi, </w:t>
      </w:r>
      <w:proofErr w:type="spellStart"/>
      <w:r w:rsidRPr="00FA4135">
        <w:rPr>
          <w:rFonts w:ascii="TimesNewRomanRegular" w:hAnsi="TimesNewRomanRegular"/>
          <w:color w:val="000000" w:themeColor="text1"/>
        </w:rPr>
        <w:t>simulasyon</w:t>
      </w:r>
      <w:proofErr w:type="spellEnd"/>
      <w:r w:rsidRPr="00FA4135">
        <w:rPr>
          <w:rFonts w:ascii="TimesNewRomanRegular" w:hAnsi="TimesNewRomanRegular"/>
          <w:color w:val="000000" w:themeColor="text1"/>
        </w:rPr>
        <w:t xml:space="preserve"> laboratuvarı kurulması eğitim amaçlarının gerçekleştirilmesine çok önemli katkı sağlayacaktır. </w:t>
      </w:r>
      <w:r w:rsidR="002F6D7F">
        <w:rPr>
          <w:rFonts w:ascii="TimesNewRomanRegular" w:hAnsi="TimesNewRomanRegular"/>
          <w:color w:val="000000" w:themeColor="text1"/>
        </w:rPr>
        <w:t xml:space="preserve">Terapi ve Rehabilitasyon </w:t>
      </w:r>
      <w:r w:rsidRPr="00FA4135">
        <w:rPr>
          <w:rFonts w:ascii="TimesNewRomanRegular" w:hAnsi="TimesNewRomanRegular"/>
          <w:color w:val="000000" w:themeColor="text1"/>
        </w:rPr>
        <w:t xml:space="preserve">Bölümü hem yurt içi hem de yurt dışı öğrenciler tarafından talep edilmekte, yatay ve dikey geçiş kontenjanları dolmaktadır. </w:t>
      </w:r>
      <w:proofErr w:type="spellStart"/>
      <w:r w:rsidRPr="00FA4135">
        <w:rPr>
          <w:rFonts w:ascii="TimesNewRomanRegular" w:hAnsi="TimesNewRomanRegular"/>
          <w:color w:val="000000" w:themeColor="text1"/>
        </w:rPr>
        <w:t>Erasmus</w:t>
      </w:r>
      <w:proofErr w:type="spellEnd"/>
      <w:r w:rsidRPr="00FA4135">
        <w:rPr>
          <w:rFonts w:ascii="TimesNewRomanRegular" w:hAnsi="TimesNewRomanRegular"/>
          <w:color w:val="000000" w:themeColor="text1"/>
        </w:rPr>
        <w:t>+ değişim programı anlaşmaları ile öğrenci ve öğretim üye/elemanları değişim programlarından faydalanabilmektedir. İç ve dış paydaşlarla yılda en az bir kez toplantılar düzenlenecektir. Mezunlar ile olan ilişkilerin daha sıkı hale getirilmesi amaçlanmaktadır. Ayrıca dış paydaşların sürece katılımı konusunda da daha yoğun çalışmaların yapılması hedeflenmektedir.</w:t>
      </w:r>
    </w:p>
    <w:p w14:paraId="1EBF788A" w14:textId="77777777" w:rsidR="00FA4135" w:rsidRPr="00FA4135" w:rsidRDefault="00FA4135" w:rsidP="00FA4135">
      <w:pPr>
        <w:pStyle w:val="NormalWeb"/>
        <w:jc w:val="both"/>
        <w:rPr>
          <w:rFonts w:ascii="TimesNewRomanRegular" w:hAnsi="TimesNewRomanRegular"/>
          <w:color w:val="000000" w:themeColor="text1"/>
        </w:rPr>
      </w:pPr>
      <w:r w:rsidRPr="00FA4135">
        <w:rPr>
          <w:rFonts w:ascii="TimesNewRomanRegular" w:hAnsi="TimesNewRomanRegular"/>
          <w:color w:val="000000" w:themeColor="text1"/>
        </w:rPr>
        <w:t>Bölüm öğrencilerinin akademik olduğu kadar sosyal yönden de aktif olmalarını hedeflemektedir. Bölümün kampüs içinde olması; kurumun sosyal yaşam merkezlerine, öğrenci yurtlarına yürüme mesafesinde olması; mesleki açıdan veri tabanı güçlü ve yine yürüme mesafesinde bir kütüphanesinin olması; farklı amaçlarla kurulmuş çok sayıda aktif öğrenci topluluklarının bulunması ve diploma ekiyle mezun olmaları öğrenciler açısından olumlu olarak değerlendirilmektedir.</w:t>
      </w:r>
    </w:p>
    <w:p w14:paraId="5EDD0BAD" w14:textId="1091373E" w:rsidR="00FA4135" w:rsidRPr="00FA4135" w:rsidRDefault="00FA4135" w:rsidP="00FA4135">
      <w:pPr>
        <w:pStyle w:val="NormalWeb"/>
        <w:jc w:val="both"/>
        <w:rPr>
          <w:rFonts w:ascii="TimesNewRomanRegular" w:hAnsi="TimesNewRomanRegular"/>
          <w:color w:val="000000" w:themeColor="text1"/>
        </w:rPr>
      </w:pPr>
      <w:r w:rsidRPr="00FA4135">
        <w:rPr>
          <w:rFonts w:ascii="TimesNewRomanRegular" w:hAnsi="TimesNewRomanRegular"/>
          <w:color w:val="000000" w:themeColor="text1"/>
        </w:rPr>
        <w:t xml:space="preserve">Öğrenciler akademik danışmanlarına, ders öğretim elemanlarına ve de yöneticilere kolayca ulaşabilmekte, sınıf ve bölüm temsilcileri ile düzenli toplantılar yapılmakta, öğretim üye/elemanları akademik danışmanlık saatlerini her yıl ders programlarına göre öğrenci odaklı </w:t>
      </w:r>
      <w:r w:rsidRPr="00FA4135">
        <w:rPr>
          <w:rFonts w:ascii="TimesNewRomanRegular" w:hAnsi="TimesNewRomanRegular"/>
          <w:color w:val="000000" w:themeColor="text1"/>
        </w:rPr>
        <w:lastRenderedPageBreak/>
        <w:t xml:space="preserve">olarak düzenlemekte, birim akademik ve sosyal faaliyetleri </w:t>
      </w:r>
      <w:r w:rsidR="002F6D7F">
        <w:rPr>
          <w:rFonts w:ascii="TimesNewRomanRegular" w:hAnsi="TimesNewRomanRegular"/>
          <w:color w:val="000000" w:themeColor="text1"/>
        </w:rPr>
        <w:t>Meslek Yüksekokulu</w:t>
      </w:r>
      <w:r w:rsidRPr="00FA4135">
        <w:rPr>
          <w:rFonts w:ascii="TimesNewRomanRegular" w:hAnsi="TimesNewRomanRegular"/>
          <w:color w:val="000000" w:themeColor="text1"/>
        </w:rPr>
        <w:t xml:space="preserve"> web sayfasından duyurulmaktadır. Daha çok etkileşim ve paylaşım için </w:t>
      </w:r>
      <w:r w:rsidR="002F6D7F">
        <w:rPr>
          <w:rFonts w:ascii="TimesNewRomanRegular" w:hAnsi="TimesNewRomanRegular"/>
          <w:color w:val="000000" w:themeColor="text1"/>
        </w:rPr>
        <w:t>Terapi ve Rehabilitasyon</w:t>
      </w:r>
      <w:r w:rsidRPr="00FA4135">
        <w:rPr>
          <w:rFonts w:ascii="TimesNewRomanRegular" w:hAnsi="TimesNewRomanRegular"/>
          <w:color w:val="000000" w:themeColor="text1"/>
        </w:rPr>
        <w:t xml:space="preserve"> Bölümü'ne ait web sayfası oluşturulması planlanmaktadır. Öğrenciler kariyer planlamalarına yönelik öğretim üye/elemanlarından talep ettiklerinde danışmanlık alabilmekte ancak bu görüşmeler yazılı olarak akademik danışman tarafından kayıt altına alınmamaktadır. Bu hususun geliştirilmesi yönünde çalışmalar yapılması planlanmaktadır. Öğrenciler saha uygulama alanlarına gitmeden önce, risklere yönelik önlemler konusunda Rektörlük ile işbirliği içerisinde ''İş Sağlığı ve Güvenliği Eğitimi'' almakta, uygulamaya gittikleri hastanelerde de öğrencilere bu yönde eğitimler verilmektedir.</w:t>
      </w:r>
    </w:p>
    <w:p w14:paraId="1D92687D" w14:textId="77777777" w:rsidR="00FA4135" w:rsidRPr="00FA4135" w:rsidRDefault="00FA4135" w:rsidP="00FA4135">
      <w:pPr>
        <w:pStyle w:val="NormalWeb"/>
        <w:jc w:val="both"/>
        <w:rPr>
          <w:color w:val="000000" w:themeColor="text1"/>
        </w:rPr>
      </w:pPr>
    </w:p>
    <w:p w14:paraId="7838D464" w14:textId="0AC22D7C" w:rsidR="00B07D6F" w:rsidRPr="00FA4135" w:rsidRDefault="00B07D6F" w:rsidP="00FA4135">
      <w:pPr>
        <w:jc w:val="both"/>
        <w:rPr>
          <w:rFonts w:ascii="Times New Roman" w:hAnsi="Times New Roman" w:cs="Times New Roman"/>
          <w:color w:val="000000" w:themeColor="text1"/>
          <w:sz w:val="24"/>
          <w:szCs w:val="24"/>
        </w:rPr>
      </w:pPr>
    </w:p>
    <w:sectPr w:rsidR="00B07D6F" w:rsidRPr="00FA4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Bold">
    <w:altName w:val="Times New Roman"/>
    <w:panose1 w:val="00000000000000000000"/>
    <w:charset w:val="00"/>
    <w:family w:val="roman"/>
    <w:notTrueType/>
    <w:pitch w:val="default"/>
  </w:font>
  <w:font w:name="TimesNewRomanRegular">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AC"/>
    <w:rsid w:val="0000094E"/>
    <w:rsid w:val="00026682"/>
    <w:rsid w:val="000577FA"/>
    <w:rsid w:val="00086C61"/>
    <w:rsid w:val="000A0962"/>
    <w:rsid w:val="000E308A"/>
    <w:rsid w:val="000E3CDA"/>
    <w:rsid w:val="00191FB3"/>
    <w:rsid w:val="00196664"/>
    <w:rsid w:val="001C5F5E"/>
    <w:rsid w:val="001D7127"/>
    <w:rsid w:val="002A1F3B"/>
    <w:rsid w:val="002C7E5A"/>
    <w:rsid w:val="002F6D7F"/>
    <w:rsid w:val="00311494"/>
    <w:rsid w:val="00324B0F"/>
    <w:rsid w:val="003B2EAF"/>
    <w:rsid w:val="003C1CEF"/>
    <w:rsid w:val="003C653B"/>
    <w:rsid w:val="003D4DC9"/>
    <w:rsid w:val="003E4713"/>
    <w:rsid w:val="003E72AC"/>
    <w:rsid w:val="003E7C5E"/>
    <w:rsid w:val="004415FB"/>
    <w:rsid w:val="00494787"/>
    <w:rsid w:val="00504439"/>
    <w:rsid w:val="00627E8D"/>
    <w:rsid w:val="00692116"/>
    <w:rsid w:val="006A2920"/>
    <w:rsid w:val="006E0545"/>
    <w:rsid w:val="006F1BB9"/>
    <w:rsid w:val="007810DC"/>
    <w:rsid w:val="0079553F"/>
    <w:rsid w:val="007A076B"/>
    <w:rsid w:val="007C7D64"/>
    <w:rsid w:val="007D0946"/>
    <w:rsid w:val="008119F2"/>
    <w:rsid w:val="008D75B4"/>
    <w:rsid w:val="00905550"/>
    <w:rsid w:val="00954FC8"/>
    <w:rsid w:val="009B7E90"/>
    <w:rsid w:val="009F60B7"/>
    <w:rsid w:val="00B07D6F"/>
    <w:rsid w:val="00B3298C"/>
    <w:rsid w:val="00B33743"/>
    <w:rsid w:val="00B82BCD"/>
    <w:rsid w:val="00BA49C4"/>
    <w:rsid w:val="00BB3017"/>
    <w:rsid w:val="00BB4693"/>
    <w:rsid w:val="00BB5887"/>
    <w:rsid w:val="00BE74D7"/>
    <w:rsid w:val="00C77548"/>
    <w:rsid w:val="00CF48CE"/>
    <w:rsid w:val="00D30BBF"/>
    <w:rsid w:val="00D31C35"/>
    <w:rsid w:val="00D673C5"/>
    <w:rsid w:val="00D715B5"/>
    <w:rsid w:val="00DB0A3A"/>
    <w:rsid w:val="00DF13F7"/>
    <w:rsid w:val="00E2651B"/>
    <w:rsid w:val="00E83D55"/>
    <w:rsid w:val="00EB7814"/>
    <w:rsid w:val="00F31A8F"/>
    <w:rsid w:val="00F64054"/>
    <w:rsid w:val="00FA4135"/>
    <w:rsid w:val="00FB4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D913"/>
  <w15:chartTrackingRefBased/>
  <w15:docId w15:val="{07359FC5-D827-4698-BBC6-E865558F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7E90"/>
    <w:rPr>
      <w:color w:val="0563C1" w:themeColor="hyperlink"/>
      <w:u w:val="single"/>
    </w:rPr>
  </w:style>
  <w:style w:type="character" w:customStyle="1" w:styleId="UnresolvedMention">
    <w:name w:val="Unresolved Mention"/>
    <w:basedOn w:val="VarsaylanParagrafYazTipi"/>
    <w:uiPriority w:val="99"/>
    <w:semiHidden/>
    <w:unhideWhenUsed/>
    <w:rsid w:val="007A076B"/>
    <w:rPr>
      <w:color w:val="605E5C"/>
      <w:shd w:val="clear" w:color="auto" w:fill="E1DFDD"/>
    </w:rPr>
  </w:style>
  <w:style w:type="paragraph" w:styleId="NormalWeb">
    <w:name w:val="Normal (Web)"/>
    <w:basedOn w:val="Normal"/>
    <w:uiPriority w:val="99"/>
    <w:semiHidden/>
    <w:unhideWhenUsed/>
    <w:rsid w:val="007A0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D4D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9079">
      <w:bodyDiv w:val="1"/>
      <w:marLeft w:val="0"/>
      <w:marRight w:val="0"/>
      <w:marTop w:val="0"/>
      <w:marBottom w:val="0"/>
      <w:divBdr>
        <w:top w:val="none" w:sz="0" w:space="0" w:color="auto"/>
        <w:left w:val="none" w:sz="0" w:space="0" w:color="auto"/>
        <w:bottom w:val="none" w:sz="0" w:space="0" w:color="auto"/>
        <w:right w:val="none" w:sz="0" w:space="0" w:color="auto"/>
      </w:divBdr>
      <w:divsChild>
        <w:div w:id="1446537760">
          <w:marLeft w:val="0"/>
          <w:marRight w:val="0"/>
          <w:marTop w:val="0"/>
          <w:marBottom w:val="0"/>
          <w:divBdr>
            <w:top w:val="none" w:sz="0" w:space="0" w:color="auto"/>
            <w:left w:val="none" w:sz="0" w:space="0" w:color="auto"/>
            <w:bottom w:val="none" w:sz="0" w:space="0" w:color="auto"/>
            <w:right w:val="none" w:sz="0" w:space="0" w:color="auto"/>
          </w:divBdr>
          <w:divsChild>
            <w:div w:id="1121025315">
              <w:marLeft w:val="0"/>
              <w:marRight w:val="0"/>
              <w:marTop w:val="0"/>
              <w:marBottom w:val="0"/>
              <w:divBdr>
                <w:top w:val="none" w:sz="0" w:space="0" w:color="auto"/>
                <w:left w:val="none" w:sz="0" w:space="0" w:color="auto"/>
                <w:bottom w:val="none" w:sz="0" w:space="0" w:color="auto"/>
                <w:right w:val="none" w:sz="0" w:space="0" w:color="auto"/>
              </w:divBdr>
              <w:divsChild>
                <w:div w:id="15950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4196">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993">
          <w:marLeft w:val="0"/>
          <w:marRight w:val="0"/>
          <w:marTop w:val="0"/>
          <w:marBottom w:val="0"/>
          <w:divBdr>
            <w:top w:val="none" w:sz="0" w:space="0" w:color="auto"/>
            <w:left w:val="none" w:sz="0" w:space="0" w:color="auto"/>
            <w:bottom w:val="none" w:sz="0" w:space="0" w:color="auto"/>
            <w:right w:val="none" w:sz="0" w:space="0" w:color="auto"/>
          </w:divBdr>
          <w:divsChild>
            <w:div w:id="248002686">
              <w:marLeft w:val="0"/>
              <w:marRight w:val="0"/>
              <w:marTop w:val="0"/>
              <w:marBottom w:val="0"/>
              <w:divBdr>
                <w:top w:val="none" w:sz="0" w:space="0" w:color="auto"/>
                <w:left w:val="none" w:sz="0" w:space="0" w:color="auto"/>
                <w:bottom w:val="none" w:sz="0" w:space="0" w:color="auto"/>
                <w:right w:val="none" w:sz="0" w:space="0" w:color="auto"/>
              </w:divBdr>
              <w:divsChild>
                <w:div w:id="480460191">
                  <w:marLeft w:val="0"/>
                  <w:marRight w:val="0"/>
                  <w:marTop w:val="0"/>
                  <w:marBottom w:val="0"/>
                  <w:divBdr>
                    <w:top w:val="none" w:sz="0" w:space="0" w:color="auto"/>
                    <w:left w:val="none" w:sz="0" w:space="0" w:color="auto"/>
                    <w:bottom w:val="none" w:sz="0" w:space="0" w:color="auto"/>
                    <w:right w:val="none" w:sz="0" w:space="0" w:color="auto"/>
                  </w:divBdr>
                </w:div>
              </w:divsChild>
            </w:div>
            <w:div w:id="1022589801">
              <w:marLeft w:val="0"/>
              <w:marRight w:val="0"/>
              <w:marTop w:val="0"/>
              <w:marBottom w:val="0"/>
              <w:divBdr>
                <w:top w:val="none" w:sz="0" w:space="0" w:color="auto"/>
                <w:left w:val="none" w:sz="0" w:space="0" w:color="auto"/>
                <w:bottom w:val="none" w:sz="0" w:space="0" w:color="auto"/>
                <w:right w:val="none" w:sz="0" w:space="0" w:color="auto"/>
              </w:divBdr>
              <w:divsChild>
                <w:div w:id="12292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8731">
          <w:marLeft w:val="0"/>
          <w:marRight w:val="0"/>
          <w:marTop w:val="0"/>
          <w:marBottom w:val="0"/>
          <w:divBdr>
            <w:top w:val="none" w:sz="0" w:space="0" w:color="auto"/>
            <w:left w:val="none" w:sz="0" w:space="0" w:color="auto"/>
            <w:bottom w:val="none" w:sz="0" w:space="0" w:color="auto"/>
            <w:right w:val="none" w:sz="0" w:space="0" w:color="auto"/>
          </w:divBdr>
          <w:divsChild>
            <w:div w:id="1476797246">
              <w:marLeft w:val="0"/>
              <w:marRight w:val="0"/>
              <w:marTop w:val="0"/>
              <w:marBottom w:val="0"/>
              <w:divBdr>
                <w:top w:val="none" w:sz="0" w:space="0" w:color="auto"/>
                <w:left w:val="none" w:sz="0" w:space="0" w:color="auto"/>
                <w:bottom w:val="none" w:sz="0" w:space="0" w:color="auto"/>
                <w:right w:val="none" w:sz="0" w:space="0" w:color="auto"/>
              </w:divBdr>
              <w:divsChild>
                <w:div w:id="2877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6877">
      <w:bodyDiv w:val="1"/>
      <w:marLeft w:val="0"/>
      <w:marRight w:val="0"/>
      <w:marTop w:val="0"/>
      <w:marBottom w:val="0"/>
      <w:divBdr>
        <w:top w:val="none" w:sz="0" w:space="0" w:color="auto"/>
        <w:left w:val="none" w:sz="0" w:space="0" w:color="auto"/>
        <w:bottom w:val="none" w:sz="0" w:space="0" w:color="auto"/>
        <w:right w:val="none" w:sz="0" w:space="0" w:color="auto"/>
      </w:divBdr>
      <w:divsChild>
        <w:div w:id="512646935">
          <w:marLeft w:val="0"/>
          <w:marRight w:val="0"/>
          <w:marTop w:val="0"/>
          <w:marBottom w:val="0"/>
          <w:divBdr>
            <w:top w:val="none" w:sz="0" w:space="0" w:color="auto"/>
            <w:left w:val="none" w:sz="0" w:space="0" w:color="auto"/>
            <w:bottom w:val="none" w:sz="0" w:space="0" w:color="auto"/>
            <w:right w:val="none" w:sz="0" w:space="0" w:color="auto"/>
          </w:divBdr>
          <w:divsChild>
            <w:div w:id="1631283825">
              <w:marLeft w:val="0"/>
              <w:marRight w:val="0"/>
              <w:marTop w:val="0"/>
              <w:marBottom w:val="0"/>
              <w:divBdr>
                <w:top w:val="none" w:sz="0" w:space="0" w:color="auto"/>
                <w:left w:val="none" w:sz="0" w:space="0" w:color="auto"/>
                <w:bottom w:val="none" w:sz="0" w:space="0" w:color="auto"/>
                <w:right w:val="none" w:sz="0" w:space="0" w:color="auto"/>
              </w:divBdr>
              <w:divsChild>
                <w:div w:id="2980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7063">
      <w:bodyDiv w:val="1"/>
      <w:marLeft w:val="0"/>
      <w:marRight w:val="0"/>
      <w:marTop w:val="0"/>
      <w:marBottom w:val="0"/>
      <w:divBdr>
        <w:top w:val="none" w:sz="0" w:space="0" w:color="auto"/>
        <w:left w:val="none" w:sz="0" w:space="0" w:color="auto"/>
        <w:bottom w:val="none" w:sz="0" w:space="0" w:color="auto"/>
        <w:right w:val="none" w:sz="0" w:space="0" w:color="auto"/>
      </w:divBdr>
      <w:divsChild>
        <w:div w:id="1235624083">
          <w:marLeft w:val="0"/>
          <w:marRight w:val="0"/>
          <w:marTop w:val="0"/>
          <w:marBottom w:val="0"/>
          <w:divBdr>
            <w:top w:val="none" w:sz="0" w:space="0" w:color="auto"/>
            <w:left w:val="none" w:sz="0" w:space="0" w:color="auto"/>
            <w:bottom w:val="none" w:sz="0" w:space="0" w:color="auto"/>
            <w:right w:val="none" w:sz="0" w:space="0" w:color="auto"/>
          </w:divBdr>
          <w:divsChild>
            <w:div w:id="1162546866">
              <w:marLeft w:val="0"/>
              <w:marRight w:val="0"/>
              <w:marTop w:val="0"/>
              <w:marBottom w:val="0"/>
              <w:divBdr>
                <w:top w:val="none" w:sz="0" w:space="0" w:color="auto"/>
                <w:left w:val="none" w:sz="0" w:space="0" w:color="auto"/>
                <w:bottom w:val="none" w:sz="0" w:space="0" w:color="auto"/>
                <w:right w:val="none" w:sz="0" w:space="0" w:color="auto"/>
              </w:divBdr>
              <w:divsChild>
                <w:div w:id="979193997">
                  <w:marLeft w:val="0"/>
                  <w:marRight w:val="0"/>
                  <w:marTop w:val="0"/>
                  <w:marBottom w:val="0"/>
                  <w:divBdr>
                    <w:top w:val="none" w:sz="0" w:space="0" w:color="auto"/>
                    <w:left w:val="none" w:sz="0" w:space="0" w:color="auto"/>
                    <w:bottom w:val="none" w:sz="0" w:space="0" w:color="auto"/>
                    <w:right w:val="none" w:sz="0" w:space="0" w:color="auto"/>
                  </w:divBdr>
                </w:div>
              </w:divsChild>
            </w:div>
            <w:div w:id="422183861">
              <w:marLeft w:val="0"/>
              <w:marRight w:val="0"/>
              <w:marTop w:val="0"/>
              <w:marBottom w:val="0"/>
              <w:divBdr>
                <w:top w:val="none" w:sz="0" w:space="0" w:color="auto"/>
                <w:left w:val="none" w:sz="0" w:space="0" w:color="auto"/>
                <w:bottom w:val="none" w:sz="0" w:space="0" w:color="auto"/>
                <w:right w:val="none" w:sz="0" w:space="0" w:color="auto"/>
              </w:divBdr>
              <w:divsChild>
                <w:div w:id="11918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5879">
          <w:marLeft w:val="0"/>
          <w:marRight w:val="0"/>
          <w:marTop w:val="0"/>
          <w:marBottom w:val="0"/>
          <w:divBdr>
            <w:top w:val="none" w:sz="0" w:space="0" w:color="auto"/>
            <w:left w:val="none" w:sz="0" w:space="0" w:color="auto"/>
            <w:bottom w:val="none" w:sz="0" w:space="0" w:color="auto"/>
            <w:right w:val="none" w:sz="0" w:space="0" w:color="auto"/>
          </w:divBdr>
          <w:divsChild>
            <w:div w:id="1742096545">
              <w:marLeft w:val="0"/>
              <w:marRight w:val="0"/>
              <w:marTop w:val="0"/>
              <w:marBottom w:val="0"/>
              <w:divBdr>
                <w:top w:val="none" w:sz="0" w:space="0" w:color="auto"/>
                <w:left w:val="none" w:sz="0" w:space="0" w:color="auto"/>
                <w:bottom w:val="none" w:sz="0" w:space="0" w:color="auto"/>
                <w:right w:val="none" w:sz="0" w:space="0" w:color="auto"/>
              </w:divBdr>
              <w:divsChild>
                <w:div w:id="7394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5329">
      <w:bodyDiv w:val="1"/>
      <w:marLeft w:val="0"/>
      <w:marRight w:val="0"/>
      <w:marTop w:val="0"/>
      <w:marBottom w:val="0"/>
      <w:divBdr>
        <w:top w:val="none" w:sz="0" w:space="0" w:color="auto"/>
        <w:left w:val="none" w:sz="0" w:space="0" w:color="auto"/>
        <w:bottom w:val="none" w:sz="0" w:space="0" w:color="auto"/>
        <w:right w:val="none" w:sz="0" w:space="0" w:color="auto"/>
      </w:divBdr>
      <w:divsChild>
        <w:div w:id="2040163853">
          <w:marLeft w:val="0"/>
          <w:marRight w:val="0"/>
          <w:marTop w:val="0"/>
          <w:marBottom w:val="0"/>
          <w:divBdr>
            <w:top w:val="none" w:sz="0" w:space="0" w:color="auto"/>
            <w:left w:val="none" w:sz="0" w:space="0" w:color="auto"/>
            <w:bottom w:val="none" w:sz="0" w:space="0" w:color="auto"/>
            <w:right w:val="none" w:sz="0" w:space="0" w:color="auto"/>
          </w:divBdr>
          <w:divsChild>
            <w:div w:id="1582642630">
              <w:marLeft w:val="0"/>
              <w:marRight w:val="0"/>
              <w:marTop w:val="0"/>
              <w:marBottom w:val="0"/>
              <w:divBdr>
                <w:top w:val="none" w:sz="0" w:space="0" w:color="auto"/>
                <w:left w:val="none" w:sz="0" w:space="0" w:color="auto"/>
                <w:bottom w:val="none" w:sz="0" w:space="0" w:color="auto"/>
                <w:right w:val="none" w:sz="0" w:space="0" w:color="auto"/>
              </w:divBdr>
              <w:divsChild>
                <w:div w:id="4942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74586">
          <w:marLeft w:val="0"/>
          <w:marRight w:val="0"/>
          <w:marTop w:val="0"/>
          <w:marBottom w:val="0"/>
          <w:divBdr>
            <w:top w:val="none" w:sz="0" w:space="0" w:color="auto"/>
            <w:left w:val="none" w:sz="0" w:space="0" w:color="auto"/>
            <w:bottom w:val="none" w:sz="0" w:space="0" w:color="auto"/>
            <w:right w:val="none" w:sz="0" w:space="0" w:color="auto"/>
          </w:divBdr>
          <w:divsChild>
            <w:div w:id="442265682">
              <w:marLeft w:val="0"/>
              <w:marRight w:val="0"/>
              <w:marTop w:val="0"/>
              <w:marBottom w:val="0"/>
              <w:divBdr>
                <w:top w:val="none" w:sz="0" w:space="0" w:color="auto"/>
                <w:left w:val="none" w:sz="0" w:space="0" w:color="auto"/>
                <w:bottom w:val="none" w:sz="0" w:space="0" w:color="auto"/>
                <w:right w:val="none" w:sz="0" w:space="0" w:color="auto"/>
              </w:divBdr>
              <w:divsChild>
                <w:div w:id="574751274">
                  <w:marLeft w:val="0"/>
                  <w:marRight w:val="0"/>
                  <w:marTop w:val="0"/>
                  <w:marBottom w:val="0"/>
                  <w:divBdr>
                    <w:top w:val="none" w:sz="0" w:space="0" w:color="auto"/>
                    <w:left w:val="none" w:sz="0" w:space="0" w:color="auto"/>
                    <w:bottom w:val="none" w:sz="0" w:space="0" w:color="auto"/>
                    <w:right w:val="none" w:sz="0" w:space="0" w:color="auto"/>
                  </w:divBdr>
                </w:div>
              </w:divsChild>
            </w:div>
            <w:div w:id="1459451003">
              <w:marLeft w:val="0"/>
              <w:marRight w:val="0"/>
              <w:marTop w:val="0"/>
              <w:marBottom w:val="0"/>
              <w:divBdr>
                <w:top w:val="none" w:sz="0" w:space="0" w:color="auto"/>
                <w:left w:val="none" w:sz="0" w:space="0" w:color="auto"/>
                <w:bottom w:val="none" w:sz="0" w:space="0" w:color="auto"/>
                <w:right w:val="none" w:sz="0" w:space="0" w:color="auto"/>
              </w:divBdr>
              <w:divsChild>
                <w:div w:id="3598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4639">
          <w:marLeft w:val="0"/>
          <w:marRight w:val="0"/>
          <w:marTop w:val="0"/>
          <w:marBottom w:val="0"/>
          <w:divBdr>
            <w:top w:val="none" w:sz="0" w:space="0" w:color="auto"/>
            <w:left w:val="none" w:sz="0" w:space="0" w:color="auto"/>
            <w:bottom w:val="none" w:sz="0" w:space="0" w:color="auto"/>
            <w:right w:val="none" w:sz="0" w:space="0" w:color="auto"/>
          </w:divBdr>
          <w:divsChild>
            <w:div w:id="270665990">
              <w:marLeft w:val="0"/>
              <w:marRight w:val="0"/>
              <w:marTop w:val="0"/>
              <w:marBottom w:val="0"/>
              <w:divBdr>
                <w:top w:val="none" w:sz="0" w:space="0" w:color="auto"/>
                <w:left w:val="none" w:sz="0" w:space="0" w:color="auto"/>
                <w:bottom w:val="none" w:sz="0" w:space="0" w:color="auto"/>
                <w:right w:val="none" w:sz="0" w:space="0" w:color="auto"/>
              </w:divBdr>
              <w:divsChild>
                <w:div w:id="1932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2604">
          <w:marLeft w:val="0"/>
          <w:marRight w:val="0"/>
          <w:marTop w:val="0"/>
          <w:marBottom w:val="0"/>
          <w:divBdr>
            <w:top w:val="none" w:sz="0" w:space="0" w:color="auto"/>
            <w:left w:val="none" w:sz="0" w:space="0" w:color="auto"/>
            <w:bottom w:val="none" w:sz="0" w:space="0" w:color="auto"/>
            <w:right w:val="none" w:sz="0" w:space="0" w:color="auto"/>
          </w:divBdr>
          <w:divsChild>
            <w:div w:id="36056108">
              <w:marLeft w:val="0"/>
              <w:marRight w:val="0"/>
              <w:marTop w:val="0"/>
              <w:marBottom w:val="0"/>
              <w:divBdr>
                <w:top w:val="none" w:sz="0" w:space="0" w:color="auto"/>
                <w:left w:val="none" w:sz="0" w:space="0" w:color="auto"/>
                <w:bottom w:val="none" w:sz="0" w:space="0" w:color="auto"/>
                <w:right w:val="none" w:sz="0" w:space="0" w:color="auto"/>
              </w:divBdr>
              <w:divsChild>
                <w:div w:id="792556455">
                  <w:marLeft w:val="0"/>
                  <w:marRight w:val="0"/>
                  <w:marTop w:val="0"/>
                  <w:marBottom w:val="0"/>
                  <w:divBdr>
                    <w:top w:val="none" w:sz="0" w:space="0" w:color="auto"/>
                    <w:left w:val="none" w:sz="0" w:space="0" w:color="auto"/>
                    <w:bottom w:val="none" w:sz="0" w:space="0" w:color="auto"/>
                    <w:right w:val="none" w:sz="0" w:space="0" w:color="auto"/>
                  </w:divBdr>
                </w:div>
              </w:divsChild>
            </w:div>
            <w:div w:id="286132579">
              <w:marLeft w:val="0"/>
              <w:marRight w:val="0"/>
              <w:marTop w:val="0"/>
              <w:marBottom w:val="0"/>
              <w:divBdr>
                <w:top w:val="none" w:sz="0" w:space="0" w:color="auto"/>
                <w:left w:val="none" w:sz="0" w:space="0" w:color="auto"/>
                <w:bottom w:val="none" w:sz="0" w:space="0" w:color="auto"/>
                <w:right w:val="none" w:sz="0" w:space="0" w:color="auto"/>
              </w:divBdr>
              <w:divsChild>
                <w:div w:id="840269693">
                  <w:marLeft w:val="0"/>
                  <w:marRight w:val="0"/>
                  <w:marTop w:val="0"/>
                  <w:marBottom w:val="0"/>
                  <w:divBdr>
                    <w:top w:val="none" w:sz="0" w:space="0" w:color="auto"/>
                    <w:left w:val="none" w:sz="0" w:space="0" w:color="auto"/>
                    <w:bottom w:val="none" w:sz="0" w:space="0" w:color="auto"/>
                    <w:right w:val="none" w:sz="0" w:space="0" w:color="auto"/>
                  </w:divBdr>
                </w:div>
              </w:divsChild>
            </w:div>
            <w:div w:id="1822961309">
              <w:marLeft w:val="0"/>
              <w:marRight w:val="0"/>
              <w:marTop w:val="0"/>
              <w:marBottom w:val="0"/>
              <w:divBdr>
                <w:top w:val="none" w:sz="0" w:space="0" w:color="auto"/>
                <w:left w:val="none" w:sz="0" w:space="0" w:color="auto"/>
                <w:bottom w:val="none" w:sz="0" w:space="0" w:color="auto"/>
                <w:right w:val="none" w:sz="0" w:space="0" w:color="auto"/>
              </w:divBdr>
              <w:divsChild>
                <w:div w:id="7714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2356">
          <w:marLeft w:val="0"/>
          <w:marRight w:val="0"/>
          <w:marTop w:val="0"/>
          <w:marBottom w:val="0"/>
          <w:divBdr>
            <w:top w:val="none" w:sz="0" w:space="0" w:color="auto"/>
            <w:left w:val="none" w:sz="0" w:space="0" w:color="auto"/>
            <w:bottom w:val="none" w:sz="0" w:space="0" w:color="auto"/>
            <w:right w:val="none" w:sz="0" w:space="0" w:color="auto"/>
          </w:divBdr>
          <w:divsChild>
            <w:div w:id="1641306480">
              <w:marLeft w:val="0"/>
              <w:marRight w:val="0"/>
              <w:marTop w:val="0"/>
              <w:marBottom w:val="0"/>
              <w:divBdr>
                <w:top w:val="none" w:sz="0" w:space="0" w:color="auto"/>
                <w:left w:val="none" w:sz="0" w:space="0" w:color="auto"/>
                <w:bottom w:val="none" w:sz="0" w:space="0" w:color="auto"/>
                <w:right w:val="none" w:sz="0" w:space="0" w:color="auto"/>
              </w:divBdr>
              <w:divsChild>
                <w:div w:id="1384600581">
                  <w:marLeft w:val="0"/>
                  <w:marRight w:val="0"/>
                  <w:marTop w:val="0"/>
                  <w:marBottom w:val="0"/>
                  <w:divBdr>
                    <w:top w:val="none" w:sz="0" w:space="0" w:color="auto"/>
                    <w:left w:val="none" w:sz="0" w:space="0" w:color="auto"/>
                    <w:bottom w:val="none" w:sz="0" w:space="0" w:color="auto"/>
                    <w:right w:val="none" w:sz="0" w:space="0" w:color="auto"/>
                  </w:divBdr>
                </w:div>
              </w:divsChild>
            </w:div>
            <w:div w:id="162163115">
              <w:marLeft w:val="0"/>
              <w:marRight w:val="0"/>
              <w:marTop w:val="0"/>
              <w:marBottom w:val="0"/>
              <w:divBdr>
                <w:top w:val="none" w:sz="0" w:space="0" w:color="auto"/>
                <w:left w:val="none" w:sz="0" w:space="0" w:color="auto"/>
                <w:bottom w:val="none" w:sz="0" w:space="0" w:color="auto"/>
                <w:right w:val="none" w:sz="0" w:space="0" w:color="auto"/>
              </w:divBdr>
              <w:divsChild>
                <w:div w:id="9308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10774">
          <w:marLeft w:val="0"/>
          <w:marRight w:val="0"/>
          <w:marTop w:val="0"/>
          <w:marBottom w:val="0"/>
          <w:divBdr>
            <w:top w:val="none" w:sz="0" w:space="0" w:color="auto"/>
            <w:left w:val="none" w:sz="0" w:space="0" w:color="auto"/>
            <w:bottom w:val="none" w:sz="0" w:space="0" w:color="auto"/>
            <w:right w:val="none" w:sz="0" w:space="0" w:color="auto"/>
          </w:divBdr>
          <w:divsChild>
            <w:div w:id="238948484">
              <w:marLeft w:val="0"/>
              <w:marRight w:val="0"/>
              <w:marTop w:val="0"/>
              <w:marBottom w:val="0"/>
              <w:divBdr>
                <w:top w:val="none" w:sz="0" w:space="0" w:color="auto"/>
                <w:left w:val="none" w:sz="0" w:space="0" w:color="auto"/>
                <w:bottom w:val="none" w:sz="0" w:space="0" w:color="auto"/>
                <w:right w:val="none" w:sz="0" w:space="0" w:color="auto"/>
              </w:divBdr>
              <w:divsChild>
                <w:div w:id="1681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146">
          <w:marLeft w:val="0"/>
          <w:marRight w:val="0"/>
          <w:marTop w:val="0"/>
          <w:marBottom w:val="0"/>
          <w:divBdr>
            <w:top w:val="none" w:sz="0" w:space="0" w:color="auto"/>
            <w:left w:val="none" w:sz="0" w:space="0" w:color="auto"/>
            <w:bottom w:val="none" w:sz="0" w:space="0" w:color="auto"/>
            <w:right w:val="none" w:sz="0" w:space="0" w:color="auto"/>
          </w:divBdr>
          <w:divsChild>
            <w:div w:id="862985052">
              <w:marLeft w:val="0"/>
              <w:marRight w:val="0"/>
              <w:marTop w:val="0"/>
              <w:marBottom w:val="0"/>
              <w:divBdr>
                <w:top w:val="none" w:sz="0" w:space="0" w:color="auto"/>
                <w:left w:val="none" w:sz="0" w:space="0" w:color="auto"/>
                <w:bottom w:val="none" w:sz="0" w:space="0" w:color="auto"/>
                <w:right w:val="none" w:sz="0" w:space="0" w:color="auto"/>
              </w:divBdr>
              <w:divsChild>
                <w:div w:id="1865053954">
                  <w:marLeft w:val="0"/>
                  <w:marRight w:val="0"/>
                  <w:marTop w:val="0"/>
                  <w:marBottom w:val="0"/>
                  <w:divBdr>
                    <w:top w:val="none" w:sz="0" w:space="0" w:color="auto"/>
                    <w:left w:val="none" w:sz="0" w:space="0" w:color="auto"/>
                    <w:bottom w:val="none" w:sz="0" w:space="0" w:color="auto"/>
                    <w:right w:val="none" w:sz="0" w:space="0" w:color="auto"/>
                  </w:divBdr>
                </w:div>
              </w:divsChild>
            </w:div>
            <w:div w:id="1992519333">
              <w:marLeft w:val="0"/>
              <w:marRight w:val="0"/>
              <w:marTop w:val="0"/>
              <w:marBottom w:val="0"/>
              <w:divBdr>
                <w:top w:val="none" w:sz="0" w:space="0" w:color="auto"/>
                <w:left w:val="none" w:sz="0" w:space="0" w:color="auto"/>
                <w:bottom w:val="none" w:sz="0" w:space="0" w:color="auto"/>
                <w:right w:val="none" w:sz="0" w:space="0" w:color="auto"/>
              </w:divBdr>
              <w:divsChild>
                <w:div w:id="8993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4922">
          <w:marLeft w:val="0"/>
          <w:marRight w:val="0"/>
          <w:marTop w:val="0"/>
          <w:marBottom w:val="0"/>
          <w:divBdr>
            <w:top w:val="none" w:sz="0" w:space="0" w:color="auto"/>
            <w:left w:val="none" w:sz="0" w:space="0" w:color="auto"/>
            <w:bottom w:val="none" w:sz="0" w:space="0" w:color="auto"/>
            <w:right w:val="none" w:sz="0" w:space="0" w:color="auto"/>
          </w:divBdr>
          <w:divsChild>
            <w:div w:id="1884900552">
              <w:marLeft w:val="0"/>
              <w:marRight w:val="0"/>
              <w:marTop w:val="0"/>
              <w:marBottom w:val="0"/>
              <w:divBdr>
                <w:top w:val="none" w:sz="0" w:space="0" w:color="auto"/>
                <w:left w:val="none" w:sz="0" w:space="0" w:color="auto"/>
                <w:bottom w:val="none" w:sz="0" w:space="0" w:color="auto"/>
                <w:right w:val="none" w:sz="0" w:space="0" w:color="auto"/>
              </w:divBdr>
              <w:divsChild>
                <w:div w:id="1855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6560">
          <w:marLeft w:val="0"/>
          <w:marRight w:val="0"/>
          <w:marTop w:val="0"/>
          <w:marBottom w:val="0"/>
          <w:divBdr>
            <w:top w:val="none" w:sz="0" w:space="0" w:color="auto"/>
            <w:left w:val="none" w:sz="0" w:space="0" w:color="auto"/>
            <w:bottom w:val="none" w:sz="0" w:space="0" w:color="auto"/>
            <w:right w:val="none" w:sz="0" w:space="0" w:color="auto"/>
          </w:divBdr>
          <w:divsChild>
            <w:div w:id="266231318">
              <w:marLeft w:val="0"/>
              <w:marRight w:val="0"/>
              <w:marTop w:val="0"/>
              <w:marBottom w:val="0"/>
              <w:divBdr>
                <w:top w:val="none" w:sz="0" w:space="0" w:color="auto"/>
                <w:left w:val="none" w:sz="0" w:space="0" w:color="auto"/>
                <w:bottom w:val="none" w:sz="0" w:space="0" w:color="auto"/>
                <w:right w:val="none" w:sz="0" w:space="0" w:color="auto"/>
              </w:divBdr>
              <w:divsChild>
                <w:div w:id="1203130881">
                  <w:marLeft w:val="0"/>
                  <w:marRight w:val="0"/>
                  <w:marTop w:val="0"/>
                  <w:marBottom w:val="0"/>
                  <w:divBdr>
                    <w:top w:val="none" w:sz="0" w:space="0" w:color="auto"/>
                    <w:left w:val="none" w:sz="0" w:space="0" w:color="auto"/>
                    <w:bottom w:val="none" w:sz="0" w:space="0" w:color="auto"/>
                    <w:right w:val="none" w:sz="0" w:space="0" w:color="auto"/>
                  </w:divBdr>
                </w:div>
              </w:divsChild>
            </w:div>
            <w:div w:id="730613348">
              <w:marLeft w:val="0"/>
              <w:marRight w:val="0"/>
              <w:marTop w:val="0"/>
              <w:marBottom w:val="0"/>
              <w:divBdr>
                <w:top w:val="none" w:sz="0" w:space="0" w:color="auto"/>
                <w:left w:val="none" w:sz="0" w:space="0" w:color="auto"/>
                <w:bottom w:val="none" w:sz="0" w:space="0" w:color="auto"/>
                <w:right w:val="none" w:sz="0" w:space="0" w:color="auto"/>
              </w:divBdr>
              <w:divsChild>
                <w:div w:id="5185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8336">
          <w:marLeft w:val="0"/>
          <w:marRight w:val="0"/>
          <w:marTop w:val="0"/>
          <w:marBottom w:val="0"/>
          <w:divBdr>
            <w:top w:val="none" w:sz="0" w:space="0" w:color="auto"/>
            <w:left w:val="none" w:sz="0" w:space="0" w:color="auto"/>
            <w:bottom w:val="none" w:sz="0" w:space="0" w:color="auto"/>
            <w:right w:val="none" w:sz="0" w:space="0" w:color="auto"/>
          </w:divBdr>
          <w:divsChild>
            <w:div w:id="1859737394">
              <w:marLeft w:val="0"/>
              <w:marRight w:val="0"/>
              <w:marTop w:val="0"/>
              <w:marBottom w:val="0"/>
              <w:divBdr>
                <w:top w:val="none" w:sz="0" w:space="0" w:color="auto"/>
                <w:left w:val="none" w:sz="0" w:space="0" w:color="auto"/>
                <w:bottom w:val="none" w:sz="0" w:space="0" w:color="auto"/>
                <w:right w:val="none" w:sz="0" w:space="0" w:color="auto"/>
              </w:divBdr>
              <w:divsChild>
                <w:div w:id="18254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8528">
          <w:marLeft w:val="0"/>
          <w:marRight w:val="0"/>
          <w:marTop w:val="0"/>
          <w:marBottom w:val="0"/>
          <w:divBdr>
            <w:top w:val="none" w:sz="0" w:space="0" w:color="auto"/>
            <w:left w:val="none" w:sz="0" w:space="0" w:color="auto"/>
            <w:bottom w:val="none" w:sz="0" w:space="0" w:color="auto"/>
            <w:right w:val="none" w:sz="0" w:space="0" w:color="auto"/>
          </w:divBdr>
          <w:divsChild>
            <w:div w:id="477692923">
              <w:marLeft w:val="0"/>
              <w:marRight w:val="0"/>
              <w:marTop w:val="0"/>
              <w:marBottom w:val="0"/>
              <w:divBdr>
                <w:top w:val="none" w:sz="0" w:space="0" w:color="auto"/>
                <w:left w:val="none" w:sz="0" w:space="0" w:color="auto"/>
                <w:bottom w:val="none" w:sz="0" w:space="0" w:color="auto"/>
                <w:right w:val="none" w:sz="0" w:space="0" w:color="auto"/>
              </w:divBdr>
              <w:divsChild>
                <w:div w:id="1653875735">
                  <w:marLeft w:val="0"/>
                  <w:marRight w:val="0"/>
                  <w:marTop w:val="0"/>
                  <w:marBottom w:val="0"/>
                  <w:divBdr>
                    <w:top w:val="none" w:sz="0" w:space="0" w:color="auto"/>
                    <w:left w:val="none" w:sz="0" w:space="0" w:color="auto"/>
                    <w:bottom w:val="none" w:sz="0" w:space="0" w:color="auto"/>
                    <w:right w:val="none" w:sz="0" w:space="0" w:color="auto"/>
                  </w:divBdr>
                </w:div>
              </w:divsChild>
            </w:div>
            <w:div w:id="814102293">
              <w:marLeft w:val="0"/>
              <w:marRight w:val="0"/>
              <w:marTop w:val="0"/>
              <w:marBottom w:val="0"/>
              <w:divBdr>
                <w:top w:val="none" w:sz="0" w:space="0" w:color="auto"/>
                <w:left w:val="none" w:sz="0" w:space="0" w:color="auto"/>
                <w:bottom w:val="none" w:sz="0" w:space="0" w:color="auto"/>
                <w:right w:val="none" w:sz="0" w:space="0" w:color="auto"/>
              </w:divBdr>
              <w:divsChild>
                <w:div w:id="8186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4216">
          <w:marLeft w:val="0"/>
          <w:marRight w:val="0"/>
          <w:marTop w:val="0"/>
          <w:marBottom w:val="0"/>
          <w:divBdr>
            <w:top w:val="none" w:sz="0" w:space="0" w:color="auto"/>
            <w:left w:val="none" w:sz="0" w:space="0" w:color="auto"/>
            <w:bottom w:val="none" w:sz="0" w:space="0" w:color="auto"/>
            <w:right w:val="none" w:sz="0" w:space="0" w:color="auto"/>
          </w:divBdr>
          <w:divsChild>
            <w:div w:id="1762094541">
              <w:marLeft w:val="0"/>
              <w:marRight w:val="0"/>
              <w:marTop w:val="0"/>
              <w:marBottom w:val="0"/>
              <w:divBdr>
                <w:top w:val="none" w:sz="0" w:space="0" w:color="auto"/>
                <w:left w:val="none" w:sz="0" w:space="0" w:color="auto"/>
                <w:bottom w:val="none" w:sz="0" w:space="0" w:color="auto"/>
                <w:right w:val="none" w:sz="0" w:space="0" w:color="auto"/>
              </w:divBdr>
              <w:divsChild>
                <w:div w:id="1201434835">
                  <w:marLeft w:val="0"/>
                  <w:marRight w:val="0"/>
                  <w:marTop w:val="0"/>
                  <w:marBottom w:val="0"/>
                  <w:divBdr>
                    <w:top w:val="none" w:sz="0" w:space="0" w:color="auto"/>
                    <w:left w:val="none" w:sz="0" w:space="0" w:color="auto"/>
                    <w:bottom w:val="none" w:sz="0" w:space="0" w:color="auto"/>
                    <w:right w:val="none" w:sz="0" w:space="0" w:color="auto"/>
                  </w:divBdr>
                </w:div>
              </w:divsChild>
            </w:div>
            <w:div w:id="2141458952">
              <w:marLeft w:val="0"/>
              <w:marRight w:val="0"/>
              <w:marTop w:val="0"/>
              <w:marBottom w:val="0"/>
              <w:divBdr>
                <w:top w:val="none" w:sz="0" w:space="0" w:color="auto"/>
                <w:left w:val="none" w:sz="0" w:space="0" w:color="auto"/>
                <w:bottom w:val="none" w:sz="0" w:space="0" w:color="auto"/>
                <w:right w:val="none" w:sz="0" w:space="0" w:color="auto"/>
              </w:divBdr>
              <w:divsChild>
                <w:div w:id="20404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6317">
          <w:marLeft w:val="0"/>
          <w:marRight w:val="0"/>
          <w:marTop w:val="0"/>
          <w:marBottom w:val="0"/>
          <w:divBdr>
            <w:top w:val="none" w:sz="0" w:space="0" w:color="auto"/>
            <w:left w:val="none" w:sz="0" w:space="0" w:color="auto"/>
            <w:bottom w:val="none" w:sz="0" w:space="0" w:color="auto"/>
            <w:right w:val="none" w:sz="0" w:space="0" w:color="auto"/>
          </w:divBdr>
          <w:divsChild>
            <w:div w:id="118302072">
              <w:marLeft w:val="0"/>
              <w:marRight w:val="0"/>
              <w:marTop w:val="0"/>
              <w:marBottom w:val="0"/>
              <w:divBdr>
                <w:top w:val="none" w:sz="0" w:space="0" w:color="auto"/>
                <w:left w:val="none" w:sz="0" w:space="0" w:color="auto"/>
                <w:bottom w:val="none" w:sz="0" w:space="0" w:color="auto"/>
                <w:right w:val="none" w:sz="0" w:space="0" w:color="auto"/>
              </w:divBdr>
              <w:divsChild>
                <w:div w:id="2659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4472">
          <w:marLeft w:val="0"/>
          <w:marRight w:val="0"/>
          <w:marTop w:val="0"/>
          <w:marBottom w:val="0"/>
          <w:divBdr>
            <w:top w:val="none" w:sz="0" w:space="0" w:color="auto"/>
            <w:left w:val="none" w:sz="0" w:space="0" w:color="auto"/>
            <w:bottom w:val="none" w:sz="0" w:space="0" w:color="auto"/>
            <w:right w:val="none" w:sz="0" w:space="0" w:color="auto"/>
          </w:divBdr>
          <w:divsChild>
            <w:div w:id="65228458">
              <w:marLeft w:val="0"/>
              <w:marRight w:val="0"/>
              <w:marTop w:val="0"/>
              <w:marBottom w:val="0"/>
              <w:divBdr>
                <w:top w:val="none" w:sz="0" w:space="0" w:color="auto"/>
                <w:left w:val="none" w:sz="0" w:space="0" w:color="auto"/>
                <w:bottom w:val="none" w:sz="0" w:space="0" w:color="auto"/>
                <w:right w:val="none" w:sz="0" w:space="0" w:color="auto"/>
              </w:divBdr>
              <w:divsChild>
                <w:div w:id="10387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56">
          <w:marLeft w:val="0"/>
          <w:marRight w:val="0"/>
          <w:marTop w:val="0"/>
          <w:marBottom w:val="0"/>
          <w:divBdr>
            <w:top w:val="none" w:sz="0" w:space="0" w:color="auto"/>
            <w:left w:val="none" w:sz="0" w:space="0" w:color="auto"/>
            <w:bottom w:val="none" w:sz="0" w:space="0" w:color="auto"/>
            <w:right w:val="none" w:sz="0" w:space="0" w:color="auto"/>
          </w:divBdr>
          <w:divsChild>
            <w:div w:id="1995911825">
              <w:marLeft w:val="0"/>
              <w:marRight w:val="0"/>
              <w:marTop w:val="0"/>
              <w:marBottom w:val="0"/>
              <w:divBdr>
                <w:top w:val="none" w:sz="0" w:space="0" w:color="auto"/>
                <w:left w:val="none" w:sz="0" w:space="0" w:color="auto"/>
                <w:bottom w:val="none" w:sz="0" w:space="0" w:color="auto"/>
                <w:right w:val="none" w:sz="0" w:space="0" w:color="auto"/>
              </w:divBdr>
              <w:divsChild>
                <w:div w:id="2089225353">
                  <w:marLeft w:val="0"/>
                  <w:marRight w:val="0"/>
                  <w:marTop w:val="0"/>
                  <w:marBottom w:val="0"/>
                  <w:divBdr>
                    <w:top w:val="none" w:sz="0" w:space="0" w:color="auto"/>
                    <w:left w:val="none" w:sz="0" w:space="0" w:color="auto"/>
                    <w:bottom w:val="none" w:sz="0" w:space="0" w:color="auto"/>
                    <w:right w:val="none" w:sz="0" w:space="0" w:color="auto"/>
                  </w:divBdr>
                </w:div>
              </w:divsChild>
            </w:div>
            <w:div w:id="1776444424">
              <w:marLeft w:val="0"/>
              <w:marRight w:val="0"/>
              <w:marTop w:val="0"/>
              <w:marBottom w:val="0"/>
              <w:divBdr>
                <w:top w:val="none" w:sz="0" w:space="0" w:color="auto"/>
                <w:left w:val="none" w:sz="0" w:space="0" w:color="auto"/>
                <w:bottom w:val="none" w:sz="0" w:space="0" w:color="auto"/>
                <w:right w:val="none" w:sz="0" w:space="0" w:color="auto"/>
              </w:divBdr>
              <w:divsChild>
                <w:div w:id="19302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1912">
      <w:bodyDiv w:val="1"/>
      <w:marLeft w:val="0"/>
      <w:marRight w:val="0"/>
      <w:marTop w:val="0"/>
      <w:marBottom w:val="0"/>
      <w:divBdr>
        <w:top w:val="none" w:sz="0" w:space="0" w:color="auto"/>
        <w:left w:val="none" w:sz="0" w:space="0" w:color="auto"/>
        <w:bottom w:val="none" w:sz="0" w:space="0" w:color="auto"/>
        <w:right w:val="none" w:sz="0" w:space="0" w:color="auto"/>
      </w:divBdr>
      <w:divsChild>
        <w:div w:id="911308731">
          <w:marLeft w:val="0"/>
          <w:marRight w:val="0"/>
          <w:marTop w:val="0"/>
          <w:marBottom w:val="0"/>
          <w:divBdr>
            <w:top w:val="none" w:sz="0" w:space="0" w:color="auto"/>
            <w:left w:val="none" w:sz="0" w:space="0" w:color="auto"/>
            <w:bottom w:val="none" w:sz="0" w:space="0" w:color="auto"/>
            <w:right w:val="none" w:sz="0" w:space="0" w:color="auto"/>
          </w:divBdr>
          <w:divsChild>
            <w:div w:id="363361710">
              <w:marLeft w:val="0"/>
              <w:marRight w:val="0"/>
              <w:marTop w:val="0"/>
              <w:marBottom w:val="0"/>
              <w:divBdr>
                <w:top w:val="none" w:sz="0" w:space="0" w:color="auto"/>
                <w:left w:val="none" w:sz="0" w:space="0" w:color="auto"/>
                <w:bottom w:val="none" w:sz="0" w:space="0" w:color="auto"/>
                <w:right w:val="none" w:sz="0" w:space="0" w:color="auto"/>
              </w:divBdr>
              <w:divsChild>
                <w:div w:id="14012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8244">
          <w:marLeft w:val="0"/>
          <w:marRight w:val="0"/>
          <w:marTop w:val="0"/>
          <w:marBottom w:val="0"/>
          <w:divBdr>
            <w:top w:val="none" w:sz="0" w:space="0" w:color="auto"/>
            <w:left w:val="none" w:sz="0" w:space="0" w:color="auto"/>
            <w:bottom w:val="none" w:sz="0" w:space="0" w:color="auto"/>
            <w:right w:val="none" w:sz="0" w:space="0" w:color="auto"/>
          </w:divBdr>
          <w:divsChild>
            <w:div w:id="1514299730">
              <w:marLeft w:val="0"/>
              <w:marRight w:val="0"/>
              <w:marTop w:val="0"/>
              <w:marBottom w:val="0"/>
              <w:divBdr>
                <w:top w:val="none" w:sz="0" w:space="0" w:color="auto"/>
                <w:left w:val="none" w:sz="0" w:space="0" w:color="auto"/>
                <w:bottom w:val="none" w:sz="0" w:space="0" w:color="auto"/>
                <w:right w:val="none" w:sz="0" w:space="0" w:color="auto"/>
              </w:divBdr>
              <w:divsChild>
                <w:div w:id="19383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65655">
      <w:bodyDiv w:val="1"/>
      <w:marLeft w:val="0"/>
      <w:marRight w:val="0"/>
      <w:marTop w:val="0"/>
      <w:marBottom w:val="0"/>
      <w:divBdr>
        <w:top w:val="none" w:sz="0" w:space="0" w:color="auto"/>
        <w:left w:val="none" w:sz="0" w:space="0" w:color="auto"/>
        <w:bottom w:val="none" w:sz="0" w:space="0" w:color="auto"/>
        <w:right w:val="none" w:sz="0" w:space="0" w:color="auto"/>
      </w:divBdr>
      <w:divsChild>
        <w:div w:id="1109206626">
          <w:marLeft w:val="0"/>
          <w:marRight w:val="0"/>
          <w:marTop w:val="0"/>
          <w:marBottom w:val="0"/>
          <w:divBdr>
            <w:top w:val="none" w:sz="0" w:space="0" w:color="auto"/>
            <w:left w:val="none" w:sz="0" w:space="0" w:color="auto"/>
            <w:bottom w:val="none" w:sz="0" w:space="0" w:color="auto"/>
            <w:right w:val="none" w:sz="0" w:space="0" w:color="auto"/>
          </w:divBdr>
          <w:divsChild>
            <w:div w:id="829053540">
              <w:marLeft w:val="0"/>
              <w:marRight w:val="0"/>
              <w:marTop w:val="0"/>
              <w:marBottom w:val="0"/>
              <w:divBdr>
                <w:top w:val="none" w:sz="0" w:space="0" w:color="auto"/>
                <w:left w:val="none" w:sz="0" w:space="0" w:color="auto"/>
                <w:bottom w:val="none" w:sz="0" w:space="0" w:color="auto"/>
                <w:right w:val="none" w:sz="0" w:space="0" w:color="auto"/>
              </w:divBdr>
              <w:divsChild>
                <w:div w:id="2135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2273">
      <w:bodyDiv w:val="1"/>
      <w:marLeft w:val="0"/>
      <w:marRight w:val="0"/>
      <w:marTop w:val="0"/>
      <w:marBottom w:val="0"/>
      <w:divBdr>
        <w:top w:val="none" w:sz="0" w:space="0" w:color="auto"/>
        <w:left w:val="none" w:sz="0" w:space="0" w:color="auto"/>
        <w:bottom w:val="none" w:sz="0" w:space="0" w:color="auto"/>
        <w:right w:val="none" w:sz="0" w:space="0" w:color="auto"/>
      </w:divBdr>
      <w:divsChild>
        <w:div w:id="1926919514">
          <w:marLeft w:val="0"/>
          <w:marRight w:val="0"/>
          <w:marTop w:val="0"/>
          <w:marBottom w:val="0"/>
          <w:divBdr>
            <w:top w:val="none" w:sz="0" w:space="0" w:color="auto"/>
            <w:left w:val="none" w:sz="0" w:space="0" w:color="auto"/>
            <w:bottom w:val="none" w:sz="0" w:space="0" w:color="auto"/>
            <w:right w:val="none" w:sz="0" w:space="0" w:color="auto"/>
          </w:divBdr>
          <w:divsChild>
            <w:div w:id="622660829">
              <w:marLeft w:val="0"/>
              <w:marRight w:val="0"/>
              <w:marTop w:val="0"/>
              <w:marBottom w:val="0"/>
              <w:divBdr>
                <w:top w:val="none" w:sz="0" w:space="0" w:color="auto"/>
                <w:left w:val="none" w:sz="0" w:space="0" w:color="auto"/>
                <w:bottom w:val="none" w:sz="0" w:space="0" w:color="auto"/>
                <w:right w:val="none" w:sz="0" w:space="0" w:color="auto"/>
              </w:divBdr>
              <w:divsChild>
                <w:div w:id="8412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3922">
      <w:bodyDiv w:val="1"/>
      <w:marLeft w:val="0"/>
      <w:marRight w:val="0"/>
      <w:marTop w:val="0"/>
      <w:marBottom w:val="0"/>
      <w:divBdr>
        <w:top w:val="none" w:sz="0" w:space="0" w:color="auto"/>
        <w:left w:val="none" w:sz="0" w:space="0" w:color="auto"/>
        <w:bottom w:val="none" w:sz="0" w:space="0" w:color="auto"/>
        <w:right w:val="none" w:sz="0" w:space="0" w:color="auto"/>
      </w:divBdr>
    </w:div>
    <w:div w:id="614942620">
      <w:bodyDiv w:val="1"/>
      <w:marLeft w:val="0"/>
      <w:marRight w:val="0"/>
      <w:marTop w:val="0"/>
      <w:marBottom w:val="0"/>
      <w:divBdr>
        <w:top w:val="none" w:sz="0" w:space="0" w:color="auto"/>
        <w:left w:val="none" w:sz="0" w:space="0" w:color="auto"/>
        <w:bottom w:val="none" w:sz="0" w:space="0" w:color="auto"/>
        <w:right w:val="none" w:sz="0" w:space="0" w:color="auto"/>
      </w:divBdr>
      <w:divsChild>
        <w:div w:id="1483932173">
          <w:marLeft w:val="0"/>
          <w:marRight w:val="0"/>
          <w:marTop w:val="0"/>
          <w:marBottom w:val="0"/>
          <w:divBdr>
            <w:top w:val="none" w:sz="0" w:space="0" w:color="auto"/>
            <w:left w:val="none" w:sz="0" w:space="0" w:color="auto"/>
            <w:bottom w:val="none" w:sz="0" w:space="0" w:color="auto"/>
            <w:right w:val="none" w:sz="0" w:space="0" w:color="auto"/>
          </w:divBdr>
          <w:divsChild>
            <w:div w:id="1134326314">
              <w:marLeft w:val="0"/>
              <w:marRight w:val="0"/>
              <w:marTop w:val="0"/>
              <w:marBottom w:val="0"/>
              <w:divBdr>
                <w:top w:val="none" w:sz="0" w:space="0" w:color="auto"/>
                <w:left w:val="none" w:sz="0" w:space="0" w:color="auto"/>
                <w:bottom w:val="none" w:sz="0" w:space="0" w:color="auto"/>
                <w:right w:val="none" w:sz="0" w:space="0" w:color="auto"/>
              </w:divBdr>
              <w:divsChild>
                <w:div w:id="20508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3921">
      <w:bodyDiv w:val="1"/>
      <w:marLeft w:val="0"/>
      <w:marRight w:val="0"/>
      <w:marTop w:val="0"/>
      <w:marBottom w:val="0"/>
      <w:divBdr>
        <w:top w:val="none" w:sz="0" w:space="0" w:color="auto"/>
        <w:left w:val="none" w:sz="0" w:space="0" w:color="auto"/>
        <w:bottom w:val="none" w:sz="0" w:space="0" w:color="auto"/>
        <w:right w:val="none" w:sz="0" w:space="0" w:color="auto"/>
      </w:divBdr>
      <w:divsChild>
        <w:div w:id="270627245">
          <w:marLeft w:val="0"/>
          <w:marRight w:val="0"/>
          <w:marTop w:val="0"/>
          <w:marBottom w:val="0"/>
          <w:divBdr>
            <w:top w:val="none" w:sz="0" w:space="0" w:color="auto"/>
            <w:left w:val="none" w:sz="0" w:space="0" w:color="auto"/>
            <w:bottom w:val="none" w:sz="0" w:space="0" w:color="auto"/>
            <w:right w:val="none" w:sz="0" w:space="0" w:color="auto"/>
          </w:divBdr>
          <w:divsChild>
            <w:div w:id="2096392113">
              <w:marLeft w:val="0"/>
              <w:marRight w:val="0"/>
              <w:marTop w:val="0"/>
              <w:marBottom w:val="0"/>
              <w:divBdr>
                <w:top w:val="none" w:sz="0" w:space="0" w:color="auto"/>
                <w:left w:val="none" w:sz="0" w:space="0" w:color="auto"/>
                <w:bottom w:val="none" w:sz="0" w:space="0" w:color="auto"/>
                <w:right w:val="none" w:sz="0" w:space="0" w:color="auto"/>
              </w:divBdr>
              <w:divsChild>
                <w:div w:id="6304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0925">
      <w:bodyDiv w:val="1"/>
      <w:marLeft w:val="0"/>
      <w:marRight w:val="0"/>
      <w:marTop w:val="0"/>
      <w:marBottom w:val="0"/>
      <w:divBdr>
        <w:top w:val="none" w:sz="0" w:space="0" w:color="auto"/>
        <w:left w:val="none" w:sz="0" w:space="0" w:color="auto"/>
        <w:bottom w:val="none" w:sz="0" w:space="0" w:color="auto"/>
        <w:right w:val="none" w:sz="0" w:space="0" w:color="auto"/>
      </w:divBdr>
      <w:divsChild>
        <w:div w:id="1376852655">
          <w:marLeft w:val="0"/>
          <w:marRight w:val="0"/>
          <w:marTop w:val="0"/>
          <w:marBottom w:val="0"/>
          <w:divBdr>
            <w:top w:val="none" w:sz="0" w:space="0" w:color="auto"/>
            <w:left w:val="none" w:sz="0" w:space="0" w:color="auto"/>
            <w:bottom w:val="none" w:sz="0" w:space="0" w:color="auto"/>
            <w:right w:val="none" w:sz="0" w:space="0" w:color="auto"/>
          </w:divBdr>
          <w:divsChild>
            <w:div w:id="1199392792">
              <w:marLeft w:val="0"/>
              <w:marRight w:val="0"/>
              <w:marTop w:val="0"/>
              <w:marBottom w:val="0"/>
              <w:divBdr>
                <w:top w:val="none" w:sz="0" w:space="0" w:color="auto"/>
                <w:left w:val="none" w:sz="0" w:space="0" w:color="auto"/>
                <w:bottom w:val="none" w:sz="0" w:space="0" w:color="auto"/>
                <w:right w:val="none" w:sz="0" w:space="0" w:color="auto"/>
              </w:divBdr>
              <w:divsChild>
                <w:div w:id="10562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37966">
      <w:bodyDiv w:val="1"/>
      <w:marLeft w:val="0"/>
      <w:marRight w:val="0"/>
      <w:marTop w:val="0"/>
      <w:marBottom w:val="0"/>
      <w:divBdr>
        <w:top w:val="none" w:sz="0" w:space="0" w:color="auto"/>
        <w:left w:val="none" w:sz="0" w:space="0" w:color="auto"/>
        <w:bottom w:val="none" w:sz="0" w:space="0" w:color="auto"/>
        <w:right w:val="none" w:sz="0" w:space="0" w:color="auto"/>
      </w:divBdr>
    </w:div>
    <w:div w:id="940912260">
      <w:bodyDiv w:val="1"/>
      <w:marLeft w:val="0"/>
      <w:marRight w:val="0"/>
      <w:marTop w:val="0"/>
      <w:marBottom w:val="0"/>
      <w:divBdr>
        <w:top w:val="none" w:sz="0" w:space="0" w:color="auto"/>
        <w:left w:val="none" w:sz="0" w:space="0" w:color="auto"/>
        <w:bottom w:val="none" w:sz="0" w:space="0" w:color="auto"/>
        <w:right w:val="none" w:sz="0" w:space="0" w:color="auto"/>
      </w:divBdr>
      <w:divsChild>
        <w:div w:id="1217860217">
          <w:marLeft w:val="0"/>
          <w:marRight w:val="0"/>
          <w:marTop w:val="0"/>
          <w:marBottom w:val="0"/>
          <w:divBdr>
            <w:top w:val="none" w:sz="0" w:space="0" w:color="auto"/>
            <w:left w:val="none" w:sz="0" w:space="0" w:color="auto"/>
            <w:bottom w:val="none" w:sz="0" w:space="0" w:color="auto"/>
            <w:right w:val="none" w:sz="0" w:space="0" w:color="auto"/>
          </w:divBdr>
          <w:divsChild>
            <w:div w:id="1470242003">
              <w:marLeft w:val="0"/>
              <w:marRight w:val="0"/>
              <w:marTop w:val="0"/>
              <w:marBottom w:val="0"/>
              <w:divBdr>
                <w:top w:val="none" w:sz="0" w:space="0" w:color="auto"/>
                <w:left w:val="none" w:sz="0" w:space="0" w:color="auto"/>
                <w:bottom w:val="none" w:sz="0" w:space="0" w:color="auto"/>
                <w:right w:val="none" w:sz="0" w:space="0" w:color="auto"/>
              </w:divBdr>
              <w:divsChild>
                <w:div w:id="18346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4057">
      <w:bodyDiv w:val="1"/>
      <w:marLeft w:val="0"/>
      <w:marRight w:val="0"/>
      <w:marTop w:val="0"/>
      <w:marBottom w:val="0"/>
      <w:divBdr>
        <w:top w:val="none" w:sz="0" w:space="0" w:color="auto"/>
        <w:left w:val="none" w:sz="0" w:space="0" w:color="auto"/>
        <w:bottom w:val="none" w:sz="0" w:space="0" w:color="auto"/>
        <w:right w:val="none" w:sz="0" w:space="0" w:color="auto"/>
      </w:divBdr>
      <w:divsChild>
        <w:div w:id="331951212">
          <w:marLeft w:val="0"/>
          <w:marRight w:val="0"/>
          <w:marTop w:val="0"/>
          <w:marBottom w:val="0"/>
          <w:divBdr>
            <w:top w:val="none" w:sz="0" w:space="0" w:color="auto"/>
            <w:left w:val="none" w:sz="0" w:space="0" w:color="auto"/>
            <w:bottom w:val="none" w:sz="0" w:space="0" w:color="auto"/>
            <w:right w:val="none" w:sz="0" w:space="0" w:color="auto"/>
          </w:divBdr>
          <w:divsChild>
            <w:div w:id="266622325">
              <w:marLeft w:val="0"/>
              <w:marRight w:val="0"/>
              <w:marTop w:val="0"/>
              <w:marBottom w:val="0"/>
              <w:divBdr>
                <w:top w:val="none" w:sz="0" w:space="0" w:color="auto"/>
                <w:left w:val="none" w:sz="0" w:space="0" w:color="auto"/>
                <w:bottom w:val="none" w:sz="0" w:space="0" w:color="auto"/>
                <w:right w:val="none" w:sz="0" w:space="0" w:color="auto"/>
              </w:divBdr>
              <w:divsChild>
                <w:div w:id="1367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9179">
      <w:bodyDiv w:val="1"/>
      <w:marLeft w:val="0"/>
      <w:marRight w:val="0"/>
      <w:marTop w:val="0"/>
      <w:marBottom w:val="0"/>
      <w:divBdr>
        <w:top w:val="none" w:sz="0" w:space="0" w:color="auto"/>
        <w:left w:val="none" w:sz="0" w:space="0" w:color="auto"/>
        <w:bottom w:val="none" w:sz="0" w:space="0" w:color="auto"/>
        <w:right w:val="none" w:sz="0" w:space="0" w:color="auto"/>
      </w:divBdr>
      <w:divsChild>
        <w:div w:id="179199203">
          <w:marLeft w:val="0"/>
          <w:marRight w:val="0"/>
          <w:marTop w:val="0"/>
          <w:marBottom w:val="0"/>
          <w:divBdr>
            <w:top w:val="none" w:sz="0" w:space="0" w:color="auto"/>
            <w:left w:val="none" w:sz="0" w:space="0" w:color="auto"/>
            <w:bottom w:val="none" w:sz="0" w:space="0" w:color="auto"/>
            <w:right w:val="none" w:sz="0" w:space="0" w:color="auto"/>
          </w:divBdr>
          <w:divsChild>
            <w:div w:id="499124705">
              <w:marLeft w:val="0"/>
              <w:marRight w:val="0"/>
              <w:marTop w:val="0"/>
              <w:marBottom w:val="0"/>
              <w:divBdr>
                <w:top w:val="none" w:sz="0" w:space="0" w:color="auto"/>
                <w:left w:val="none" w:sz="0" w:space="0" w:color="auto"/>
                <w:bottom w:val="none" w:sz="0" w:space="0" w:color="auto"/>
                <w:right w:val="none" w:sz="0" w:space="0" w:color="auto"/>
              </w:divBdr>
              <w:divsChild>
                <w:div w:id="4619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9492">
          <w:marLeft w:val="0"/>
          <w:marRight w:val="0"/>
          <w:marTop w:val="0"/>
          <w:marBottom w:val="0"/>
          <w:divBdr>
            <w:top w:val="none" w:sz="0" w:space="0" w:color="auto"/>
            <w:left w:val="none" w:sz="0" w:space="0" w:color="auto"/>
            <w:bottom w:val="none" w:sz="0" w:space="0" w:color="auto"/>
            <w:right w:val="none" w:sz="0" w:space="0" w:color="auto"/>
          </w:divBdr>
          <w:divsChild>
            <w:div w:id="1168449682">
              <w:marLeft w:val="0"/>
              <w:marRight w:val="0"/>
              <w:marTop w:val="0"/>
              <w:marBottom w:val="0"/>
              <w:divBdr>
                <w:top w:val="none" w:sz="0" w:space="0" w:color="auto"/>
                <w:left w:val="none" w:sz="0" w:space="0" w:color="auto"/>
                <w:bottom w:val="none" w:sz="0" w:space="0" w:color="auto"/>
                <w:right w:val="none" w:sz="0" w:space="0" w:color="auto"/>
              </w:divBdr>
              <w:divsChild>
                <w:div w:id="264076725">
                  <w:marLeft w:val="0"/>
                  <w:marRight w:val="0"/>
                  <w:marTop w:val="0"/>
                  <w:marBottom w:val="0"/>
                  <w:divBdr>
                    <w:top w:val="none" w:sz="0" w:space="0" w:color="auto"/>
                    <w:left w:val="none" w:sz="0" w:space="0" w:color="auto"/>
                    <w:bottom w:val="none" w:sz="0" w:space="0" w:color="auto"/>
                    <w:right w:val="none" w:sz="0" w:space="0" w:color="auto"/>
                  </w:divBdr>
                </w:div>
              </w:divsChild>
            </w:div>
            <w:div w:id="1363021888">
              <w:marLeft w:val="0"/>
              <w:marRight w:val="0"/>
              <w:marTop w:val="0"/>
              <w:marBottom w:val="0"/>
              <w:divBdr>
                <w:top w:val="none" w:sz="0" w:space="0" w:color="auto"/>
                <w:left w:val="none" w:sz="0" w:space="0" w:color="auto"/>
                <w:bottom w:val="none" w:sz="0" w:space="0" w:color="auto"/>
                <w:right w:val="none" w:sz="0" w:space="0" w:color="auto"/>
              </w:divBdr>
              <w:divsChild>
                <w:div w:id="3461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6687">
          <w:marLeft w:val="0"/>
          <w:marRight w:val="0"/>
          <w:marTop w:val="0"/>
          <w:marBottom w:val="0"/>
          <w:divBdr>
            <w:top w:val="none" w:sz="0" w:space="0" w:color="auto"/>
            <w:left w:val="none" w:sz="0" w:space="0" w:color="auto"/>
            <w:bottom w:val="none" w:sz="0" w:space="0" w:color="auto"/>
            <w:right w:val="none" w:sz="0" w:space="0" w:color="auto"/>
          </w:divBdr>
          <w:divsChild>
            <w:div w:id="1378628770">
              <w:marLeft w:val="0"/>
              <w:marRight w:val="0"/>
              <w:marTop w:val="0"/>
              <w:marBottom w:val="0"/>
              <w:divBdr>
                <w:top w:val="none" w:sz="0" w:space="0" w:color="auto"/>
                <w:left w:val="none" w:sz="0" w:space="0" w:color="auto"/>
                <w:bottom w:val="none" w:sz="0" w:space="0" w:color="auto"/>
                <w:right w:val="none" w:sz="0" w:space="0" w:color="auto"/>
              </w:divBdr>
              <w:divsChild>
                <w:div w:id="4539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6769">
      <w:bodyDiv w:val="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sChild>
                <w:div w:id="19114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88592">
      <w:bodyDiv w:val="1"/>
      <w:marLeft w:val="0"/>
      <w:marRight w:val="0"/>
      <w:marTop w:val="0"/>
      <w:marBottom w:val="0"/>
      <w:divBdr>
        <w:top w:val="none" w:sz="0" w:space="0" w:color="auto"/>
        <w:left w:val="none" w:sz="0" w:space="0" w:color="auto"/>
        <w:bottom w:val="none" w:sz="0" w:space="0" w:color="auto"/>
        <w:right w:val="none" w:sz="0" w:space="0" w:color="auto"/>
      </w:divBdr>
      <w:divsChild>
        <w:div w:id="847332876">
          <w:marLeft w:val="0"/>
          <w:marRight w:val="0"/>
          <w:marTop w:val="0"/>
          <w:marBottom w:val="0"/>
          <w:divBdr>
            <w:top w:val="none" w:sz="0" w:space="0" w:color="auto"/>
            <w:left w:val="none" w:sz="0" w:space="0" w:color="auto"/>
            <w:bottom w:val="none" w:sz="0" w:space="0" w:color="auto"/>
            <w:right w:val="none" w:sz="0" w:space="0" w:color="auto"/>
          </w:divBdr>
          <w:divsChild>
            <w:div w:id="1047333983">
              <w:marLeft w:val="0"/>
              <w:marRight w:val="0"/>
              <w:marTop w:val="0"/>
              <w:marBottom w:val="0"/>
              <w:divBdr>
                <w:top w:val="none" w:sz="0" w:space="0" w:color="auto"/>
                <w:left w:val="none" w:sz="0" w:space="0" w:color="auto"/>
                <w:bottom w:val="none" w:sz="0" w:space="0" w:color="auto"/>
                <w:right w:val="none" w:sz="0" w:space="0" w:color="auto"/>
              </w:divBdr>
              <w:divsChild>
                <w:div w:id="7836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9186">
      <w:bodyDiv w:val="1"/>
      <w:marLeft w:val="0"/>
      <w:marRight w:val="0"/>
      <w:marTop w:val="0"/>
      <w:marBottom w:val="0"/>
      <w:divBdr>
        <w:top w:val="none" w:sz="0" w:space="0" w:color="auto"/>
        <w:left w:val="none" w:sz="0" w:space="0" w:color="auto"/>
        <w:bottom w:val="none" w:sz="0" w:space="0" w:color="auto"/>
        <w:right w:val="none" w:sz="0" w:space="0" w:color="auto"/>
      </w:divBdr>
      <w:divsChild>
        <w:div w:id="2077125818">
          <w:marLeft w:val="0"/>
          <w:marRight w:val="0"/>
          <w:marTop w:val="0"/>
          <w:marBottom w:val="0"/>
          <w:divBdr>
            <w:top w:val="none" w:sz="0" w:space="0" w:color="auto"/>
            <w:left w:val="none" w:sz="0" w:space="0" w:color="auto"/>
            <w:bottom w:val="none" w:sz="0" w:space="0" w:color="auto"/>
            <w:right w:val="none" w:sz="0" w:space="0" w:color="auto"/>
          </w:divBdr>
          <w:divsChild>
            <w:div w:id="2012024226">
              <w:marLeft w:val="0"/>
              <w:marRight w:val="0"/>
              <w:marTop w:val="0"/>
              <w:marBottom w:val="0"/>
              <w:divBdr>
                <w:top w:val="none" w:sz="0" w:space="0" w:color="auto"/>
                <w:left w:val="none" w:sz="0" w:space="0" w:color="auto"/>
                <w:bottom w:val="none" w:sz="0" w:space="0" w:color="auto"/>
                <w:right w:val="none" w:sz="0" w:space="0" w:color="auto"/>
              </w:divBdr>
              <w:divsChild>
                <w:div w:id="5863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2925">
      <w:bodyDiv w:val="1"/>
      <w:marLeft w:val="0"/>
      <w:marRight w:val="0"/>
      <w:marTop w:val="0"/>
      <w:marBottom w:val="0"/>
      <w:divBdr>
        <w:top w:val="none" w:sz="0" w:space="0" w:color="auto"/>
        <w:left w:val="none" w:sz="0" w:space="0" w:color="auto"/>
        <w:bottom w:val="none" w:sz="0" w:space="0" w:color="auto"/>
        <w:right w:val="none" w:sz="0" w:space="0" w:color="auto"/>
      </w:divBdr>
      <w:divsChild>
        <w:div w:id="1218513977">
          <w:marLeft w:val="0"/>
          <w:marRight w:val="0"/>
          <w:marTop w:val="0"/>
          <w:marBottom w:val="0"/>
          <w:divBdr>
            <w:top w:val="none" w:sz="0" w:space="0" w:color="auto"/>
            <w:left w:val="none" w:sz="0" w:space="0" w:color="auto"/>
            <w:bottom w:val="none" w:sz="0" w:space="0" w:color="auto"/>
            <w:right w:val="none" w:sz="0" w:space="0" w:color="auto"/>
          </w:divBdr>
          <w:divsChild>
            <w:div w:id="1200627893">
              <w:marLeft w:val="0"/>
              <w:marRight w:val="0"/>
              <w:marTop w:val="0"/>
              <w:marBottom w:val="0"/>
              <w:divBdr>
                <w:top w:val="none" w:sz="0" w:space="0" w:color="auto"/>
                <w:left w:val="none" w:sz="0" w:space="0" w:color="auto"/>
                <w:bottom w:val="none" w:sz="0" w:space="0" w:color="auto"/>
                <w:right w:val="none" w:sz="0" w:space="0" w:color="auto"/>
              </w:divBdr>
              <w:divsChild>
                <w:div w:id="7930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8638">
          <w:marLeft w:val="0"/>
          <w:marRight w:val="0"/>
          <w:marTop w:val="0"/>
          <w:marBottom w:val="0"/>
          <w:divBdr>
            <w:top w:val="none" w:sz="0" w:space="0" w:color="auto"/>
            <w:left w:val="none" w:sz="0" w:space="0" w:color="auto"/>
            <w:bottom w:val="none" w:sz="0" w:space="0" w:color="auto"/>
            <w:right w:val="none" w:sz="0" w:space="0" w:color="auto"/>
          </w:divBdr>
          <w:divsChild>
            <w:div w:id="1771269399">
              <w:marLeft w:val="0"/>
              <w:marRight w:val="0"/>
              <w:marTop w:val="0"/>
              <w:marBottom w:val="0"/>
              <w:divBdr>
                <w:top w:val="none" w:sz="0" w:space="0" w:color="auto"/>
                <w:left w:val="none" w:sz="0" w:space="0" w:color="auto"/>
                <w:bottom w:val="none" w:sz="0" w:space="0" w:color="auto"/>
                <w:right w:val="none" w:sz="0" w:space="0" w:color="auto"/>
              </w:divBdr>
              <w:divsChild>
                <w:div w:id="1831823180">
                  <w:marLeft w:val="0"/>
                  <w:marRight w:val="0"/>
                  <w:marTop w:val="0"/>
                  <w:marBottom w:val="0"/>
                  <w:divBdr>
                    <w:top w:val="none" w:sz="0" w:space="0" w:color="auto"/>
                    <w:left w:val="none" w:sz="0" w:space="0" w:color="auto"/>
                    <w:bottom w:val="none" w:sz="0" w:space="0" w:color="auto"/>
                    <w:right w:val="none" w:sz="0" w:space="0" w:color="auto"/>
                  </w:divBdr>
                </w:div>
              </w:divsChild>
            </w:div>
            <w:div w:id="1910653204">
              <w:marLeft w:val="0"/>
              <w:marRight w:val="0"/>
              <w:marTop w:val="0"/>
              <w:marBottom w:val="0"/>
              <w:divBdr>
                <w:top w:val="none" w:sz="0" w:space="0" w:color="auto"/>
                <w:left w:val="none" w:sz="0" w:space="0" w:color="auto"/>
                <w:bottom w:val="none" w:sz="0" w:space="0" w:color="auto"/>
                <w:right w:val="none" w:sz="0" w:space="0" w:color="auto"/>
              </w:divBdr>
              <w:divsChild>
                <w:div w:id="574509371">
                  <w:marLeft w:val="0"/>
                  <w:marRight w:val="0"/>
                  <w:marTop w:val="0"/>
                  <w:marBottom w:val="0"/>
                  <w:divBdr>
                    <w:top w:val="none" w:sz="0" w:space="0" w:color="auto"/>
                    <w:left w:val="none" w:sz="0" w:space="0" w:color="auto"/>
                    <w:bottom w:val="none" w:sz="0" w:space="0" w:color="auto"/>
                    <w:right w:val="none" w:sz="0" w:space="0" w:color="auto"/>
                  </w:divBdr>
                </w:div>
              </w:divsChild>
            </w:div>
            <w:div w:id="26109173">
              <w:marLeft w:val="0"/>
              <w:marRight w:val="0"/>
              <w:marTop w:val="0"/>
              <w:marBottom w:val="0"/>
              <w:divBdr>
                <w:top w:val="none" w:sz="0" w:space="0" w:color="auto"/>
                <w:left w:val="none" w:sz="0" w:space="0" w:color="auto"/>
                <w:bottom w:val="none" w:sz="0" w:space="0" w:color="auto"/>
                <w:right w:val="none" w:sz="0" w:space="0" w:color="auto"/>
              </w:divBdr>
              <w:divsChild>
                <w:div w:id="11846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5259">
          <w:marLeft w:val="0"/>
          <w:marRight w:val="0"/>
          <w:marTop w:val="0"/>
          <w:marBottom w:val="0"/>
          <w:divBdr>
            <w:top w:val="none" w:sz="0" w:space="0" w:color="auto"/>
            <w:left w:val="none" w:sz="0" w:space="0" w:color="auto"/>
            <w:bottom w:val="none" w:sz="0" w:space="0" w:color="auto"/>
            <w:right w:val="none" w:sz="0" w:space="0" w:color="auto"/>
          </w:divBdr>
          <w:divsChild>
            <w:div w:id="1247495302">
              <w:marLeft w:val="0"/>
              <w:marRight w:val="0"/>
              <w:marTop w:val="0"/>
              <w:marBottom w:val="0"/>
              <w:divBdr>
                <w:top w:val="none" w:sz="0" w:space="0" w:color="auto"/>
                <w:left w:val="none" w:sz="0" w:space="0" w:color="auto"/>
                <w:bottom w:val="none" w:sz="0" w:space="0" w:color="auto"/>
                <w:right w:val="none" w:sz="0" w:space="0" w:color="auto"/>
              </w:divBdr>
              <w:divsChild>
                <w:div w:id="28335309">
                  <w:marLeft w:val="0"/>
                  <w:marRight w:val="0"/>
                  <w:marTop w:val="0"/>
                  <w:marBottom w:val="0"/>
                  <w:divBdr>
                    <w:top w:val="none" w:sz="0" w:space="0" w:color="auto"/>
                    <w:left w:val="none" w:sz="0" w:space="0" w:color="auto"/>
                    <w:bottom w:val="none" w:sz="0" w:space="0" w:color="auto"/>
                    <w:right w:val="none" w:sz="0" w:space="0" w:color="auto"/>
                  </w:divBdr>
                </w:div>
              </w:divsChild>
            </w:div>
            <w:div w:id="670836505">
              <w:marLeft w:val="0"/>
              <w:marRight w:val="0"/>
              <w:marTop w:val="0"/>
              <w:marBottom w:val="0"/>
              <w:divBdr>
                <w:top w:val="none" w:sz="0" w:space="0" w:color="auto"/>
                <w:left w:val="none" w:sz="0" w:space="0" w:color="auto"/>
                <w:bottom w:val="none" w:sz="0" w:space="0" w:color="auto"/>
                <w:right w:val="none" w:sz="0" w:space="0" w:color="auto"/>
              </w:divBdr>
              <w:divsChild>
                <w:div w:id="15151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5337">
          <w:marLeft w:val="0"/>
          <w:marRight w:val="0"/>
          <w:marTop w:val="0"/>
          <w:marBottom w:val="0"/>
          <w:divBdr>
            <w:top w:val="none" w:sz="0" w:space="0" w:color="auto"/>
            <w:left w:val="none" w:sz="0" w:space="0" w:color="auto"/>
            <w:bottom w:val="none" w:sz="0" w:space="0" w:color="auto"/>
            <w:right w:val="none" w:sz="0" w:space="0" w:color="auto"/>
          </w:divBdr>
          <w:divsChild>
            <w:div w:id="1361931863">
              <w:marLeft w:val="0"/>
              <w:marRight w:val="0"/>
              <w:marTop w:val="0"/>
              <w:marBottom w:val="0"/>
              <w:divBdr>
                <w:top w:val="none" w:sz="0" w:space="0" w:color="auto"/>
                <w:left w:val="none" w:sz="0" w:space="0" w:color="auto"/>
                <w:bottom w:val="none" w:sz="0" w:space="0" w:color="auto"/>
                <w:right w:val="none" w:sz="0" w:space="0" w:color="auto"/>
              </w:divBdr>
              <w:divsChild>
                <w:div w:id="12478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7728">
      <w:bodyDiv w:val="1"/>
      <w:marLeft w:val="0"/>
      <w:marRight w:val="0"/>
      <w:marTop w:val="0"/>
      <w:marBottom w:val="0"/>
      <w:divBdr>
        <w:top w:val="none" w:sz="0" w:space="0" w:color="auto"/>
        <w:left w:val="none" w:sz="0" w:space="0" w:color="auto"/>
        <w:bottom w:val="none" w:sz="0" w:space="0" w:color="auto"/>
        <w:right w:val="none" w:sz="0" w:space="0" w:color="auto"/>
      </w:divBdr>
      <w:divsChild>
        <w:div w:id="711686291">
          <w:marLeft w:val="0"/>
          <w:marRight w:val="0"/>
          <w:marTop w:val="0"/>
          <w:marBottom w:val="0"/>
          <w:divBdr>
            <w:top w:val="none" w:sz="0" w:space="0" w:color="auto"/>
            <w:left w:val="none" w:sz="0" w:space="0" w:color="auto"/>
            <w:bottom w:val="none" w:sz="0" w:space="0" w:color="auto"/>
            <w:right w:val="none" w:sz="0" w:space="0" w:color="auto"/>
          </w:divBdr>
          <w:divsChild>
            <w:div w:id="2101873636">
              <w:marLeft w:val="0"/>
              <w:marRight w:val="0"/>
              <w:marTop w:val="0"/>
              <w:marBottom w:val="0"/>
              <w:divBdr>
                <w:top w:val="none" w:sz="0" w:space="0" w:color="auto"/>
                <w:left w:val="none" w:sz="0" w:space="0" w:color="auto"/>
                <w:bottom w:val="none" w:sz="0" w:space="0" w:color="auto"/>
                <w:right w:val="none" w:sz="0" w:space="0" w:color="auto"/>
              </w:divBdr>
              <w:divsChild>
                <w:div w:id="21261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9055">
      <w:bodyDiv w:val="1"/>
      <w:marLeft w:val="0"/>
      <w:marRight w:val="0"/>
      <w:marTop w:val="0"/>
      <w:marBottom w:val="0"/>
      <w:divBdr>
        <w:top w:val="none" w:sz="0" w:space="0" w:color="auto"/>
        <w:left w:val="none" w:sz="0" w:space="0" w:color="auto"/>
        <w:bottom w:val="none" w:sz="0" w:space="0" w:color="auto"/>
        <w:right w:val="none" w:sz="0" w:space="0" w:color="auto"/>
      </w:divBdr>
      <w:divsChild>
        <w:div w:id="549848567">
          <w:marLeft w:val="0"/>
          <w:marRight w:val="0"/>
          <w:marTop w:val="0"/>
          <w:marBottom w:val="0"/>
          <w:divBdr>
            <w:top w:val="none" w:sz="0" w:space="0" w:color="auto"/>
            <w:left w:val="none" w:sz="0" w:space="0" w:color="auto"/>
            <w:bottom w:val="none" w:sz="0" w:space="0" w:color="auto"/>
            <w:right w:val="none" w:sz="0" w:space="0" w:color="auto"/>
          </w:divBdr>
          <w:divsChild>
            <w:div w:id="518785589">
              <w:marLeft w:val="0"/>
              <w:marRight w:val="0"/>
              <w:marTop w:val="0"/>
              <w:marBottom w:val="0"/>
              <w:divBdr>
                <w:top w:val="none" w:sz="0" w:space="0" w:color="auto"/>
                <w:left w:val="none" w:sz="0" w:space="0" w:color="auto"/>
                <w:bottom w:val="none" w:sz="0" w:space="0" w:color="auto"/>
                <w:right w:val="none" w:sz="0" w:space="0" w:color="auto"/>
              </w:divBdr>
              <w:divsChild>
                <w:div w:id="14819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459">
      <w:bodyDiv w:val="1"/>
      <w:marLeft w:val="0"/>
      <w:marRight w:val="0"/>
      <w:marTop w:val="0"/>
      <w:marBottom w:val="0"/>
      <w:divBdr>
        <w:top w:val="none" w:sz="0" w:space="0" w:color="auto"/>
        <w:left w:val="none" w:sz="0" w:space="0" w:color="auto"/>
        <w:bottom w:val="none" w:sz="0" w:space="0" w:color="auto"/>
        <w:right w:val="none" w:sz="0" w:space="0" w:color="auto"/>
      </w:divBdr>
      <w:divsChild>
        <w:div w:id="689841240">
          <w:marLeft w:val="0"/>
          <w:marRight w:val="0"/>
          <w:marTop w:val="0"/>
          <w:marBottom w:val="0"/>
          <w:divBdr>
            <w:top w:val="none" w:sz="0" w:space="0" w:color="auto"/>
            <w:left w:val="none" w:sz="0" w:space="0" w:color="auto"/>
            <w:bottom w:val="none" w:sz="0" w:space="0" w:color="auto"/>
            <w:right w:val="none" w:sz="0" w:space="0" w:color="auto"/>
          </w:divBdr>
          <w:divsChild>
            <w:div w:id="901402844">
              <w:marLeft w:val="0"/>
              <w:marRight w:val="0"/>
              <w:marTop w:val="0"/>
              <w:marBottom w:val="0"/>
              <w:divBdr>
                <w:top w:val="none" w:sz="0" w:space="0" w:color="auto"/>
                <w:left w:val="none" w:sz="0" w:space="0" w:color="auto"/>
                <w:bottom w:val="none" w:sz="0" w:space="0" w:color="auto"/>
                <w:right w:val="none" w:sz="0" w:space="0" w:color="auto"/>
              </w:divBdr>
              <w:divsChild>
                <w:div w:id="5436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06945">
      <w:bodyDiv w:val="1"/>
      <w:marLeft w:val="0"/>
      <w:marRight w:val="0"/>
      <w:marTop w:val="0"/>
      <w:marBottom w:val="0"/>
      <w:divBdr>
        <w:top w:val="none" w:sz="0" w:space="0" w:color="auto"/>
        <w:left w:val="none" w:sz="0" w:space="0" w:color="auto"/>
        <w:bottom w:val="none" w:sz="0" w:space="0" w:color="auto"/>
        <w:right w:val="none" w:sz="0" w:space="0" w:color="auto"/>
      </w:divBdr>
    </w:div>
    <w:div w:id="1560359564">
      <w:bodyDiv w:val="1"/>
      <w:marLeft w:val="0"/>
      <w:marRight w:val="0"/>
      <w:marTop w:val="0"/>
      <w:marBottom w:val="0"/>
      <w:divBdr>
        <w:top w:val="none" w:sz="0" w:space="0" w:color="auto"/>
        <w:left w:val="none" w:sz="0" w:space="0" w:color="auto"/>
        <w:bottom w:val="none" w:sz="0" w:space="0" w:color="auto"/>
        <w:right w:val="none" w:sz="0" w:space="0" w:color="auto"/>
      </w:divBdr>
      <w:divsChild>
        <w:div w:id="645164929">
          <w:marLeft w:val="0"/>
          <w:marRight w:val="0"/>
          <w:marTop w:val="0"/>
          <w:marBottom w:val="0"/>
          <w:divBdr>
            <w:top w:val="none" w:sz="0" w:space="0" w:color="auto"/>
            <w:left w:val="none" w:sz="0" w:space="0" w:color="auto"/>
            <w:bottom w:val="none" w:sz="0" w:space="0" w:color="auto"/>
            <w:right w:val="none" w:sz="0" w:space="0" w:color="auto"/>
          </w:divBdr>
          <w:divsChild>
            <w:div w:id="1842697930">
              <w:marLeft w:val="0"/>
              <w:marRight w:val="0"/>
              <w:marTop w:val="0"/>
              <w:marBottom w:val="0"/>
              <w:divBdr>
                <w:top w:val="none" w:sz="0" w:space="0" w:color="auto"/>
                <w:left w:val="none" w:sz="0" w:space="0" w:color="auto"/>
                <w:bottom w:val="none" w:sz="0" w:space="0" w:color="auto"/>
                <w:right w:val="none" w:sz="0" w:space="0" w:color="auto"/>
              </w:divBdr>
              <w:divsChild>
                <w:div w:id="17683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3978">
          <w:marLeft w:val="0"/>
          <w:marRight w:val="0"/>
          <w:marTop w:val="0"/>
          <w:marBottom w:val="0"/>
          <w:divBdr>
            <w:top w:val="none" w:sz="0" w:space="0" w:color="auto"/>
            <w:left w:val="none" w:sz="0" w:space="0" w:color="auto"/>
            <w:bottom w:val="none" w:sz="0" w:space="0" w:color="auto"/>
            <w:right w:val="none" w:sz="0" w:space="0" w:color="auto"/>
          </w:divBdr>
          <w:divsChild>
            <w:div w:id="1090197526">
              <w:marLeft w:val="0"/>
              <w:marRight w:val="0"/>
              <w:marTop w:val="0"/>
              <w:marBottom w:val="0"/>
              <w:divBdr>
                <w:top w:val="none" w:sz="0" w:space="0" w:color="auto"/>
                <w:left w:val="none" w:sz="0" w:space="0" w:color="auto"/>
                <w:bottom w:val="none" w:sz="0" w:space="0" w:color="auto"/>
                <w:right w:val="none" w:sz="0" w:space="0" w:color="auto"/>
              </w:divBdr>
              <w:divsChild>
                <w:div w:id="1451245888">
                  <w:marLeft w:val="0"/>
                  <w:marRight w:val="0"/>
                  <w:marTop w:val="0"/>
                  <w:marBottom w:val="0"/>
                  <w:divBdr>
                    <w:top w:val="none" w:sz="0" w:space="0" w:color="auto"/>
                    <w:left w:val="none" w:sz="0" w:space="0" w:color="auto"/>
                    <w:bottom w:val="none" w:sz="0" w:space="0" w:color="auto"/>
                    <w:right w:val="none" w:sz="0" w:space="0" w:color="auto"/>
                  </w:divBdr>
                </w:div>
              </w:divsChild>
            </w:div>
            <w:div w:id="2102749169">
              <w:marLeft w:val="0"/>
              <w:marRight w:val="0"/>
              <w:marTop w:val="0"/>
              <w:marBottom w:val="0"/>
              <w:divBdr>
                <w:top w:val="none" w:sz="0" w:space="0" w:color="auto"/>
                <w:left w:val="none" w:sz="0" w:space="0" w:color="auto"/>
                <w:bottom w:val="none" w:sz="0" w:space="0" w:color="auto"/>
                <w:right w:val="none" w:sz="0" w:space="0" w:color="auto"/>
              </w:divBdr>
              <w:divsChild>
                <w:div w:id="2335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015">
          <w:marLeft w:val="0"/>
          <w:marRight w:val="0"/>
          <w:marTop w:val="0"/>
          <w:marBottom w:val="0"/>
          <w:divBdr>
            <w:top w:val="none" w:sz="0" w:space="0" w:color="auto"/>
            <w:left w:val="none" w:sz="0" w:space="0" w:color="auto"/>
            <w:bottom w:val="none" w:sz="0" w:space="0" w:color="auto"/>
            <w:right w:val="none" w:sz="0" w:space="0" w:color="auto"/>
          </w:divBdr>
          <w:divsChild>
            <w:div w:id="242106726">
              <w:marLeft w:val="0"/>
              <w:marRight w:val="0"/>
              <w:marTop w:val="0"/>
              <w:marBottom w:val="0"/>
              <w:divBdr>
                <w:top w:val="none" w:sz="0" w:space="0" w:color="auto"/>
                <w:left w:val="none" w:sz="0" w:space="0" w:color="auto"/>
                <w:bottom w:val="none" w:sz="0" w:space="0" w:color="auto"/>
                <w:right w:val="none" w:sz="0" w:space="0" w:color="auto"/>
              </w:divBdr>
              <w:divsChild>
                <w:div w:id="13277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01271">
          <w:marLeft w:val="0"/>
          <w:marRight w:val="0"/>
          <w:marTop w:val="0"/>
          <w:marBottom w:val="0"/>
          <w:divBdr>
            <w:top w:val="none" w:sz="0" w:space="0" w:color="auto"/>
            <w:left w:val="none" w:sz="0" w:space="0" w:color="auto"/>
            <w:bottom w:val="none" w:sz="0" w:space="0" w:color="auto"/>
            <w:right w:val="none" w:sz="0" w:space="0" w:color="auto"/>
          </w:divBdr>
          <w:divsChild>
            <w:div w:id="1457139571">
              <w:marLeft w:val="0"/>
              <w:marRight w:val="0"/>
              <w:marTop w:val="0"/>
              <w:marBottom w:val="0"/>
              <w:divBdr>
                <w:top w:val="none" w:sz="0" w:space="0" w:color="auto"/>
                <w:left w:val="none" w:sz="0" w:space="0" w:color="auto"/>
                <w:bottom w:val="none" w:sz="0" w:space="0" w:color="auto"/>
                <w:right w:val="none" w:sz="0" w:space="0" w:color="auto"/>
              </w:divBdr>
              <w:divsChild>
                <w:div w:id="918363704">
                  <w:marLeft w:val="0"/>
                  <w:marRight w:val="0"/>
                  <w:marTop w:val="0"/>
                  <w:marBottom w:val="0"/>
                  <w:divBdr>
                    <w:top w:val="none" w:sz="0" w:space="0" w:color="auto"/>
                    <w:left w:val="none" w:sz="0" w:space="0" w:color="auto"/>
                    <w:bottom w:val="none" w:sz="0" w:space="0" w:color="auto"/>
                    <w:right w:val="none" w:sz="0" w:space="0" w:color="auto"/>
                  </w:divBdr>
                </w:div>
              </w:divsChild>
            </w:div>
            <w:div w:id="199440155">
              <w:marLeft w:val="0"/>
              <w:marRight w:val="0"/>
              <w:marTop w:val="0"/>
              <w:marBottom w:val="0"/>
              <w:divBdr>
                <w:top w:val="none" w:sz="0" w:space="0" w:color="auto"/>
                <w:left w:val="none" w:sz="0" w:space="0" w:color="auto"/>
                <w:bottom w:val="none" w:sz="0" w:space="0" w:color="auto"/>
                <w:right w:val="none" w:sz="0" w:space="0" w:color="auto"/>
              </w:divBdr>
              <w:divsChild>
                <w:div w:id="1968310980">
                  <w:marLeft w:val="0"/>
                  <w:marRight w:val="0"/>
                  <w:marTop w:val="0"/>
                  <w:marBottom w:val="0"/>
                  <w:divBdr>
                    <w:top w:val="none" w:sz="0" w:space="0" w:color="auto"/>
                    <w:left w:val="none" w:sz="0" w:space="0" w:color="auto"/>
                    <w:bottom w:val="none" w:sz="0" w:space="0" w:color="auto"/>
                    <w:right w:val="none" w:sz="0" w:space="0" w:color="auto"/>
                  </w:divBdr>
                </w:div>
              </w:divsChild>
            </w:div>
            <w:div w:id="1281523145">
              <w:marLeft w:val="0"/>
              <w:marRight w:val="0"/>
              <w:marTop w:val="0"/>
              <w:marBottom w:val="0"/>
              <w:divBdr>
                <w:top w:val="none" w:sz="0" w:space="0" w:color="auto"/>
                <w:left w:val="none" w:sz="0" w:space="0" w:color="auto"/>
                <w:bottom w:val="none" w:sz="0" w:space="0" w:color="auto"/>
                <w:right w:val="none" w:sz="0" w:space="0" w:color="auto"/>
              </w:divBdr>
              <w:divsChild>
                <w:div w:id="8427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7698">
          <w:marLeft w:val="0"/>
          <w:marRight w:val="0"/>
          <w:marTop w:val="0"/>
          <w:marBottom w:val="0"/>
          <w:divBdr>
            <w:top w:val="none" w:sz="0" w:space="0" w:color="auto"/>
            <w:left w:val="none" w:sz="0" w:space="0" w:color="auto"/>
            <w:bottom w:val="none" w:sz="0" w:space="0" w:color="auto"/>
            <w:right w:val="none" w:sz="0" w:space="0" w:color="auto"/>
          </w:divBdr>
          <w:divsChild>
            <w:div w:id="973484665">
              <w:marLeft w:val="0"/>
              <w:marRight w:val="0"/>
              <w:marTop w:val="0"/>
              <w:marBottom w:val="0"/>
              <w:divBdr>
                <w:top w:val="none" w:sz="0" w:space="0" w:color="auto"/>
                <w:left w:val="none" w:sz="0" w:space="0" w:color="auto"/>
                <w:bottom w:val="none" w:sz="0" w:space="0" w:color="auto"/>
                <w:right w:val="none" w:sz="0" w:space="0" w:color="auto"/>
              </w:divBdr>
              <w:divsChild>
                <w:div w:id="1638097938">
                  <w:marLeft w:val="0"/>
                  <w:marRight w:val="0"/>
                  <w:marTop w:val="0"/>
                  <w:marBottom w:val="0"/>
                  <w:divBdr>
                    <w:top w:val="none" w:sz="0" w:space="0" w:color="auto"/>
                    <w:left w:val="none" w:sz="0" w:space="0" w:color="auto"/>
                    <w:bottom w:val="none" w:sz="0" w:space="0" w:color="auto"/>
                    <w:right w:val="none" w:sz="0" w:space="0" w:color="auto"/>
                  </w:divBdr>
                </w:div>
              </w:divsChild>
            </w:div>
            <w:div w:id="1963489266">
              <w:marLeft w:val="0"/>
              <w:marRight w:val="0"/>
              <w:marTop w:val="0"/>
              <w:marBottom w:val="0"/>
              <w:divBdr>
                <w:top w:val="none" w:sz="0" w:space="0" w:color="auto"/>
                <w:left w:val="none" w:sz="0" w:space="0" w:color="auto"/>
                <w:bottom w:val="none" w:sz="0" w:space="0" w:color="auto"/>
                <w:right w:val="none" w:sz="0" w:space="0" w:color="auto"/>
              </w:divBdr>
              <w:divsChild>
                <w:div w:id="18771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0122">
          <w:marLeft w:val="0"/>
          <w:marRight w:val="0"/>
          <w:marTop w:val="0"/>
          <w:marBottom w:val="0"/>
          <w:divBdr>
            <w:top w:val="none" w:sz="0" w:space="0" w:color="auto"/>
            <w:left w:val="none" w:sz="0" w:space="0" w:color="auto"/>
            <w:bottom w:val="none" w:sz="0" w:space="0" w:color="auto"/>
            <w:right w:val="none" w:sz="0" w:space="0" w:color="auto"/>
          </w:divBdr>
          <w:divsChild>
            <w:div w:id="1160926244">
              <w:marLeft w:val="0"/>
              <w:marRight w:val="0"/>
              <w:marTop w:val="0"/>
              <w:marBottom w:val="0"/>
              <w:divBdr>
                <w:top w:val="none" w:sz="0" w:space="0" w:color="auto"/>
                <w:left w:val="none" w:sz="0" w:space="0" w:color="auto"/>
                <w:bottom w:val="none" w:sz="0" w:space="0" w:color="auto"/>
                <w:right w:val="none" w:sz="0" w:space="0" w:color="auto"/>
              </w:divBdr>
              <w:divsChild>
                <w:div w:id="14690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09050">
          <w:marLeft w:val="0"/>
          <w:marRight w:val="0"/>
          <w:marTop w:val="0"/>
          <w:marBottom w:val="0"/>
          <w:divBdr>
            <w:top w:val="none" w:sz="0" w:space="0" w:color="auto"/>
            <w:left w:val="none" w:sz="0" w:space="0" w:color="auto"/>
            <w:bottom w:val="none" w:sz="0" w:space="0" w:color="auto"/>
            <w:right w:val="none" w:sz="0" w:space="0" w:color="auto"/>
          </w:divBdr>
          <w:divsChild>
            <w:div w:id="1644844592">
              <w:marLeft w:val="0"/>
              <w:marRight w:val="0"/>
              <w:marTop w:val="0"/>
              <w:marBottom w:val="0"/>
              <w:divBdr>
                <w:top w:val="none" w:sz="0" w:space="0" w:color="auto"/>
                <w:left w:val="none" w:sz="0" w:space="0" w:color="auto"/>
                <w:bottom w:val="none" w:sz="0" w:space="0" w:color="auto"/>
                <w:right w:val="none" w:sz="0" w:space="0" w:color="auto"/>
              </w:divBdr>
              <w:divsChild>
                <w:div w:id="1374036747">
                  <w:marLeft w:val="0"/>
                  <w:marRight w:val="0"/>
                  <w:marTop w:val="0"/>
                  <w:marBottom w:val="0"/>
                  <w:divBdr>
                    <w:top w:val="none" w:sz="0" w:space="0" w:color="auto"/>
                    <w:left w:val="none" w:sz="0" w:space="0" w:color="auto"/>
                    <w:bottom w:val="none" w:sz="0" w:space="0" w:color="auto"/>
                    <w:right w:val="none" w:sz="0" w:space="0" w:color="auto"/>
                  </w:divBdr>
                </w:div>
              </w:divsChild>
            </w:div>
            <w:div w:id="940408181">
              <w:marLeft w:val="0"/>
              <w:marRight w:val="0"/>
              <w:marTop w:val="0"/>
              <w:marBottom w:val="0"/>
              <w:divBdr>
                <w:top w:val="none" w:sz="0" w:space="0" w:color="auto"/>
                <w:left w:val="none" w:sz="0" w:space="0" w:color="auto"/>
                <w:bottom w:val="none" w:sz="0" w:space="0" w:color="auto"/>
                <w:right w:val="none" w:sz="0" w:space="0" w:color="auto"/>
              </w:divBdr>
              <w:divsChild>
                <w:div w:id="4900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525">
          <w:marLeft w:val="0"/>
          <w:marRight w:val="0"/>
          <w:marTop w:val="0"/>
          <w:marBottom w:val="0"/>
          <w:divBdr>
            <w:top w:val="none" w:sz="0" w:space="0" w:color="auto"/>
            <w:left w:val="none" w:sz="0" w:space="0" w:color="auto"/>
            <w:bottom w:val="none" w:sz="0" w:space="0" w:color="auto"/>
            <w:right w:val="none" w:sz="0" w:space="0" w:color="auto"/>
          </w:divBdr>
          <w:divsChild>
            <w:div w:id="1979454854">
              <w:marLeft w:val="0"/>
              <w:marRight w:val="0"/>
              <w:marTop w:val="0"/>
              <w:marBottom w:val="0"/>
              <w:divBdr>
                <w:top w:val="none" w:sz="0" w:space="0" w:color="auto"/>
                <w:left w:val="none" w:sz="0" w:space="0" w:color="auto"/>
                <w:bottom w:val="none" w:sz="0" w:space="0" w:color="auto"/>
                <w:right w:val="none" w:sz="0" w:space="0" w:color="auto"/>
              </w:divBdr>
              <w:divsChild>
                <w:div w:id="13269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7522">
          <w:marLeft w:val="0"/>
          <w:marRight w:val="0"/>
          <w:marTop w:val="0"/>
          <w:marBottom w:val="0"/>
          <w:divBdr>
            <w:top w:val="none" w:sz="0" w:space="0" w:color="auto"/>
            <w:left w:val="none" w:sz="0" w:space="0" w:color="auto"/>
            <w:bottom w:val="none" w:sz="0" w:space="0" w:color="auto"/>
            <w:right w:val="none" w:sz="0" w:space="0" w:color="auto"/>
          </w:divBdr>
          <w:divsChild>
            <w:div w:id="548540943">
              <w:marLeft w:val="0"/>
              <w:marRight w:val="0"/>
              <w:marTop w:val="0"/>
              <w:marBottom w:val="0"/>
              <w:divBdr>
                <w:top w:val="none" w:sz="0" w:space="0" w:color="auto"/>
                <w:left w:val="none" w:sz="0" w:space="0" w:color="auto"/>
                <w:bottom w:val="none" w:sz="0" w:space="0" w:color="auto"/>
                <w:right w:val="none" w:sz="0" w:space="0" w:color="auto"/>
              </w:divBdr>
              <w:divsChild>
                <w:div w:id="1700352350">
                  <w:marLeft w:val="0"/>
                  <w:marRight w:val="0"/>
                  <w:marTop w:val="0"/>
                  <w:marBottom w:val="0"/>
                  <w:divBdr>
                    <w:top w:val="none" w:sz="0" w:space="0" w:color="auto"/>
                    <w:left w:val="none" w:sz="0" w:space="0" w:color="auto"/>
                    <w:bottom w:val="none" w:sz="0" w:space="0" w:color="auto"/>
                    <w:right w:val="none" w:sz="0" w:space="0" w:color="auto"/>
                  </w:divBdr>
                </w:div>
              </w:divsChild>
            </w:div>
            <w:div w:id="1820926983">
              <w:marLeft w:val="0"/>
              <w:marRight w:val="0"/>
              <w:marTop w:val="0"/>
              <w:marBottom w:val="0"/>
              <w:divBdr>
                <w:top w:val="none" w:sz="0" w:space="0" w:color="auto"/>
                <w:left w:val="none" w:sz="0" w:space="0" w:color="auto"/>
                <w:bottom w:val="none" w:sz="0" w:space="0" w:color="auto"/>
                <w:right w:val="none" w:sz="0" w:space="0" w:color="auto"/>
              </w:divBdr>
              <w:divsChild>
                <w:div w:id="15553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6427">
          <w:marLeft w:val="0"/>
          <w:marRight w:val="0"/>
          <w:marTop w:val="0"/>
          <w:marBottom w:val="0"/>
          <w:divBdr>
            <w:top w:val="none" w:sz="0" w:space="0" w:color="auto"/>
            <w:left w:val="none" w:sz="0" w:space="0" w:color="auto"/>
            <w:bottom w:val="none" w:sz="0" w:space="0" w:color="auto"/>
            <w:right w:val="none" w:sz="0" w:space="0" w:color="auto"/>
          </w:divBdr>
          <w:divsChild>
            <w:div w:id="565263234">
              <w:marLeft w:val="0"/>
              <w:marRight w:val="0"/>
              <w:marTop w:val="0"/>
              <w:marBottom w:val="0"/>
              <w:divBdr>
                <w:top w:val="none" w:sz="0" w:space="0" w:color="auto"/>
                <w:left w:val="none" w:sz="0" w:space="0" w:color="auto"/>
                <w:bottom w:val="none" w:sz="0" w:space="0" w:color="auto"/>
                <w:right w:val="none" w:sz="0" w:space="0" w:color="auto"/>
              </w:divBdr>
              <w:divsChild>
                <w:div w:id="10050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187">
          <w:marLeft w:val="0"/>
          <w:marRight w:val="0"/>
          <w:marTop w:val="0"/>
          <w:marBottom w:val="0"/>
          <w:divBdr>
            <w:top w:val="none" w:sz="0" w:space="0" w:color="auto"/>
            <w:left w:val="none" w:sz="0" w:space="0" w:color="auto"/>
            <w:bottom w:val="none" w:sz="0" w:space="0" w:color="auto"/>
            <w:right w:val="none" w:sz="0" w:space="0" w:color="auto"/>
          </w:divBdr>
          <w:divsChild>
            <w:div w:id="1402368855">
              <w:marLeft w:val="0"/>
              <w:marRight w:val="0"/>
              <w:marTop w:val="0"/>
              <w:marBottom w:val="0"/>
              <w:divBdr>
                <w:top w:val="none" w:sz="0" w:space="0" w:color="auto"/>
                <w:left w:val="none" w:sz="0" w:space="0" w:color="auto"/>
                <w:bottom w:val="none" w:sz="0" w:space="0" w:color="auto"/>
                <w:right w:val="none" w:sz="0" w:space="0" w:color="auto"/>
              </w:divBdr>
              <w:divsChild>
                <w:div w:id="398015578">
                  <w:marLeft w:val="0"/>
                  <w:marRight w:val="0"/>
                  <w:marTop w:val="0"/>
                  <w:marBottom w:val="0"/>
                  <w:divBdr>
                    <w:top w:val="none" w:sz="0" w:space="0" w:color="auto"/>
                    <w:left w:val="none" w:sz="0" w:space="0" w:color="auto"/>
                    <w:bottom w:val="none" w:sz="0" w:space="0" w:color="auto"/>
                    <w:right w:val="none" w:sz="0" w:space="0" w:color="auto"/>
                  </w:divBdr>
                </w:div>
              </w:divsChild>
            </w:div>
            <w:div w:id="2087531570">
              <w:marLeft w:val="0"/>
              <w:marRight w:val="0"/>
              <w:marTop w:val="0"/>
              <w:marBottom w:val="0"/>
              <w:divBdr>
                <w:top w:val="none" w:sz="0" w:space="0" w:color="auto"/>
                <w:left w:val="none" w:sz="0" w:space="0" w:color="auto"/>
                <w:bottom w:val="none" w:sz="0" w:space="0" w:color="auto"/>
                <w:right w:val="none" w:sz="0" w:space="0" w:color="auto"/>
              </w:divBdr>
              <w:divsChild>
                <w:div w:id="20250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6171">
          <w:marLeft w:val="0"/>
          <w:marRight w:val="0"/>
          <w:marTop w:val="0"/>
          <w:marBottom w:val="0"/>
          <w:divBdr>
            <w:top w:val="none" w:sz="0" w:space="0" w:color="auto"/>
            <w:left w:val="none" w:sz="0" w:space="0" w:color="auto"/>
            <w:bottom w:val="none" w:sz="0" w:space="0" w:color="auto"/>
            <w:right w:val="none" w:sz="0" w:space="0" w:color="auto"/>
          </w:divBdr>
          <w:divsChild>
            <w:div w:id="90053263">
              <w:marLeft w:val="0"/>
              <w:marRight w:val="0"/>
              <w:marTop w:val="0"/>
              <w:marBottom w:val="0"/>
              <w:divBdr>
                <w:top w:val="none" w:sz="0" w:space="0" w:color="auto"/>
                <w:left w:val="none" w:sz="0" w:space="0" w:color="auto"/>
                <w:bottom w:val="none" w:sz="0" w:space="0" w:color="auto"/>
                <w:right w:val="none" w:sz="0" w:space="0" w:color="auto"/>
              </w:divBdr>
              <w:divsChild>
                <w:div w:id="1110121801">
                  <w:marLeft w:val="0"/>
                  <w:marRight w:val="0"/>
                  <w:marTop w:val="0"/>
                  <w:marBottom w:val="0"/>
                  <w:divBdr>
                    <w:top w:val="none" w:sz="0" w:space="0" w:color="auto"/>
                    <w:left w:val="none" w:sz="0" w:space="0" w:color="auto"/>
                    <w:bottom w:val="none" w:sz="0" w:space="0" w:color="auto"/>
                    <w:right w:val="none" w:sz="0" w:space="0" w:color="auto"/>
                  </w:divBdr>
                </w:div>
              </w:divsChild>
            </w:div>
            <w:div w:id="739866565">
              <w:marLeft w:val="0"/>
              <w:marRight w:val="0"/>
              <w:marTop w:val="0"/>
              <w:marBottom w:val="0"/>
              <w:divBdr>
                <w:top w:val="none" w:sz="0" w:space="0" w:color="auto"/>
                <w:left w:val="none" w:sz="0" w:space="0" w:color="auto"/>
                <w:bottom w:val="none" w:sz="0" w:space="0" w:color="auto"/>
                <w:right w:val="none" w:sz="0" w:space="0" w:color="auto"/>
              </w:divBdr>
              <w:divsChild>
                <w:div w:id="16392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296">
          <w:marLeft w:val="0"/>
          <w:marRight w:val="0"/>
          <w:marTop w:val="0"/>
          <w:marBottom w:val="0"/>
          <w:divBdr>
            <w:top w:val="none" w:sz="0" w:space="0" w:color="auto"/>
            <w:left w:val="none" w:sz="0" w:space="0" w:color="auto"/>
            <w:bottom w:val="none" w:sz="0" w:space="0" w:color="auto"/>
            <w:right w:val="none" w:sz="0" w:space="0" w:color="auto"/>
          </w:divBdr>
          <w:divsChild>
            <w:div w:id="1288123347">
              <w:marLeft w:val="0"/>
              <w:marRight w:val="0"/>
              <w:marTop w:val="0"/>
              <w:marBottom w:val="0"/>
              <w:divBdr>
                <w:top w:val="none" w:sz="0" w:space="0" w:color="auto"/>
                <w:left w:val="none" w:sz="0" w:space="0" w:color="auto"/>
                <w:bottom w:val="none" w:sz="0" w:space="0" w:color="auto"/>
                <w:right w:val="none" w:sz="0" w:space="0" w:color="auto"/>
              </w:divBdr>
              <w:divsChild>
                <w:div w:id="17381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6855">
          <w:marLeft w:val="0"/>
          <w:marRight w:val="0"/>
          <w:marTop w:val="0"/>
          <w:marBottom w:val="0"/>
          <w:divBdr>
            <w:top w:val="none" w:sz="0" w:space="0" w:color="auto"/>
            <w:left w:val="none" w:sz="0" w:space="0" w:color="auto"/>
            <w:bottom w:val="none" w:sz="0" w:space="0" w:color="auto"/>
            <w:right w:val="none" w:sz="0" w:space="0" w:color="auto"/>
          </w:divBdr>
          <w:divsChild>
            <w:div w:id="87047484">
              <w:marLeft w:val="0"/>
              <w:marRight w:val="0"/>
              <w:marTop w:val="0"/>
              <w:marBottom w:val="0"/>
              <w:divBdr>
                <w:top w:val="none" w:sz="0" w:space="0" w:color="auto"/>
                <w:left w:val="none" w:sz="0" w:space="0" w:color="auto"/>
                <w:bottom w:val="none" w:sz="0" w:space="0" w:color="auto"/>
                <w:right w:val="none" w:sz="0" w:space="0" w:color="auto"/>
              </w:divBdr>
              <w:divsChild>
                <w:div w:id="17382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069">
          <w:marLeft w:val="0"/>
          <w:marRight w:val="0"/>
          <w:marTop w:val="0"/>
          <w:marBottom w:val="0"/>
          <w:divBdr>
            <w:top w:val="none" w:sz="0" w:space="0" w:color="auto"/>
            <w:left w:val="none" w:sz="0" w:space="0" w:color="auto"/>
            <w:bottom w:val="none" w:sz="0" w:space="0" w:color="auto"/>
            <w:right w:val="none" w:sz="0" w:space="0" w:color="auto"/>
          </w:divBdr>
          <w:divsChild>
            <w:div w:id="1885822075">
              <w:marLeft w:val="0"/>
              <w:marRight w:val="0"/>
              <w:marTop w:val="0"/>
              <w:marBottom w:val="0"/>
              <w:divBdr>
                <w:top w:val="none" w:sz="0" w:space="0" w:color="auto"/>
                <w:left w:val="none" w:sz="0" w:space="0" w:color="auto"/>
                <w:bottom w:val="none" w:sz="0" w:space="0" w:color="auto"/>
                <w:right w:val="none" w:sz="0" w:space="0" w:color="auto"/>
              </w:divBdr>
              <w:divsChild>
                <w:div w:id="1100485950">
                  <w:marLeft w:val="0"/>
                  <w:marRight w:val="0"/>
                  <w:marTop w:val="0"/>
                  <w:marBottom w:val="0"/>
                  <w:divBdr>
                    <w:top w:val="none" w:sz="0" w:space="0" w:color="auto"/>
                    <w:left w:val="none" w:sz="0" w:space="0" w:color="auto"/>
                    <w:bottom w:val="none" w:sz="0" w:space="0" w:color="auto"/>
                    <w:right w:val="none" w:sz="0" w:space="0" w:color="auto"/>
                  </w:divBdr>
                </w:div>
              </w:divsChild>
            </w:div>
            <w:div w:id="446587041">
              <w:marLeft w:val="0"/>
              <w:marRight w:val="0"/>
              <w:marTop w:val="0"/>
              <w:marBottom w:val="0"/>
              <w:divBdr>
                <w:top w:val="none" w:sz="0" w:space="0" w:color="auto"/>
                <w:left w:val="none" w:sz="0" w:space="0" w:color="auto"/>
                <w:bottom w:val="none" w:sz="0" w:space="0" w:color="auto"/>
                <w:right w:val="none" w:sz="0" w:space="0" w:color="auto"/>
              </w:divBdr>
              <w:divsChild>
                <w:div w:id="1219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34961">
      <w:bodyDiv w:val="1"/>
      <w:marLeft w:val="0"/>
      <w:marRight w:val="0"/>
      <w:marTop w:val="0"/>
      <w:marBottom w:val="0"/>
      <w:divBdr>
        <w:top w:val="none" w:sz="0" w:space="0" w:color="auto"/>
        <w:left w:val="none" w:sz="0" w:space="0" w:color="auto"/>
        <w:bottom w:val="none" w:sz="0" w:space="0" w:color="auto"/>
        <w:right w:val="none" w:sz="0" w:space="0" w:color="auto"/>
      </w:divBdr>
      <w:divsChild>
        <w:div w:id="520438048">
          <w:marLeft w:val="0"/>
          <w:marRight w:val="0"/>
          <w:marTop w:val="0"/>
          <w:marBottom w:val="0"/>
          <w:divBdr>
            <w:top w:val="none" w:sz="0" w:space="0" w:color="auto"/>
            <w:left w:val="none" w:sz="0" w:space="0" w:color="auto"/>
            <w:bottom w:val="none" w:sz="0" w:space="0" w:color="auto"/>
            <w:right w:val="none" w:sz="0" w:space="0" w:color="auto"/>
          </w:divBdr>
          <w:divsChild>
            <w:div w:id="1784761113">
              <w:marLeft w:val="0"/>
              <w:marRight w:val="0"/>
              <w:marTop w:val="0"/>
              <w:marBottom w:val="0"/>
              <w:divBdr>
                <w:top w:val="none" w:sz="0" w:space="0" w:color="auto"/>
                <w:left w:val="none" w:sz="0" w:space="0" w:color="auto"/>
                <w:bottom w:val="none" w:sz="0" w:space="0" w:color="auto"/>
                <w:right w:val="none" w:sz="0" w:space="0" w:color="auto"/>
              </w:divBdr>
              <w:divsChild>
                <w:div w:id="1854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1824">
          <w:marLeft w:val="0"/>
          <w:marRight w:val="0"/>
          <w:marTop w:val="0"/>
          <w:marBottom w:val="0"/>
          <w:divBdr>
            <w:top w:val="none" w:sz="0" w:space="0" w:color="auto"/>
            <w:left w:val="none" w:sz="0" w:space="0" w:color="auto"/>
            <w:bottom w:val="none" w:sz="0" w:space="0" w:color="auto"/>
            <w:right w:val="none" w:sz="0" w:space="0" w:color="auto"/>
          </w:divBdr>
          <w:divsChild>
            <w:div w:id="1704986807">
              <w:marLeft w:val="0"/>
              <w:marRight w:val="0"/>
              <w:marTop w:val="0"/>
              <w:marBottom w:val="0"/>
              <w:divBdr>
                <w:top w:val="none" w:sz="0" w:space="0" w:color="auto"/>
                <w:left w:val="none" w:sz="0" w:space="0" w:color="auto"/>
                <w:bottom w:val="none" w:sz="0" w:space="0" w:color="auto"/>
                <w:right w:val="none" w:sz="0" w:space="0" w:color="auto"/>
              </w:divBdr>
              <w:divsChild>
                <w:div w:id="2017076262">
                  <w:marLeft w:val="0"/>
                  <w:marRight w:val="0"/>
                  <w:marTop w:val="0"/>
                  <w:marBottom w:val="0"/>
                  <w:divBdr>
                    <w:top w:val="none" w:sz="0" w:space="0" w:color="auto"/>
                    <w:left w:val="none" w:sz="0" w:space="0" w:color="auto"/>
                    <w:bottom w:val="none" w:sz="0" w:space="0" w:color="auto"/>
                    <w:right w:val="none" w:sz="0" w:space="0" w:color="auto"/>
                  </w:divBdr>
                </w:div>
              </w:divsChild>
            </w:div>
            <w:div w:id="1952782813">
              <w:marLeft w:val="0"/>
              <w:marRight w:val="0"/>
              <w:marTop w:val="0"/>
              <w:marBottom w:val="0"/>
              <w:divBdr>
                <w:top w:val="none" w:sz="0" w:space="0" w:color="auto"/>
                <w:left w:val="none" w:sz="0" w:space="0" w:color="auto"/>
                <w:bottom w:val="none" w:sz="0" w:space="0" w:color="auto"/>
                <w:right w:val="none" w:sz="0" w:space="0" w:color="auto"/>
              </w:divBdr>
              <w:divsChild>
                <w:div w:id="13427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2176">
      <w:bodyDiv w:val="1"/>
      <w:marLeft w:val="0"/>
      <w:marRight w:val="0"/>
      <w:marTop w:val="0"/>
      <w:marBottom w:val="0"/>
      <w:divBdr>
        <w:top w:val="none" w:sz="0" w:space="0" w:color="auto"/>
        <w:left w:val="none" w:sz="0" w:space="0" w:color="auto"/>
        <w:bottom w:val="none" w:sz="0" w:space="0" w:color="auto"/>
        <w:right w:val="none" w:sz="0" w:space="0" w:color="auto"/>
      </w:divBdr>
      <w:divsChild>
        <w:div w:id="390272551">
          <w:marLeft w:val="0"/>
          <w:marRight w:val="0"/>
          <w:marTop w:val="0"/>
          <w:marBottom w:val="0"/>
          <w:divBdr>
            <w:top w:val="none" w:sz="0" w:space="0" w:color="auto"/>
            <w:left w:val="none" w:sz="0" w:space="0" w:color="auto"/>
            <w:bottom w:val="none" w:sz="0" w:space="0" w:color="auto"/>
            <w:right w:val="none" w:sz="0" w:space="0" w:color="auto"/>
          </w:divBdr>
          <w:divsChild>
            <w:div w:id="1329670411">
              <w:marLeft w:val="0"/>
              <w:marRight w:val="0"/>
              <w:marTop w:val="0"/>
              <w:marBottom w:val="0"/>
              <w:divBdr>
                <w:top w:val="none" w:sz="0" w:space="0" w:color="auto"/>
                <w:left w:val="none" w:sz="0" w:space="0" w:color="auto"/>
                <w:bottom w:val="none" w:sz="0" w:space="0" w:color="auto"/>
                <w:right w:val="none" w:sz="0" w:space="0" w:color="auto"/>
              </w:divBdr>
              <w:divsChild>
                <w:div w:id="8400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3481">
      <w:bodyDiv w:val="1"/>
      <w:marLeft w:val="0"/>
      <w:marRight w:val="0"/>
      <w:marTop w:val="0"/>
      <w:marBottom w:val="0"/>
      <w:divBdr>
        <w:top w:val="none" w:sz="0" w:space="0" w:color="auto"/>
        <w:left w:val="none" w:sz="0" w:space="0" w:color="auto"/>
        <w:bottom w:val="none" w:sz="0" w:space="0" w:color="auto"/>
        <w:right w:val="none" w:sz="0" w:space="0" w:color="auto"/>
      </w:divBdr>
      <w:divsChild>
        <w:div w:id="1594557356">
          <w:marLeft w:val="0"/>
          <w:marRight w:val="0"/>
          <w:marTop w:val="0"/>
          <w:marBottom w:val="0"/>
          <w:divBdr>
            <w:top w:val="none" w:sz="0" w:space="0" w:color="auto"/>
            <w:left w:val="none" w:sz="0" w:space="0" w:color="auto"/>
            <w:bottom w:val="none" w:sz="0" w:space="0" w:color="auto"/>
            <w:right w:val="none" w:sz="0" w:space="0" w:color="auto"/>
          </w:divBdr>
          <w:divsChild>
            <w:div w:id="1427112162">
              <w:marLeft w:val="0"/>
              <w:marRight w:val="0"/>
              <w:marTop w:val="0"/>
              <w:marBottom w:val="0"/>
              <w:divBdr>
                <w:top w:val="none" w:sz="0" w:space="0" w:color="auto"/>
                <w:left w:val="none" w:sz="0" w:space="0" w:color="auto"/>
                <w:bottom w:val="none" w:sz="0" w:space="0" w:color="auto"/>
                <w:right w:val="none" w:sz="0" w:space="0" w:color="auto"/>
              </w:divBdr>
              <w:divsChild>
                <w:div w:id="10959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386">
          <w:marLeft w:val="0"/>
          <w:marRight w:val="0"/>
          <w:marTop w:val="0"/>
          <w:marBottom w:val="0"/>
          <w:divBdr>
            <w:top w:val="none" w:sz="0" w:space="0" w:color="auto"/>
            <w:left w:val="none" w:sz="0" w:space="0" w:color="auto"/>
            <w:bottom w:val="none" w:sz="0" w:space="0" w:color="auto"/>
            <w:right w:val="none" w:sz="0" w:space="0" w:color="auto"/>
          </w:divBdr>
          <w:divsChild>
            <w:div w:id="70933074">
              <w:marLeft w:val="0"/>
              <w:marRight w:val="0"/>
              <w:marTop w:val="0"/>
              <w:marBottom w:val="0"/>
              <w:divBdr>
                <w:top w:val="none" w:sz="0" w:space="0" w:color="auto"/>
                <w:left w:val="none" w:sz="0" w:space="0" w:color="auto"/>
                <w:bottom w:val="none" w:sz="0" w:space="0" w:color="auto"/>
                <w:right w:val="none" w:sz="0" w:space="0" w:color="auto"/>
              </w:divBdr>
              <w:divsChild>
                <w:div w:id="1975868399">
                  <w:marLeft w:val="0"/>
                  <w:marRight w:val="0"/>
                  <w:marTop w:val="0"/>
                  <w:marBottom w:val="0"/>
                  <w:divBdr>
                    <w:top w:val="none" w:sz="0" w:space="0" w:color="auto"/>
                    <w:left w:val="none" w:sz="0" w:space="0" w:color="auto"/>
                    <w:bottom w:val="none" w:sz="0" w:space="0" w:color="auto"/>
                    <w:right w:val="none" w:sz="0" w:space="0" w:color="auto"/>
                  </w:divBdr>
                </w:div>
              </w:divsChild>
            </w:div>
            <w:div w:id="1375159277">
              <w:marLeft w:val="0"/>
              <w:marRight w:val="0"/>
              <w:marTop w:val="0"/>
              <w:marBottom w:val="0"/>
              <w:divBdr>
                <w:top w:val="none" w:sz="0" w:space="0" w:color="auto"/>
                <w:left w:val="none" w:sz="0" w:space="0" w:color="auto"/>
                <w:bottom w:val="none" w:sz="0" w:space="0" w:color="auto"/>
                <w:right w:val="none" w:sz="0" w:space="0" w:color="auto"/>
              </w:divBdr>
              <w:divsChild>
                <w:div w:id="6414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1293">
      <w:bodyDiv w:val="1"/>
      <w:marLeft w:val="0"/>
      <w:marRight w:val="0"/>
      <w:marTop w:val="0"/>
      <w:marBottom w:val="0"/>
      <w:divBdr>
        <w:top w:val="none" w:sz="0" w:space="0" w:color="auto"/>
        <w:left w:val="none" w:sz="0" w:space="0" w:color="auto"/>
        <w:bottom w:val="none" w:sz="0" w:space="0" w:color="auto"/>
        <w:right w:val="none" w:sz="0" w:space="0" w:color="auto"/>
      </w:divBdr>
      <w:divsChild>
        <w:div w:id="69079024">
          <w:marLeft w:val="0"/>
          <w:marRight w:val="0"/>
          <w:marTop w:val="0"/>
          <w:marBottom w:val="0"/>
          <w:divBdr>
            <w:top w:val="none" w:sz="0" w:space="0" w:color="auto"/>
            <w:left w:val="none" w:sz="0" w:space="0" w:color="auto"/>
            <w:bottom w:val="none" w:sz="0" w:space="0" w:color="auto"/>
            <w:right w:val="none" w:sz="0" w:space="0" w:color="auto"/>
          </w:divBdr>
          <w:divsChild>
            <w:div w:id="972053751">
              <w:marLeft w:val="0"/>
              <w:marRight w:val="0"/>
              <w:marTop w:val="0"/>
              <w:marBottom w:val="0"/>
              <w:divBdr>
                <w:top w:val="none" w:sz="0" w:space="0" w:color="auto"/>
                <w:left w:val="none" w:sz="0" w:space="0" w:color="auto"/>
                <w:bottom w:val="none" w:sz="0" w:space="0" w:color="auto"/>
                <w:right w:val="none" w:sz="0" w:space="0" w:color="auto"/>
              </w:divBdr>
              <w:divsChild>
                <w:div w:id="9728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6167">
      <w:bodyDiv w:val="1"/>
      <w:marLeft w:val="0"/>
      <w:marRight w:val="0"/>
      <w:marTop w:val="0"/>
      <w:marBottom w:val="0"/>
      <w:divBdr>
        <w:top w:val="none" w:sz="0" w:space="0" w:color="auto"/>
        <w:left w:val="none" w:sz="0" w:space="0" w:color="auto"/>
        <w:bottom w:val="none" w:sz="0" w:space="0" w:color="auto"/>
        <w:right w:val="none" w:sz="0" w:space="0" w:color="auto"/>
      </w:divBdr>
      <w:divsChild>
        <w:div w:id="1298533436">
          <w:marLeft w:val="0"/>
          <w:marRight w:val="0"/>
          <w:marTop w:val="0"/>
          <w:marBottom w:val="0"/>
          <w:divBdr>
            <w:top w:val="none" w:sz="0" w:space="0" w:color="auto"/>
            <w:left w:val="none" w:sz="0" w:space="0" w:color="auto"/>
            <w:bottom w:val="none" w:sz="0" w:space="0" w:color="auto"/>
            <w:right w:val="none" w:sz="0" w:space="0" w:color="auto"/>
          </w:divBdr>
          <w:divsChild>
            <w:div w:id="574703156">
              <w:marLeft w:val="0"/>
              <w:marRight w:val="0"/>
              <w:marTop w:val="0"/>
              <w:marBottom w:val="0"/>
              <w:divBdr>
                <w:top w:val="none" w:sz="0" w:space="0" w:color="auto"/>
                <w:left w:val="none" w:sz="0" w:space="0" w:color="auto"/>
                <w:bottom w:val="none" w:sz="0" w:space="0" w:color="auto"/>
                <w:right w:val="none" w:sz="0" w:space="0" w:color="auto"/>
              </w:divBdr>
              <w:divsChild>
                <w:div w:id="15298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1796">
      <w:bodyDiv w:val="1"/>
      <w:marLeft w:val="0"/>
      <w:marRight w:val="0"/>
      <w:marTop w:val="0"/>
      <w:marBottom w:val="0"/>
      <w:divBdr>
        <w:top w:val="none" w:sz="0" w:space="0" w:color="auto"/>
        <w:left w:val="none" w:sz="0" w:space="0" w:color="auto"/>
        <w:bottom w:val="none" w:sz="0" w:space="0" w:color="auto"/>
        <w:right w:val="none" w:sz="0" w:space="0" w:color="auto"/>
      </w:divBdr>
      <w:divsChild>
        <w:div w:id="640697025">
          <w:marLeft w:val="0"/>
          <w:marRight w:val="0"/>
          <w:marTop w:val="0"/>
          <w:marBottom w:val="0"/>
          <w:divBdr>
            <w:top w:val="none" w:sz="0" w:space="0" w:color="auto"/>
            <w:left w:val="none" w:sz="0" w:space="0" w:color="auto"/>
            <w:bottom w:val="none" w:sz="0" w:space="0" w:color="auto"/>
            <w:right w:val="none" w:sz="0" w:space="0" w:color="auto"/>
          </w:divBdr>
          <w:divsChild>
            <w:div w:id="135148241">
              <w:marLeft w:val="0"/>
              <w:marRight w:val="0"/>
              <w:marTop w:val="0"/>
              <w:marBottom w:val="0"/>
              <w:divBdr>
                <w:top w:val="none" w:sz="0" w:space="0" w:color="auto"/>
                <w:left w:val="none" w:sz="0" w:space="0" w:color="auto"/>
                <w:bottom w:val="none" w:sz="0" w:space="0" w:color="auto"/>
                <w:right w:val="none" w:sz="0" w:space="0" w:color="auto"/>
              </w:divBdr>
              <w:divsChild>
                <w:div w:id="1281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5986">
      <w:bodyDiv w:val="1"/>
      <w:marLeft w:val="0"/>
      <w:marRight w:val="0"/>
      <w:marTop w:val="0"/>
      <w:marBottom w:val="0"/>
      <w:divBdr>
        <w:top w:val="none" w:sz="0" w:space="0" w:color="auto"/>
        <w:left w:val="none" w:sz="0" w:space="0" w:color="auto"/>
        <w:bottom w:val="none" w:sz="0" w:space="0" w:color="auto"/>
        <w:right w:val="none" w:sz="0" w:space="0" w:color="auto"/>
      </w:divBdr>
      <w:divsChild>
        <w:div w:id="1357926258">
          <w:marLeft w:val="0"/>
          <w:marRight w:val="0"/>
          <w:marTop w:val="0"/>
          <w:marBottom w:val="0"/>
          <w:divBdr>
            <w:top w:val="none" w:sz="0" w:space="0" w:color="auto"/>
            <w:left w:val="none" w:sz="0" w:space="0" w:color="auto"/>
            <w:bottom w:val="none" w:sz="0" w:space="0" w:color="auto"/>
            <w:right w:val="none" w:sz="0" w:space="0" w:color="auto"/>
          </w:divBdr>
          <w:divsChild>
            <w:div w:id="2027780357">
              <w:marLeft w:val="0"/>
              <w:marRight w:val="0"/>
              <w:marTop w:val="0"/>
              <w:marBottom w:val="0"/>
              <w:divBdr>
                <w:top w:val="none" w:sz="0" w:space="0" w:color="auto"/>
                <w:left w:val="none" w:sz="0" w:space="0" w:color="auto"/>
                <w:bottom w:val="none" w:sz="0" w:space="0" w:color="auto"/>
                <w:right w:val="none" w:sz="0" w:space="0" w:color="auto"/>
              </w:divBdr>
              <w:divsChild>
                <w:div w:id="17074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1275">
          <w:marLeft w:val="0"/>
          <w:marRight w:val="0"/>
          <w:marTop w:val="0"/>
          <w:marBottom w:val="0"/>
          <w:divBdr>
            <w:top w:val="none" w:sz="0" w:space="0" w:color="auto"/>
            <w:left w:val="none" w:sz="0" w:space="0" w:color="auto"/>
            <w:bottom w:val="none" w:sz="0" w:space="0" w:color="auto"/>
            <w:right w:val="none" w:sz="0" w:space="0" w:color="auto"/>
          </w:divBdr>
          <w:divsChild>
            <w:div w:id="1536891806">
              <w:marLeft w:val="0"/>
              <w:marRight w:val="0"/>
              <w:marTop w:val="0"/>
              <w:marBottom w:val="0"/>
              <w:divBdr>
                <w:top w:val="none" w:sz="0" w:space="0" w:color="auto"/>
                <w:left w:val="none" w:sz="0" w:space="0" w:color="auto"/>
                <w:bottom w:val="none" w:sz="0" w:space="0" w:color="auto"/>
                <w:right w:val="none" w:sz="0" w:space="0" w:color="auto"/>
              </w:divBdr>
              <w:divsChild>
                <w:div w:id="17694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3008">
      <w:bodyDiv w:val="1"/>
      <w:marLeft w:val="0"/>
      <w:marRight w:val="0"/>
      <w:marTop w:val="0"/>
      <w:marBottom w:val="0"/>
      <w:divBdr>
        <w:top w:val="none" w:sz="0" w:space="0" w:color="auto"/>
        <w:left w:val="none" w:sz="0" w:space="0" w:color="auto"/>
        <w:bottom w:val="none" w:sz="0" w:space="0" w:color="auto"/>
        <w:right w:val="none" w:sz="0" w:space="0" w:color="auto"/>
      </w:divBdr>
      <w:divsChild>
        <w:div w:id="2089768055">
          <w:marLeft w:val="0"/>
          <w:marRight w:val="0"/>
          <w:marTop w:val="0"/>
          <w:marBottom w:val="0"/>
          <w:divBdr>
            <w:top w:val="none" w:sz="0" w:space="0" w:color="auto"/>
            <w:left w:val="none" w:sz="0" w:space="0" w:color="auto"/>
            <w:bottom w:val="none" w:sz="0" w:space="0" w:color="auto"/>
            <w:right w:val="none" w:sz="0" w:space="0" w:color="auto"/>
          </w:divBdr>
          <w:divsChild>
            <w:div w:id="105663743">
              <w:marLeft w:val="0"/>
              <w:marRight w:val="0"/>
              <w:marTop w:val="0"/>
              <w:marBottom w:val="0"/>
              <w:divBdr>
                <w:top w:val="none" w:sz="0" w:space="0" w:color="auto"/>
                <w:left w:val="none" w:sz="0" w:space="0" w:color="auto"/>
                <w:bottom w:val="none" w:sz="0" w:space="0" w:color="auto"/>
                <w:right w:val="none" w:sz="0" w:space="0" w:color="auto"/>
              </w:divBdr>
              <w:divsChild>
                <w:div w:id="12257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82297">
      <w:bodyDiv w:val="1"/>
      <w:marLeft w:val="0"/>
      <w:marRight w:val="0"/>
      <w:marTop w:val="0"/>
      <w:marBottom w:val="0"/>
      <w:divBdr>
        <w:top w:val="none" w:sz="0" w:space="0" w:color="auto"/>
        <w:left w:val="none" w:sz="0" w:space="0" w:color="auto"/>
        <w:bottom w:val="none" w:sz="0" w:space="0" w:color="auto"/>
        <w:right w:val="none" w:sz="0" w:space="0" w:color="auto"/>
      </w:divBdr>
      <w:divsChild>
        <w:div w:id="1214000998">
          <w:marLeft w:val="0"/>
          <w:marRight w:val="0"/>
          <w:marTop w:val="0"/>
          <w:marBottom w:val="0"/>
          <w:divBdr>
            <w:top w:val="none" w:sz="0" w:space="0" w:color="auto"/>
            <w:left w:val="none" w:sz="0" w:space="0" w:color="auto"/>
            <w:bottom w:val="none" w:sz="0" w:space="0" w:color="auto"/>
            <w:right w:val="none" w:sz="0" w:space="0" w:color="auto"/>
          </w:divBdr>
          <w:divsChild>
            <w:div w:id="74018672">
              <w:marLeft w:val="0"/>
              <w:marRight w:val="0"/>
              <w:marTop w:val="0"/>
              <w:marBottom w:val="0"/>
              <w:divBdr>
                <w:top w:val="none" w:sz="0" w:space="0" w:color="auto"/>
                <w:left w:val="none" w:sz="0" w:space="0" w:color="auto"/>
                <w:bottom w:val="none" w:sz="0" w:space="0" w:color="auto"/>
                <w:right w:val="none" w:sz="0" w:space="0" w:color="auto"/>
              </w:divBdr>
              <w:divsChild>
                <w:div w:id="9090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2490">
      <w:bodyDiv w:val="1"/>
      <w:marLeft w:val="0"/>
      <w:marRight w:val="0"/>
      <w:marTop w:val="0"/>
      <w:marBottom w:val="0"/>
      <w:divBdr>
        <w:top w:val="none" w:sz="0" w:space="0" w:color="auto"/>
        <w:left w:val="none" w:sz="0" w:space="0" w:color="auto"/>
        <w:bottom w:val="none" w:sz="0" w:space="0" w:color="auto"/>
        <w:right w:val="none" w:sz="0" w:space="0" w:color="auto"/>
      </w:divBdr>
      <w:divsChild>
        <w:div w:id="840005651">
          <w:marLeft w:val="0"/>
          <w:marRight w:val="0"/>
          <w:marTop w:val="0"/>
          <w:marBottom w:val="0"/>
          <w:divBdr>
            <w:top w:val="none" w:sz="0" w:space="0" w:color="auto"/>
            <w:left w:val="none" w:sz="0" w:space="0" w:color="auto"/>
            <w:bottom w:val="none" w:sz="0" w:space="0" w:color="auto"/>
            <w:right w:val="none" w:sz="0" w:space="0" w:color="auto"/>
          </w:divBdr>
          <w:divsChild>
            <w:div w:id="475336966">
              <w:marLeft w:val="0"/>
              <w:marRight w:val="0"/>
              <w:marTop w:val="0"/>
              <w:marBottom w:val="0"/>
              <w:divBdr>
                <w:top w:val="none" w:sz="0" w:space="0" w:color="auto"/>
                <w:left w:val="none" w:sz="0" w:space="0" w:color="auto"/>
                <w:bottom w:val="none" w:sz="0" w:space="0" w:color="auto"/>
                <w:right w:val="none" w:sz="0" w:space="0" w:color="auto"/>
              </w:divBdr>
              <w:divsChild>
                <w:div w:id="2139761314">
                  <w:marLeft w:val="0"/>
                  <w:marRight w:val="0"/>
                  <w:marTop w:val="0"/>
                  <w:marBottom w:val="0"/>
                  <w:divBdr>
                    <w:top w:val="none" w:sz="0" w:space="0" w:color="auto"/>
                    <w:left w:val="none" w:sz="0" w:space="0" w:color="auto"/>
                    <w:bottom w:val="none" w:sz="0" w:space="0" w:color="auto"/>
                    <w:right w:val="none" w:sz="0" w:space="0" w:color="auto"/>
                  </w:divBdr>
                </w:div>
              </w:divsChild>
            </w:div>
            <w:div w:id="666174449">
              <w:marLeft w:val="0"/>
              <w:marRight w:val="0"/>
              <w:marTop w:val="0"/>
              <w:marBottom w:val="0"/>
              <w:divBdr>
                <w:top w:val="none" w:sz="0" w:space="0" w:color="auto"/>
                <w:left w:val="none" w:sz="0" w:space="0" w:color="auto"/>
                <w:bottom w:val="none" w:sz="0" w:space="0" w:color="auto"/>
                <w:right w:val="none" w:sz="0" w:space="0" w:color="auto"/>
              </w:divBdr>
              <w:divsChild>
                <w:div w:id="7773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9644">
          <w:marLeft w:val="0"/>
          <w:marRight w:val="0"/>
          <w:marTop w:val="0"/>
          <w:marBottom w:val="0"/>
          <w:divBdr>
            <w:top w:val="none" w:sz="0" w:space="0" w:color="auto"/>
            <w:left w:val="none" w:sz="0" w:space="0" w:color="auto"/>
            <w:bottom w:val="none" w:sz="0" w:space="0" w:color="auto"/>
            <w:right w:val="none" w:sz="0" w:space="0" w:color="auto"/>
          </w:divBdr>
          <w:divsChild>
            <w:div w:id="1641183857">
              <w:marLeft w:val="0"/>
              <w:marRight w:val="0"/>
              <w:marTop w:val="0"/>
              <w:marBottom w:val="0"/>
              <w:divBdr>
                <w:top w:val="none" w:sz="0" w:space="0" w:color="auto"/>
                <w:left w:val="none" w:sz="0" w:space="0" w:color="auto"/>
                <w:bottom w:val="none" w:sz="0" w:space="0" w:color="auto"/>
                <w:right w:val="none" w:sz="0" w:space="0" w:color="auto"/>
              </w:divBdr>
              <w:divsChild>
                <w:div w:id="4358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biruni.edu.tr/oibs/bologna/index.aspx?lang=tr&amp;curOp=showPac&amp;curUnit=07&amp;curSunit=24" TargetMode="External"/><Relationship Id="rId13" Type="http://schemas.openxmlformats.org/officeDocument/2006/relationships/hyperlink" Target="https://sis.biruni.edu.tr/oibs/bologna/index.aspx?lang=tr&amp;curOp=showPac&amp;curUnit=07&amp;curSunit=56" TargetMode="External"/><Relationship Id="rId18" Type="http://schemas.openxmlformats.org/officeDocument/2006/relationships/hyperlink" Target="https://myo.biruni.edu.tr/wp-content/uploads/2022/07/MYO-2022-2026-STRATEJIK-PLANI-02.02.2022-kontrol-son-guncellenecek.pdf" TargetMode="External"/><Relationship Id="rId26" Type="http://schemas.openxmlformats.org/officeDocument/2006/relationships/hyperlink" Target="https://ders.biruni.edu.tr/" TargetMode="External"/><Relationship Id="rId3" Type="http://schemas.openxmlformats.org/officeDocument/2006/relationships/webSettings" Target="webSettings.xml"/><Relationship Id="rId21" Type="http://schemas.openxmlformats.org/officeDocument/2006/relationships/hyperlink" Target="https://sis.biruni.edu.tr/oibs/bologna/index.aspx?lang=tr&amp;curOp=showPac&amp;curUnit=07&amp;curSunit=24" TargetMode="External"/><Relationship Id="rId7" Type="http://schemas.openxmlformats.org/officeDocument/2006/relationships/hyperlink" Target="https://sis.biruni.edu.tr/oibs/bologna/index.aspx?lang=tr&amp;curOp=showPac&amp;curUnit=07&amp;curSunit=56" TargetMode="External"/><Relationship Id="rId12" Type="http://schemas.openxmlformats.org/officeDocument/2006/relationships/hyperlink" Target="https://sis.biruni.edu.tr/oibs/bologna/index.aspx?lang=tr&amp;curOp=showPac&amp;curUnit=07&amp;curSunit=56" TargetMode="External"/><Relationship Id="rId17" Type="http://schemas.openxmlformats.org/officeDocument/2006/relationships/hyperlink" Target="https://sis.biruni.edu.tr/oibs/bologna/index.aspx?lang=tr&amp;curOp=showPac&amp;curUnit=07&amp;curSunit=56" TargetMode="External"/><Relationship Id="rId25" Type="http://schemas.openxmlformats.org/officeDocument/2006/relationships/hyperlink" Target="https://akademik.yok.gov.tr/AkademikArama/" TargetMode="External"/><Relationship Id="rId2" Type="http://schemas.openxmlformats.org/officeDocument/2006/relationships/settings" Target="settings.xml"/><Relationship Id="rId16" Type="http://schemas.openxmlformats.org/officeDocument/2006/relationships/hyperlink" Target="https://sis.biruni.edu.tr/oibs/bologna/index.aspx?lang=tr&amp;curOp=showPac&amp;curUnit=07&amp;curSunit=24" TargetMode="External"/><Relationship Id="rId20" Type="http://schemas.openxmlformats.org/officeDocument/2006/relationships/hyperlink" Target="https://sis.biruni.edu.tr/oibs/bologna/index.aspx?lang=tr&amp;curOp=showPac&amp;curUnit=07&amp;curSunit=5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yo.biruni.edu.tr/index.php/726myo0003/" TargetMode="External"/><Relationship Id="rId11" Type="http://schemas.openxmlformats.org/officeDocument/2006/relationships/hyperlink" Target="https://sis.biruni.edu.tr/oibs/bologna/index.aspx?lang=tr&amp;curOp=showPac&amp;curUnit=07&amp;curSunit=56" TargetMode="External"/><Relationship Id="rId24" Type="http://schemas.openxmlformats.org/officeDocument/2006/relationships/hyperlink" Target="https://sis.biruni.edu.tr/oibs/bologna/index.aspx?lang=tr&amp;curOp=showPac&amp;curUnit=07&amp;curSunit=56" TargetMode="External"/><Relationship Id="rId5" Type="http://schemas.openxmlformats.org/officeDocument/2006/relationships/hyperlink" Target="https://myo.biruni.edu.tr/index.php/726myo0004/" TargetMode="External"/><Relationship Id="rId15" Type="http://schemas.openxmlformats.org/officeDocument/2006/relationships/hyperlink" Target="mailto:sheybet@biruni.edu.tr" TargetMode="External"/><Relationship Id="rId23" Type="http://schemas.openxmlformats.org/officeDocument/2006/relationships/hyperlink" Target="https://sis.biruni.edu.tr/oibs/bologna/index.aspx?lang=tr&amp;curOp=showPac&amp;curUnit=07&amp;curSunit=24" TargetMode="External"/><Relationship Id="rId28" Type="http://schemas.openxmlformats.org/officeDocument/2006/relationships/hyperlink" Target="https://myo.biruni.edu.tr/wp-content/uploads/2022/07/MYO-2022-2026-STRATEJIK-PLANI-02.02.2022-kontrol-son-guncellenecek.pdf" TargetMode="External"/><Relationship Id="rId10" Type="http://schemas.openxmlformats.org/officeDocument/2006/relationships/hyperlink" Target="https://sis.biruni.edu.tr/oibs/bologna/index.aspx?lang=tr&amp;curOp=showPac&amp;curUnit=07&amp;curSunit=56" TargetMode="External"/><Relationship Id="rId19" Type="http://schemas.openxmlformats.org/officeDocument/2006/relationships/hyperlink" Target="https://sis.biruni.edu.tr/oibs/bologna/index.aspx?lang=tr&amp;curOp=showPac&amp;curUnit=07&amp;curSunit=24" TargetMode="External"/><Relationship Id="rId4" Type="http://schemas.openxmlformats.org/officeDocument/2006/relationships/hyperlink" Target="https://myo.biruni.edu.tr/index.php/category/program/is-ve-ugrasi-terapisi-programi/" TargetMode="External"/><Relationship Id="rId9" Type="http://schemas.openxmlformats.org/officeDocument/2006/relationships/hyperlink" Target="https://sis.biruni.edu.tr/oibs/bologna/index.aspx?lang=tr&amp;curOp=showPac&amp;curUnit=07&amp;curSunit=24" TargetMode="External"/><Relationship Id="rId14" Type="http://schemas.openxmlformats.org/officeDocument/2006/relationships/hyperlink" Target="https://sis.biruni.edu.tr/oibs/bologna/index.aspx?lang=tr&amp;curOp=showPac&amp;curUnit=07&amp;curSunit=24" TargetMode="External"/><Relationship Id="rId22" Type="http://schemas.openxmlformats.org/officeDocument/2006/relationships/hyperlink" Target="https://sis.biruni.edu.tr/oibs/bologna/index.aspx?lang=tr&amp;curOp=showPac&amp;curUnit=07&amp;curSunit=56" TargetMode="External"/><Relationship Id="rId27" Type="http://schemas.openxmlformats.org/officeDocument/2006/relationships/hyperlink" Target="https://akademik.yok.gov.tr/AkademikArama/"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26</Pages>
  <Words>9188</Words>
  <Characters>52378</Characters>
  <Application>Microsoft Office Word</Application>
  <DocSecurity>0</DocSecurity>
  <Lines>436</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2023-10-04T07:04:00Z</dcterms:created>
  <dcterms:modified xsi:type="dcterms:W3CDTF">2023-10-18T07:26:00Z</dcterms:modified>
</cp:coreProperties>
</file>