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3F686" w14:textId="77777777" w:rsidR="00A0451E" w:rsidRDefault="00A0451E">
      <w:pPr>
        <w:pStyle w:val="GvdeMetni"/>
        <w:rPr>
          <w:sz w:val="20"/>
        </w:rPr>
      </w:pPr>
    </w:p>
    <w:p w14:paraId="0E054B2C" w14:textId="77777777" w:rsidR="00A0451E" w:rsidRDefault="00A0451E">
      <w:pPr>
        <w:pStyle w:val="GvdeMetni"/>
        <w:rPr>
          <w:sz w:val="20"/>
        </w:rPr>
      </w:pPr>
    </w:p>
    <w:p w14:paraId="7C219E50" w14:textId="77777777" w:rsidR="00A0451E" w:rsidRDefault="00A0451E">
      <w:pPr>
        <w:pStyle w:val="GvdeMetni"/>
        <w:rPr>
          <w:sz w:val="20"/>
        </w:rPr>
      </w:pPr>
    </w:p>
    <w:p w14:paraId="30C36045" w14:textId="77777777" w:rsidR="00A0451E" w:rsidRDefault="002D553F">
      <w:pPr>
        <w:spacing w:before="229"/>
        <w:ind w:left="1894" w:right="2274"/>
        <w:jc w:val="center"/>
        <w:rPr>
          <w:b/>
          <w:sz w:val="36"/>
        </w:rPr>
      </w:pPr>
      <w:r>
        <w:rPr>
          <w:b/>
          <w:sz w:val="36"/>
        </w:rPr>
        <w:t>BİRİM ÖZ DEĞERLENDİRME RAPORU</w:t>
      </w:r>
    </w:p>
    <w:p w14:paraId="5250FE9F" w14:textId="77777777" w:rsidR="00A0451E" w:rsidRDefault="00A0451E">
      <w:pPr>
        <w:pStyle w:val="GvdeMetni"/>
        <w:rPr>
          <w:b/>
          <w:sz w:val="20"/>
        </w:rPr>
      </w:pPr>
    </w:p>
    <w:p w14:paraId="08450583" w14:textId="77777777" w:rsidR="00A0451E" w:rsidRDefault="00A0451E">
      <w:pPr>
        <w:pStyle w:val="GvdeMetni"/>
        <w:rPr>
          <w:b/>
          <w:sz w:val="20"/>
        </w:rPr>
      </w:pPr>
    </w:p>
    <w:p w14:paraId="5AF12DB5" w14:textId="77777777" w:rsidR="00A0451E" w:rsidRDefault="00A0451E">
      <w:pPr>
        <w:pStyle w:val="GvdeMetni"/>
        <w:rPr>
          <w:b/>
          <w:sz w:val="20"/>
        </w:rPr>
      </w:pPr>
    </w:p>
    <w:p w14:paraId="71735EA7" w14:textId="77777777" w:rsidR="00A0451E" w:rsidRDefault="00A0451E">
      <w:pPr>
        <w:pStyle w:val="GvdeMetni"/>
        <w:rPr>
          <w:b/>
        </w:rPr>
      </w:pPr>
    </w:p>
    <w:p w14:paraId="72032E11" w14:textId="77777777" w:rsidR="00A0451E" w:rsidRDefault="002D553F">
      <w:pPr>
        <w:spacing w:before="85"/>
        <w:ind w:left="1894" w:right="2274"/>
        <w:jc w:val="center"/>
        <w:rPr>
          <w:b/>
          <w:sz w:val="36"/>
        </w:rPr>
      </w:pPr>
      <w:r>
        <w:rPr>
          <w:b/>
          <w:sz w:val="36"/>
        </w:rPr>
        <w:t>BİRUNİ ÜNİVERSİTESİ</w:t>
      </w:r>
    </w:p>
    <w:p w14:paraId="7F0B36B0" w14:textId="77777777" w:rsidR="00A0451E" w:rsidRDefault="00A0451E">
      <w:pPr>
        <w:pStyle w:val="GvdeMetni"/>
        <w:rPr>
          <w:b/>
          <w:sz w:val="20"/>
        </w:rPr>
      </w:pPr>
    </w:p>
    <w:p w14:paraId="6C3DE928" w14:textId="77777777" w:rsidR="00A0451E" w:rsidRDefault="00A0451E">
      <w:pPr>
        <w:pStyle w:val="GvdeMetni"/>
        <w:rPr>
          <w:b/>
          <w:sz w:val="20"/>
        </w:rPr>
      </w:pPr>
    </w:p>
    <w:p w14:paraId="1E26A10A" w14:textId="193E7AF3" w:rsidR="00A0451E" w:rsidRDefault="00793D2D">
      <w:pPr>
        <w:spacing w:before="216"/>
        <w:ind w:left="3526" w:right="3873" w:hanging="34"/>
        <w:jc w:val="center"/>
        <w:rPr>
          <w:b/>
          <w:sz w:val="32"/>
        </w:rPr>
      </w:pPr>
      <w:r>
        <w:rPr>
          <w:b/>
          <w:sz w:val="32"/>
        </w:rPr>
        <w:t>Meslek Yüksekokulu Eczane Hizmetleri Pr.</w:t>
      </w:r>
    </w:p>
    <w:p w14:paraId="4AFCB9B3" w14:textId="77777777" w:rsidR="00A0451E" w:rsidRDefault="00A0451E">
      <w:pPr>
        <w:pStyle w:val="GvdeMetni"/>
        <w:rPr>
          <w:b/>
          <w:sz w:val="34"/>
        </w:rPr>
      </w:pPr>
    </w:p>
    <w:p w14:paraId="5C6CE34A" w14:textId="77777777" w:rsidR="00A0451E" w:rsidRPr="00864687" w:rsidRDefault="00A0451E">
      <w:pPr>
        <w:pStyle w:val="GvdeMetni"/>
        <w:spacing w:before="5"/>
        <w:rPr>
          <w:b/>
          <w:sz w:val="44"/>
        </w:rPr>
      </w:pPr>
    </w:p>
    <w:p w14:paraId="08BD90A1" w14:textId="3790A2A2" w:rsidR="00793D2D" w:rsidRPr="00864687" w:rsidRDefault="002D553F" w:rsidP="00864687">
      <w:pPr>
        <w:jc w:val="center"/>
        <w:rPr>
          <w:b/>
          <w:w w:val="105"/>
          <w:sz w:val="24"/>
          <w:u w:val="single"/>
        </w:rPr>
      </w:pPr>
      <w:r w:rsidRPr="00864687">
        <w:rPr>
          <w:b/>
          <w:w w:val="105"/>
          <w:sz w:val="24"/>
          <w:u w:val="single"/>
        </w:rPr>
        <w:t>HAZIRLAYANLAR</w:t>
      </w:r>
    </w:p>
    <w:p w14:paraId="548D583E" w14:textId="1BDECAB9" w:rsidR="00636898" w:rsidRPr="00864687" w:rsidRDefault="00793D2D" w:rsidP="00864687">
      <w:pPr>
        <w:spacing w:before="27" w:line="271" w:lineRule="auto"/>
        <w:ind w:left="4288" w:right="4241" w:hanging="420"/>
        <w:jc w:val="center"/>
        <w:rPr>
          <w:szCs w:val="18"/>
        </w:rPr>
      </w:pPr>
      <w:r w:rsidRPr="00864687">
        <w:rPr>
          <w:szCs w:val="18"/>
        </w:rPr>
        <w:t>Prof. Dr. Fatma ÇELİK</w:t>
      </w:r>
    </w:p>
    <w:p w14:paraId="164B7ABF" w14:textId="2CDB9AC6" w:rsidR="00636898" w:rsidRPr="00864687" w:rsidRDefault="002D553F" w:rsidP="00864687">
      <w:pPr>
        <w:spacing w:before="27" w:line="271" w:lineRule="auto"/>
        <w:ind w:left="4288" w:right="4241" w:hanging="420"/>
        <w:jc w:val="center"/>
        <w:rPr>
          <w:w w:val="105"/>
          <w:szCs w:val="18"/>
        </w:rPr>
      </w:pPr>
      <w:proofErr w:type="spellStart"/>
      <w:r w:rsidRPr="00864687">
        <w:rPr>
          <w:w w:val="105"/>
          <w:szCs w:val="18"/>
        </w:rPr>
        <w:t>Öğr</w:t>
      </w:r>
      <w:proofErr w:type="spellEnd"/>
      <w:r w:rsidRPr="00864687">
        <w:rPr>
          <w:w w:val="105"/>
          <w:szCs w:val="18"/>
        </w:rPr>
        <w:t>.</w:t>
      </w:r>
      <w:r w:rsidR="00793D2D" w:rsidRPr="00864687">
        <w:rPr>
          <w:w w:val="105"/>
          <w:szCs w:val="18"/>
        </w:rPr>
        <w:t xml:space="preserve"> </w:t>
      </w:r>
      <w:r w:rsidRPr="00864687">
        <w:rPr>
          <w:w w:val="105"/>
          <w:szCs w:val="18"/>
        </w:rPr>
        <w:t xml:space="preserve">Gör. </w:t>
      </w:r>
      <w:r w:rsidR="00793D2D" w:rsidRPr="00864687">
        <w:rPr>
          <w:w w:val="105"/>
          <w:szCs w:val="18"/>
        </w:rPr>
        <w:t>Beyza ARMAĞAN</w:t>
      </w:r>
    </w:p>
    <w:p w14:paraId="056708CB" w14:textId="77777777" w:rsidR="00A0451E" w:rsidRDefault="00A0451E">
      <w:pPr>
        <w:pStyle w:val="GvdeMetni"/>
        <w:rPr>
          <w:sz w:val="22"/>
        </w:rPr>
      </w:pPr>
    </w:p>
    <w:p w14:paraId="5CC902F3" w14:textId="77777777" w:rsidR="00A0451E" w:rsidRDefault="00A0451E">
      <w:pPr>
        <w:pStyle w:val="GvdeMetni"/>
        <w:rPr>
          <w:sz w:val="22"/>
        </w:rPr>
      </w:pPr>
    </w:p>
    <w:p w14:paraId="26830EC1" w14:textId="77777777" w:rsidR="00A0451E" w:rsidRDefault="00A0451E">
      <w:pPr>
        <w:pStyle w:val="GvdeMetni"/>
        <w:rPr>
          <w:sz w:val="22"/>
        </w:rPr>
      </w:pPr>
    </w:p>
    <w:p w14:paraId="0CD9B9DD" w14:textId="77777777" w:rsidR="00A0451E" w:rsidRDefault="00A0451E">
      <w:pPr>
        <w:pStyle w:val="GvdeMetni"/>
        <w:rPr>
          <w:sz w:val="22"/>
        </w:rPr>
      </w:pPr>
    </w:p>
    <w:p w14:paraId="17BC0C29" w14:textId="77777777" w:rsidR="00A0451E" w:rsidRDefault="00A0451E">
      <w:pPr>
        <w:pStyle w:val="GvdeMetni"/>
        <w:rPr>
          <w:sz w:val="22"/>
        </w:rPr>
      </w:pPr>
    </w:p>
    <w:p w14:paraId="242B2F34" w14:textId="77777777" w:rsidR="00A0451E" w:rsidRDefault="00A0451E">
      <w:pPr>
        <w:pStyle w:val="GvdeMetni"/>
        <w:rPr>
          <w:sz w:val="22"/>
        </w:rPr>
      </w:pPr>
    </w:p>
    <w:p w14:paraId="27BE9B1C" w14:textId="77777777" w:rsidR="00A0451E" w:rsidRDefault="00A0451E">
      <w:pPr>
        <w:pStyle w:val="GvdeMetni"/>
        <w:rPr>
          <w:sz w:val="22"/>
        </w:rPr>
      </w:pPr>
    </w:p>
    <w:p w14:paraId="56514402" w14:textId="77777777" w:rsidR="00A0451E" w:rsidRDefault="00A0451E">
      <w:pPr>
        <w:pStyle w:val="GvdeMetni"/>
        <w:rPr>
          <w:sz w:val="22"/>
        </w:rPr>
      </w:pPr>
    </w:p>
    <w:p w14:paraId="06AADB78" w14:textId="77777777" w:rsidR="00A0451E" w:rsidRDefault="00A0451E">
      <w:pPr>
        <w:pStyle w:val="GvdeMetni"/>
        <w:rPr>
          <w:sz w:val="22"/>
        </w:rPr>
      </w:pPr>
    </w:p>
    <w:p w14:paraId="63B23CCB" w14:textId="77777777" w:rsidR="00A0451E" w:rsidRDefault="00A0451E">
      <w:pPr>
        <w:pStyle w:val="GvdeMetni"/>
        <w:rPr>
          <w:sz w:val="22"/>
        </w:rPr>
      </w:pPr>
    </w:p>
    <w:p w14:paraId="47D32C69" w14:textId="77777777" w:rsidR="00A0451E" w:rsidRDefault="00A0451E">
      <w:pPr>
        <w:pStyle w:val="GvdeMetni"/>
        <w:rPr>
          <w:sz w:val="22"/>
        </w:rPr>
      </w:pPr>
    </w:p>
    <w:p w14:paraId="0B5B8ADE" w14:textId="77777777" w:rsidR="00A0451E" w:rsidRDefault="00A0451E">
      <w:pPr>
        <w:pStyle w:val="GvdeMetni"/>
        <w:rPr>
          <w:sz w:val="22"/>
        </w:rPr>
      </w:pPr>
    </w:p>
    <w:p w14:paraId="51EB2E81" w14:textId="77777777" w:rsidR="00A0451E" w:rsidRDefault="00A0451E">
      <w:pPr>
        <w:pStyle w:val="GvdeMetni"/>
        <w:rPr>
          <w:sz w:val="22"/>
        </w:rPr>
      </w:pPr>
    </w:p>
    <w:p w14:paraId="4663EC1F" w14:textId="77777777" w:rsidR="00A0451E" w:rsidRDefault="00A0451E">
      <w:pPr>
        <w:pStyle w:val="GvdeMetni"/>
        <w:rPr>
          <w:sz w:val="22"/>
        </w:rPr>
      </w:pPr>
    </w:p>
    <w:p w14:paraId="02663243" w14:textId="77777777" w:rsidR="00A0451E" w:rsidRDefault="00A0451E">
      <w:pPr>
        <w:pStyle w:val="GvdeMetni"/>
        <w:rPr>
          <w:sz w:val="22"/>
        </w:rPr>
      </w:pPr>
    </w:p>
    <w:p w14:paraId="25A2F561" w14:textId="77777777" w:rsidR="00A0451E" w:rsidRDefault="00A0451E">
      <w:pPr>
        <w:pStyle w:val="GvdeMetni"/>
        <w:rPr>
          <w:sz w:val="22"/>
        </w:rPr>
      </w:pPr>
    </w:p>
    <w:p w14:paraId="77AC5730" w14:textId="77777777" w:rsidR="00A0451E" w:rsidRDefault="00A0451E">
      <w:pPr>
        <w:pStyle w:val="GvdeMetni"/>
        <w:rPr>
          <w:sz w:val="22"/>
        </w:rPr>
      </w:pPr>
    </w:p>
    <w:p w14:paraId="2999D230" w14:textId="77777777" w:rsidR="00A0451E" w:rsidRDefault="00A0451E">
      <w:pPr>
        <w:pStyle w:val="GvdeMetni"/>
        <w:rPr>
          <w:sz w:val="22"/>
        </w:rPr>
      </w:pPr>
    </w:p>
    <w:p w14:paraId="0D2137C2" w14:textId="77777777" w:rsidR="00A0451E" w:rsidRDefault="00A0451E">
      <w:pPr>
        <w:pStyle w:val="GvdeMetni"/>
        <w:rPr>
          <w:sz w:val="22"/>
        </w:rPr>
      </w:pPr>
    </w:p>
    <w:p w14:paraId="4E64C96B" w14:textId="77777777" w:rsidR="00A0451E" w:rsidRDefault="00A0451E">
      <w:pPr>
        <w:pStyle w:val="GvdeMetni"/>
        <w:rPr>
          <w:sz w:val="22"/>
        </w:rPr>
      </w:pPr>
    </w:p>
    <w:p w14:paraId="0B8FF3B4" w14:textId="77777777" w:rsidR="00A0451E" w:rsidRDefault="00A0451E">
      <w:pPr>
        <w:pStyle w:val="GvdeMetni"/>
        <w:rPr>
          <w:sz w:val="22"/>
        </w:rPr>
      </w:pPr>
    </w:p>
    <w:p w14:paraId="2C84EE19" w14:textId="77777777" w:rsidR="00A0451E" w:rsidRDefault="00A0451E">
      <w:pPr>
        <w:pStyle w:val="GvdeMetni"/>
        <w:rPr>
          <w:sz w:val="22"/>
        </w:rPr>
      </w:pPr>
    </w:p>
    <w:p w14:paraId="0EFC2030" w14:textId="5887A5A6" w:rsidR="00A07287" w:rsidRDefault="00A07287">
      <w:pPr>
        <w:pStyle w:val="GvdeMetni"/>
        <w:rPr>
          <w:sz w:val="22"/>
        </w:rPr>
      </w:pPr>
    </w:p>
    <w:p w14:paraId="0FB7129A" w14:textId="77777777" w:rsidR="00A0451E" w:rsidRDefault="00A0451E">
      <w:pPr>
        <w:pStyle w:val="GvdeMetni"/>
        <w:rPr>
          <w:sz w:val="22"/>
        </w:rPr>
      </w:pPr>
    </w:p>
    <w:p w14:paraId="7D514F52" w14:textId="77777777" w:rsidR="00A0451E" w:rsidRDefault="00A0451E">
      <w:pPr>
        <w:pStyle w:val="GvdeMetni"/>
        <w:rPr>
          <w:sz w:val="22"/>
        </w:rPr>
      </w:pPr>
    </w:p>
    <w:p w14:paraId="335D0888" w14:textId="77777777" w:rsidR="00A0451E" w:rsidRDefault="00A0451E">
      <w:pPr>
        <w:pStyle w:val="GvdeMetni"/>
        <w:rPr>
          <w:sz w:val="22"/>
        </w:rPr>
      </w:pPr>
    </w:p>
    <w:p w14:paraId="131D1A1B" w14:textId="77777777" w:rsidR="00A0451E" w:rsidRDefault="00A0451E">
      <w:pPr>
        <w:pStyle w:val="GvdeMetni"/>
        <w:rPr>
          <w:sz w:val="22"/>
        </w:rPr>
      </w:pPr>
    </w:p>
    <w:p w14:paraId="5E7F4956" w14:textId="77777777" w:rsidR="00A0451E" w:rsidRDefault="00A0451E">
      <w:pPr>
        <w:pStyle w:val="GvdeMetni"/>
        <w:rPr>
          <w:sz w:val="22"/>
        </w:rPr>
      </w:pPr>
    </w:p>
    <w:p w14:paraId="542D45AD" w14:textId="77777777" w:rsidR="00A0451E" w:rsidRDefault="00A0451E">
      <w:pPr>
        <w:pStyle w:val="GvdeMetni"/>
        <w:spacing w:before="3"/>
      </w:pPr>
    </w:p>
    <w:p w14:paraId="67D6EB17" w14:textId="737B4A10" w:rsidR="00A0451E" w:rsidRDefault="002D553F">
      <w:pPr>
        <w:ind w:left="1894" w:right="2274"/>
        <w:jc w:val="center"/>
        <w:rPr>
          <w:b/>
          <w:sz w:val="36"/>
        </w:rPr>
      </w:pPr>
      <w:r>
        <w:rPr>
          <w:b/>
          <w:sz w:val="36"/>
        </w:rPr>
        <w:t>202</w:t>
      </w:r>
      <w:r w:rsidR="00793D2D">
        <w:rPr>
          <w:b/>
          <w:sz w:val="36"/>
        </w:rPr>
        <w:t>3</w:t>
      </w:r>
    </w:p>
    <w:p w14:paraId="3B05CB1D" w14:textId="77777777" w:rsidR="00A0451E" w:rsidRDefault="00A0451E">
      <w:pPr>
        <w:jc w:val="center"/>
        <w:rPr>
          <w:sz w:val="36"/>
        </w:rPr>
        <w:sectPr w:rsidR="00A0451E">
          <w:type w:val="continuous"/>
          <w:pgSz w:w="11900" w:h="16840"/>
          <w:pgMar w:top="1600" w:right="280" w:bottom="280" w:left="700" w:header="708" w:footer="708" w:gutter="0"/>
          <w:cols w:space="708"/>
        </w:sectPr>
      </w:pPr>
    </w:p>
    <w:p w14:paraId="684DF7BE" w14:textId="77777777" w:rsidR="00A0451E" w:rsidRPr="00864687" w:rsidRDefault="002D553F" w:rsidP="00864687">
      <w:pPr>
        <w:spacing w:before="65"/>
        <w:ind w:left="1134"/>
        <w:jc w:val="both"/>
        <w:rPr>
          <w:b/>
          <w:sz w:val="24"/>
          <w:szCs w:val="24"/>
        </w:rPr>
      </w:pPr>
      <w:r w:rsidRPr="00864687">
        <w:rPr>
          <w:b/>
          <w:sz w:val="24"/>
          <w:szCs w:val="24"/>
        </w:rPr>
        <w:lastRenderedPageBreak/>
        <w:t>A GİRİŞ</w:t>
      </w:r>
    </w:p>
    <w:p w14:paraId="1226168F" w14:textId="77777777" w:rsidR="00A0451E" w:rsidRPr="00864687" w:rsidRDefault="002D553F" w:rsidP="00864687">
      <w:pPr>
        <w:pStyle w:val="ListeParagraf"/>
        <w:numPr>
          <w:ilvl w:val="1"/>
          <w:numId w:val="26"/>
        </w:numPr>
        <w:tabs>
          <w:tab w:val="left" w:pos="1000"/>
        </w:tabs>
        <w:spacing w:before="107"/>
        <w:ind w:left="1134" w:hanging="490"/>
        <w:jc w:val="both"/>
        <w:rPr>
          <w:b/>
          <w:sz w:val="24"/>
          <w:szCs w:val="24"/>
        </w:rPr>
      </w:pPr>
      <w:r w:rsidRPr="00864687">
        <w:rPr>
          <w:b/>
          <w:sz w:val="24"/>
          <w:szCs w:val="24"/>
        </w:rPr>
        <w:t>AMAÇ</w:t>
      </w:r>
    </w:p>
    <w:p w14:paraId="5A3C19F4" w14:textId="77777777" w:rsidR="00A0451E" w:rsidRPr="00864687" w:rsidRDefault="00A0451E" w:rsidP="00864687">
      <w:pPr>
        <w:pStyle w:val="GvdeMetni"/>
        <w:spacing w:before="9"/>
        <w:ind w:left="1134"/>
        <w:jc w:val="both"/>
        <w:rPr>
          <w:b/>
        </w:rPr>
      </w:pPr>
    </w:p>
    <w:p w14:paraId="337B8070" w14:textId="37115CFA" w:rsidR="00A0451E" w:rsidRDefault="002D553F" w:rsidP="00864687">
      <w:pPr>
        <w:pStyle w:val="GvdeMetni"/>
        <w:ind w:left="1134"/>
        <w:jc w:val="both"/>
      </w:pPr>
      <w:r w:rsidRPr="00864687">
        <w:t xml:space="preserve">Bu raporda, </w:t>
      </w:r>
      <w:r w:rsidR="00793D2D" w:rsidRPr="00864687">
        <w:t>Eczane Hizmetleri Programı’nın</w:t>
      </w:r>
      <w:r w:rsidRPr="00864687">
        <w:t xml:space="preserve"> 2022 yılı içinde kurumsal olarak yaptığı faaliyetlerin kanıtlarıyla birlikte ortaya konmasının yanı sıra derlenen verilerin analiz edilmesiyle gelinen noktaların değerlendirilmesi amaçlanmıştır.</w:t>
      </w:r>
    </w:p>
    <w:p w14:paraId="3028A489" w14:textId="20C61FE2" w:rsidR="00902CE9" w:rsidRDefault="00902CE9" w:rsidP="00864687">
      <w:pPr>
        <w:pStyle w:val="GvdeMetni"/>
        <w:ind w:left="1134"/>
        <w:jc w:val="both"/>
      </w:pPr>
    </w:p>
    <w:p w14:paraId="6BC1DE64" w14:textId="77777777" w:rsidR="00902CE9" w:rsidRDefault="00902CE9" w:rsidP="00864687">
      <w:pPr>
        <w:pStyle w:val="GvdeMetni"/>
        <w:ind w:left="1134"/>
        <w:jc w:val="both"/>
      </w:pPr>
    </w:p>
    <w:p w14:paraId="23FB21EE" w14:textId="77777777" w:rsidR="00A0451E" w:rsidRPr="00864687" w:rsidRDefault="002D553F" w:rsidP="00864687">
      <w:pPr>
        <w:pStyle w:val="ListeParagraf"/>
        <w:numPr>
          <w:ilvl w:val="1"/>
          <w:numId w:val="26"/>
        </w:numPr>
        <w:tabs>
          <w:tab w:val="left" w:pos="1000"/>
        </w:tabs>
        <w:spacing w:before="65"/>
        <w:ind w:left="1134" w:hanging="490"/>
        <w:jc w:val="both"/>
        <w:rPr>
          <w:b/>
          <w:sz w:val="24"/>
          <w:szCs w:val="24"/>
        </w:rPr>
      </w:pPr>
      <w:r w:rsidRPr="00864687">
        <w:rPr>
          <w:b/>
          <w:sz w:val="24"/>
          <w:szCs w:val="24"/>
        </w:rPr>
        <w:t>KAPSAM</w:t>
      </w:r>
    </w:p>
    <w:p w14:paraId="745167BF" w14:textId="77777777" w:rsidR="00A0451E" w:rsidRPr="00864687" w:rsidRDefault="00A0451E" w:rsidP="00864687">
      <w:pPr>
        <w:pStyle w:val="GvdeMetni"/>
        <w:spacing w:before="9"/>
        <w:ind w:left="1134"/>
        <w:jc w:val="both"/>
        <w:rPr>
          <w:b/>
        </w:rPr>
      </w:pPr>
    </w:p>
    <w:p w14:paraId="720604BE" w14:textId="7B605203" w:rsidR="00A0451E" w:rsidRDefault="002D553F" w:rsidP="00864687">
      <w:pPr>
        <w:pStyle w:val="GvdeMetni"/>
        <w:spacing w:before="1" w:line="242" w:lineRule="auto"/>
        <w:ind w:left="1134"/>
        <w:jc w:val="both"/>
      </w:pPr>
      <w:r w:rsidRPr="00864687">
        <w:t xml:space="preserve">Bu dokümanda sunulan bilgiler </w:t>
      </w:r>
      <w:proofErr w:type="spellStart"/>
      <w:r w:rsidRPr="00864687">
        <w:t>Biruni</w:t>
      </w:r>
      <w:proofErr w:type="spellEnd"/>
      <w:r w:rsidRPr="00864687">
        <w:t xml:space="preserve"> Üniversitesi, </w:t>
      </w:r>
      <w:r w:rsidR="00793D2D" w:rsidRPr="00864687">
        <w:t>Meslek Yüksekokulu</w:t>
      </w:r>
      <w:r w:rsidRPr="00864687">
        <w:t xml:space="preserve">, </w:t>
      </w:r>
      <w:r w:rsidR="00793D2D" w:rsidRPr="00864687">
        <w:t>Eczane Hizmetleri Programı</w:t>
      </w:r>
      <w:r w:rsidRPr="00864687">
        <w:t xml:space="preserve"> faaliyetlerini kapsamaktadır. Bu doküman Öz Değerlendirme Komisyonu üyeleri tarafından tüm iç ve dış paydaşların önerileri de göz önüne alınarak hazırlanmıştır.</w:t>
      </w:r>
    </w:p>
    <w:p w14:paraId="39374443" w14:textId="67A315BC" w:rsidR="00902CE9" w:rsidRDefault="00902CE9" w:rsidP="00864687">
      <w:pPr>
        <w:pStyle w:val="GvdeMetni"/>
        <w:spacing w:before="1" w:line="242" w:lineRule="auto"/>
        <w:ind w:left="1134"/>
        <w:jc w:val="both"/>
      </w:pPr>
    </w:p>
    <w:p w14:paraId="7685C2EE" w14:textId="77777777" w:rsidR="00902CE9" w:rsidRPr="00864687" w:rsidRDefault="00902CE9" w:rsidP="00864687">
      <w:pPr>
        <w:pStyle w:val="GvdeMetni"/>
        <w:spacing w:before="1" w:line="242" w:lineRule="auto"/>
        <w:ind w:left="1134"/>
        <w:jc w:val="both"/>
      </w:pPr>
    </w:p>
    <w:p w14:paraId="129BF4E9" w14:textId="77777777" w:rsidR="00A0451E" w:rsidRPr="00864687" w:rsidRDefault="002D553F" w:rsidP="00864687">
      <w:pPr>
        <w:pStyle w:val="ListeParagraf"/>
        <w:numPr>
          <w:ilvl w:val="1"/>
          <w:numId w:val="26"/>
        </w:numPr>
        <w:tabs>
          <w:tab w:val="left" w:pos="1000"/>
        </w:tabs>
        <w:spacing w:before="65"/>
        <w:ind w:left="1134" w:hanging="490"/>
        <w:jc w:val="both"/>
        <w:rPr>
          <w:b/>
          <w:sz w:val="24"/>
          <w:szCs w:val="24"/>
        </w:rPr>
      </w:pPr>
      <w:r w:rsidRPr="00864687">
        <w:rPr>
          <w:b/>
          <w:sz w:val="24"/>
          <w:szCs w:val="24"/>
        </w:rPr>
        <w:t>UYGULAMA PLANI</w:t>
      </w:r>
    </w:p>
    <w:p w14:paraId="040F4293" w14:textId="77777777" w:rsidR="00A0451E" w:rsidRPr="00864687" w:rsidRDefault="00A0451E" w:rsidP="00864687">
      <w:pPr>
        <w:pStyle w:val="GvdeMetni"/>
        <w:spacing w:before="9"/>
        <w:ind w:left="1134"/>
        <w:jc w:val="both"/>
        <w:rPr>
          <w:b/>
        </w:rPr>
      </w:pPr>
    </w:p>
    <w:p w14:paraId="5879B028" w14:textId="4E90D6E0" w:rsidR="00A0451E" w:rsidRDefault="002D553F" w:rsidP="00864687">
      <w:pPr>
        <w:pStyle w:val="GvdeMetni"/>
        <w:spacing w:before="1" w:line="242" w:lineRule="auto"/>
        <w:ind w:left="1134"/>
        <w:jc w:val="both"/>
      </w:pPr>
      <w:r w:rsidRPr="00864687">
        <w:t xml:space="preserve">Bu raporun uygulama planı </w:t>
      </w:r>
      <w:r w:rsidR="00793D2D" w:rsidRPr="00864687">
        <w:t>Eczane Hizmetleri</w:t>
      </w:r>
      <w:r w:rsidRPr="00864687">
        <w:t xml:space="preserve"> Öz Değerlendirme Komisyonu tarafından çeşitli planlı toplantılar ile bir araya gelinerek, bazı toplantılara iç ve dış paydaşların </w:t>
      </w:r>
      <w:proofErr w:type="gramStart"/>
      <w:r w:rsidRPr="00864687">
        <w:t>dahil</w:t>
      </w:r>
      <w:proofErr w:type="gramEnd"/>
      <w:r w:rsidRPr="00864687">
        <w:t xml:space="preserve"> edilmesiyle oluşturulmuştur.</w:t>
      </w:r>
    </w:p>
    <w:p w14:paraId="25902F96" w14:textId="066CB7F9" w:rsidR="00902CE9" w:rsidRDefault="00902CE9" w:rsidP="00864687">
      <w:pPr>
        <w:pStyle w:val="GvdeMetni"/>
        <w:spacing w:before="1" w:line="242" w:lineRule="auto"/>
        <w:ind w:left="1134"/>
        <w:jc w:val="both"/>
      </w:pPr>
    </w:p>
    <w:p w14:paraId="13DA8BC0" w14:textId="77777777" w:rsidR="00902CE9" w:rsidRPr="00864687" w:rsidRDefault="00902CE9" w:rsidP="00864687">
      <w:pPr>
        <w:pStyle w:val="GvdeMetni"/>
        <w:spacing w:before="1" w:line="242" w:lineRule="auto"/>
        <w:ind w:left="1134"/>
        <w:jc w:val="both"/>
      </w:pPr>
    </w:p>
    <w:p w14:paraId="5D789F6C" w14:textId="77777777" w:rsidR="00A0451E" w:rsidRPr="00864687" w:rsidRDefault="002D553F" w:rsidP="00864687">
      <w:pPr>
        <w:pStyle w:val="ListeParagraf"/>
        <w:numPr>
          <w:ilvl w:val="1"/>
          <w:numId w:val="26"/>
        </w:numPr>
        <w:tabs>
          <w:tab w:val="left" w:pos="1000"/>
        </w:tabs>
        <w:spacing w:before="65"/>
        <w:ind w:left="1134" w:hanging="490"/>
        <w:jc w:val="both"/>
        <w:rPr>
          <w:b/>
          <w:sz w:val="24"/>
          <w:szCs w:val="24"/>
        </w:rPr>
      </w:pPr>
      <w:r w:rsidRPr="00864687">
        <w:rPr>
          <w:b/>
          <w:sz w:val="24"/>
          <w:szCs w:val="24"/>
        </w:rPr>
        <w:t>KOMİSYON ÜYELERİ</w:t>
      </w:r>
    </w:p>
    <w:p w14:paraId="7788CF38" w14:textId="77777777" w:rsidR="00A0451E" w:rsidRPr="00864687" w:rsidRDefault="00A0451E" w:rsidP="00864687">
      <w:pPr>
        <w:pStyle w:val="GvdeMetni"/>
        <w:spacing w:before="9"/>
        <w:ind w:left="1134"/>
        <w:jc w:val="both"/>
        <w:rPr>
          <w:b/>
        </w:rPr>
      </w:pPr>
    </w:p>
    <w:p w14:paraId="56828124" w14:textId="28F1822A" w:rsidR="00A0451E" w:rsidRPr="00864687" w:rsidRDefault="002D553F" w:rsidP="00864687">
      <w:pPr>
        <w:pStyle w:val="GvdeMetni"/>
        <w:spacing w:before="1" w:line="451" w:lineRule="auto"/>
        <w:ind w:left="1134"/>
        <w:jc w:val="both"/>
      </w:pPr>
      <w:r w:rsidRPr="00864687">
        <w:t xml:space="preserve">Prof. Dr. Fatma ÇELİK (Komisyon Başkanı) </w:t>
      </w:r>
    </w:p>
    <w:p w14:paraId="67A12E33" w14:textId="05A89B45" w:rsidR="00A0451E" w:rsidRPr="00864687" w:rsidRDefault="002D553F" w:rsidP="00864687">
      <w:pPr>
        <w:pStyle w:val="GvdeMetni"/>
        <w:spacing w:line="451" w:lineRule="auto"/>
        <w:ind w:left="1134"/>
        <w:jc w:val="both"/>
      </w:pPr>
      <w:proofErr w:type="spellStart"/>
      <w:r w:rsidRPr="00864687">
        <w:t>Öğr</w:t>
      </w:r>
      <w:proofErr w:type="spellEnd"/>
      <w:r w:rsidRPr="00864687">
        <w:t xml:space="preserve">. Gör. </w:t>
      </w:r>
      <w:r w:rsidR="00793D2D" w:rsidRPr="00864687">
        <w:t>Beyza ARMAĞAN</w:t>
      </w:r>
      <w:r w:rsidRPr="00864687">
        <w:t xml:space="preserve"> (Komisyon Üyesi) </w:t>
      </w:r>
    </w:p>
    <w:p w14:paraId="2D76387D" w14:textId="77777777" w:rsidR="00A0451E" w:rsidRPr="00864687" w:rsidRDefault="00A0451E" w:rsidP="00864687">
      <w:pPr>
        <w:pStyle w:val="GvdeMetni"/>
        <w:ind w:left="1134"/>
        <w:jc w:val="both"/>
      </w:pPr>
    </w:p>
    <w:p w14:paraId="2B61E4B5" w14:textId="77777777" w:rsidR="00A0451E" w:rsidRPr="00864687" w:rsidRDefault="00A0451E" w:rsidP="00864687">
      <w:pPr>
        <w:pStyle w:val="GvdeMetni"/>
        <w:spacing w:before="2"/>
        <w:ind w:left="1134"/>
        <w:jc w:val="both"/>
      </w:pPr>
    </w:p>
    <w:p w14:paraId="443526BC" w14:textId="77777777" w:rsidR="00A0451E" w:rsidRPr="00864687" w:rsidRDefault="00A0451E" w:rsidP="00864687">
      <w:pPr>
        <w:ind w:left="1134"/>
        <w:jc w:val="both"/>
        <w:rPr>
          <w:sz w:val="24"/>
          <w:szCs w:val="24"/>
        </w:rPr>
        <w:sectPr w:rsidR="00A0451E" w:rsidRPr="00864687" w:rsidSect="00864687">
          <w:footerReference w:type="default" r:id="rId8"/>
          <w:pgSz w:w="11900" w:h="16840"/>
          <w:pgMar w:top="1418" w:right="1418" w:bottom="1418" w:left="1134" w:header="0" w:footer="221" w:gutter="0"/>
          <w:cols w:space="708"/>
        </w:sectPr>
      </w:pPr>
    </w:p>
    <w:p w14:paraId="461BD7E2" w14:textId="77777777" w:rsidR="00A0451E" w:rsidRPr="00864687" w:rsidRDefault="002D553F" w:rsidP="00864687">
      <w:pPr>
        <w:spacing w:before="65"/>
        <w:ind w:left="1134"/>
        <w:jc w:val="both"/>
        <w:rPr>
          <w:b/>
          <w:sz w:val="24"/>
          <w:szCs w:val="24"/>
        </w:rPr>
      </w:pPr>
      <w:r w:rsidRPr="00864687">
        <w:rPr>
          <w:b/>
          <w:sz w:val="24"/>
          <w:szCs w:val="24"/>
        </w:rPr>
        <w:lastRenderedPageBreak/>
        <w:t>B PROGRAMA AİT GENEL BİLGİLER VE GENEL ÖLÇÜTLER</w:t>
      </w:r>
    </w:p>
    <w:p w14:paraId="3535CDEC" w14:textId="77777777" w:rsidR="00A0451E" w:rsidRPr="00864687" w:rsidRDefault="002D553F" w:rsidP="00864687">
      <w:pPr>
        <w:pStyle w:val="ListeParagraf"/>
        <w:numPr>
          <w:ilvl w:val="1"/>
          <w:numId w:val="25"/>
        </w:numPr>
        <w:tabs>
          <w:tab w:val="left" w:pos="988"/>
        </w:tabs>
        <w:spacing w:before="107"/>
        <w:ind w:left="1134" w:hanging="478"/>
        <w:jc w:val="both"/>
        <w:rPr>
          <w:b/>
          <w:sz w:val="24"/>
          <w:szCs w:val="24"/>
        </w:rPr>
      </w:pPr>
      <w:r w:rsidRPr="00864687">
        <w:rPr>
          <w:b/>
          <w:sz w:val="24"/>
          <w:szCs w:val="24"/>
        </w:rPr>
        <w:t xml:space="preserve">PROGRAMIN KISA TARİHÇESİ VE SAHİP OLDUĞU </w:t>
      </w:r>
      <w:proofErr w:type="gramStart"/>
      <w:r w:rsidRPr="00864687">
        <w:rPr>
          <w:b/>
          <w:sz w:val="24"/>
          <w:szCs w:val="24"/>
        </w:rPr>
        <w:t>İMKANLAR</w:t>
      </w:r>
      <w:proofErr w:type="gramEnd"/>
    </w:p>
    <w:p w14:paraId="6C29A1E3" w14:textId="77777777" w:rsidR="00A0451E" w:rsidRPr="00864687" w:rsidRDefault="00A0451E" w:rsidP="00864687">
      <w:pPr>
        <w:pStyle w:val="GvdeMetni"/>
        <w:spacing w:before="9"/>
        <w:ind w:left="1134"/>
        <w:jc w:val="both"/>
        <w:rPr>
          <w:b/>
        </w:rPr>
      </w:pPr>
    </w:p>
    <w:p w14:paraId="1434626D" w14:textId="32900D96" w:rsidR="00A0451E" w:rsidRPr="00864687" w:rsidRDefault="002D553F" w:rsidP="00864687">
      <w:pPr>
        <w:pStyle w:val="GvdeMetni"/>
        <w:spacing w:before="1" w:line="242" w:lineRule="auto"/>
        <w:ind w:left="1134"/>
        <w:jc w:val="both"/>
      </w:pPr>
      <w:r w:rsidRPr="00864687">
        <w:t xml:space="preserve">İstanbul’da özellikle eğitim, sağlık, kültür alanında topluma verimli ve etkin düzeyde hizmet sunmak, toplumun gelişmesine katkıda bulunmak ve bu amaçla yeni kaynaklar sağlamak için faaliyet yürüten </w:t>
      </w:r>
      <w:r w:rsidR="00B448BD" w:rsidRPr="00864687">
        <w:t>“</w:t>
      </w:r>
      <w:r w:rsidRPr="00864687">
        <w:t xml:space="preserve">Dünya Eğitim </w:t>
      </w:r>
      <w:proofErr w:type="spellStart"/>
      <w:r w:rsidRPr="00864687">
        <w:t>Vakfı</w:t>
      </w:r>
      <w:r w:rsidR="00B448BD" w:rsidRPr="00864687">
        <w:t>”</w:t>
      </w:r>
      <w:r w:rsidRPr="00864687">
        <w:t>nın</w:t>
      </w:r>
      <w:proofErr w:type="spellEnd"/>
      <w:r w:rsidRPr="00864687">
        <w:t xml:space="preserve"> teklifi ile </w:t>
      </w:r>
      <w:proofErr w:type="spellStart"/>
      <w:r w:rsidRPr="00864687">
        <w:t>Biruni</w:t>
      </w:r>
      <w:proofErr w:type="spellEnd"/>
      <w:r w:rsidRPr="00864687">
        <w:t xml:space="preserve"> Üniversitesi kurulmuş ve açılış kararı 27</w:t>
      </w:r>
      <w:r w:rsidR="006C2408" w:rsidRPr="00864687">
        <w:t>.02.</w:t>
      </w:r>
      <w:r w:rsidRPr="00864687">
        <w:t>2014 tarihinde 28926 sayılı resmi gazetede yayınlanmıştır.</w:t>
      </w:r>
    </w:p>
    <w:p w14:paraId="38B0A4B9" w14:textId="77777777" w:rsidR="00A0451E" w:rsidRPr="00864687" w:rsidRDefault="00A0451E" w:rsidP="00864687">
      <w:pPr>
        <w:pStyle w:val="GvdeMetni"/>
        <w:spacing w:before="8"/>
        <w:ind w:left="1134"/>
        <w:jc w:val="both"/>
      </w:pPr>
    </w:p>
    <w:p w14:paraId="6BAC1EBA" w14:textId="2C1DE4F0" w:rsidR="00A0451E" w:rsidRPr="00864687" w:rsidRDefault="006C2408" w:rsidP="00864687">
      <w:pPr>
        <w:pStyle w:val="GvdeMetni"/>
        <w:spacing w:line="242" w:lineRule="auto"/>
        <w:ind w:left="1134"/>
        <w:jc w:val="both"/>
      </w:pPr>
      <w:r w:rsidRPr="00864687">
        <w:t xml:space="preserve">Eczane Hizmetleri Programı Meslek Yüksekokulu </w:t>
      </w:r>
      <w:r w:rsidR="006D7802" w:rsidRPr="00864687">
        <w:t>bünyesinde 2021</w:t>
      </w:r>
      <w:r w:rsidR="00290897" w:rsidRPr="00864687">
        <w:t xml:space="preserve"> </w:t>
      </w:r>
      <w:r w:rsidRPr="00864687">
        <w:t xml:space="preserve">yılında </w:t>
      </w:r>
      <w:r w:rsidR="006D7802" w:rsidRPr="00864687">
        <w:t>faaliyete başlamış</w:t>
      </w:r>
      <w:r w:rsidRPr="00864687">
        <w:t xml:space="preserve">, </w:t>
      </w:r>
      <w:r w:rsidR="006D7802" w:rsidRPr="00864687">
        <w:t>2021-2022</w:t>
      </w:r>
      <w:r w:rsidR="00290897" w:rsidRPr="00864687">
        <w:t xml:space="preserve"> </w:t>
      </w:r>
      <w:r w:rsidRPr="00864687">
        <w:t xml:space="preserve">eğitim öğretim yılı Güz döneminden bu yana Topkapı Merkez Kampüsü'nde akademik faaliyetlerini sürdürmektedir. </w:t>
      </w:r>
      <w:proofErr w:type="spellStart"/>
      <w:r w:rsidR="00B43104" w:rsidRPr="00864687">
        <w:t>Biruni</w:t>
      </w:r>
      <w:proofErr w:type="spellEnd"/>
      <w:r w:rsidR="00B43104" w:rsidRPr="00864687">
        <w:t xml:space="preserve"> Üniversitesi Meslek Yüksekokulu Eczane Hizmetleri Bölümü i</w:t>
      </w:r>
      <w:r w:rsidR="00B448BD" w:rsidRPr="00864687">
        <w:t>lk mezunlarını 2022-2023 eğitim öğretim yılında ver</w:t>
      </w:r>
      <w:r w:rsidR="00B43104" w:rsidRPr="00864687">
        <w:t>miştir.</w:t>
      </w:r>
    </w:p>
    <w:p w14:paraId="4523B763" w14:textId="77777777" w:rsidR="00A0451E" w:rsidRPr="00864687" w:rsidRDefault="00A0451E" w:rsidP="00864687">
      <w:pPr>
        <w:pStyle w:val="GvdeMetni"/>
        <w:ind w:left="1134"/>
        <w:jc w:val="both"/>
      </w:pPr>
    </w:p>
    <w:p w14:paraId="39D1A2CF" w14:textId="77777777" w:rsidR="00B448BD" w:rsidRPr="00864687" w:rsidRDefault="00B448BD" w:rsidP="00864687">
      <w:pPr>
        <w:pStyle w:val="GvdeMetni"/>
        <w:ind w:left="1134"/>
        <w:jc w:val="both"/>
      </w:pPr>
    </w:p>
    <w:p w14:paraId="3DD14346" w14:textId="52151A62" w:rsidR="00844609" w:rsidRPr="00864687" w:rsidRDefault="00844609" w:rsidP="00864687">
      <w:pPr>
        <w:ind w:left="1134"/>
        <w:jc w:val="both"/>
        <w:rPr>
          <w:sz w:val="24"/>
          <w:szCs w:val="24"/>
        </w:rPr>
      </w:pPr>
      <w:r w:rsidRPr="00864687">
        <w:rPr>
          <w:sz w:val="24"/>
          <w:szCs w:val="24"/>
        </w:rPr>
        <w:t>Kanıt linki:</w:t>
      </w:r>
    </w:p>
    <w:p w14:paraId="063F2783" w14:textId="4D0A2D40" w:rsidR="00A0451E" w:rsidRDefault="00902CE9" w:rsidP="00864687">
      <w:pPr>
        <w:ind w:left="1134"/>
        <w:jc w:val="both"/>
        <w:rPr>
          <w:rStyle w:val="Kpr"/>
          <w:bCs/>
          <w:sz w:val="24"/>
          <w:szCs w:val="24"/>
        </w:rPr>
      </w:pPr>
      <w:hyperlink r:id="rId9" w:history="1">
        <w:r w:rsidR="00B448BD" w:rsidRPr="00864687">
          <w:rPr>
            <w:rStyle w:val="Kpr"/>
            <w:bCs/>
            <w:sz w:val="24"/>
            <w:szCs w:val="24"/>
          </w:rPr>
          <w:t>https://sis.biruni.edu.tr/oibs/bologna/index.aspx?lang=tr&amp;curOp=showPac&amp;curUnit=07&amp;curSunit=1123</w:t>
        </w:r>
      </w:hyperlink>
    </w:p>
    <w:p w14:paraId="1A76D9E7" w14:textId="593B8340" w:rsidR="00902CE9" w:rsidRDefault="00902CE9" w:rsidP="00864687">
      <w:pPr>
        <w:ind w:left="1134"/>
        <w:jc w:val="both"/>
        <w:rPr>
          <w:rStyle w:val="Kpr"/>
          <w:bCs/>
          <w:sz w:val="24"/>
          <w:szCs w:val="24"/>
        </w:rPr>
      </w:pPr>
    </w:p>
    <w:p w14:paraId="5B271B45" w14:textId="77777777" w:rsidR="00902CE9" w:rsidRPr="00864687" w:rsidRDefault="00902CE9" w:rsidP="00864687">
      <w:pPr>
        <w:ind w:left="1134"/>
        <w:jc w:val="both"/>
        <w:rPr>
          <w:bCs/>
          <w:sz w:val="24"/>
          <w:szCs w:val="24"/>
        </w:rPr>
      </w:pPr>
    </w:p>
    <w:p w14:paraId="2D8638B4" w14:textId="77777777" w:rsidR="00A0451E" w:rsidRPr="00864687" w:rsidRDefault="002D553F" w:rsidP="00864687">
      <w:pPr>
        <w:pStyle w:val="ListeParagraf"/>
        <w:numPr>
          <w:ilvl w:val="1"/>
          <w:numId w:val="25"/>
        </w:numPr>
        <w:tabs>
          <w:tab w:val="left" w:pos="988"/>
        </w:tabs>
        <w:spacing w:before="65"/>
        <w:ind w:left="1134" w:hanging="478"/>
        <w:jc w:val="both"/>
        <w:rPr>
          <w:b/>
          <w:sz w:val="24"/>
          <w:szCs w:val="24"/>
        </w:rPr>
      </w:pPr>
      <w:r w:rsidRPr="00864687">
        <w:rPr>
          <w:b/>
          <w:sz w:val="24"/>
          <w:szCs w:val="24"/>
        </w:rPr>
        <w:t>PROGRAMIN ÖĞRETİM YÖNTEMİ, EĞİTİM DİLİ VE ÖĞRENCİ KABULÜ</w:t>
      </w:r>
    </w:p>
    <w:p w14:paraId="113A1EA5" w14:textId="77777777" w:rsidR="00A0451E" w:rsidRPr="00864687" w:rsidRDefault="00A0451E" w:rsidP="00864687">
      <w:pPr>
        <w:pStyle w:val="GvdeMetni"/>
        <w:spacing w:before="9"/>
        <w:ind w:left="1134"/>
        <w:jc w:val="both"/>
        <w:rPr>
          <w:b/>
        </w:rPr>
      </w:pPr>
    </w:p>
    <w:p w14:paraId="7DB65DD4" w14:textId="33A897A5" w:rsidR="00A0451E" w:rsidRPr="00864687" w:rsidRDefault="00290897" w:rsidP="00864687">
      <w:pPr>
        <w:pStyle w:val="GvdeMetni"/>
        <w:spacing w:before="1" w:line="242" w:lineRule="auto"/>
        <w:ind w:left="1134"/>
        <w:jc w:val="both"/>
      </w:pPr>
      <w:r w:rsidRPr="00864687">
        <w:t xml:space="preserve">Eczane Hizmetleri Programı </w:t>
      </w:r>
      <w:proofErr w:type="spellStart"/>
      <w:r w:rsidRPr="00864687">
        <w:t>önlisans</w:t>
      </w:r>
      <w:proofErr w:type="spellEnd"/>
      <w:r w:rsidRPr="00864687">
        <w:t xml:space="preserve"> eğitiminin amaçları </w:t>
      </w:r>
      <w:proofErr w:type="spellStart"/>
      <w:r w:rsidRPr="00864687">
        <w:t>Biruni</w:t>
      </w:r>
      <w:proofErr w:type="spellEnd"/>
      <w:r w:rsidRPr="00864687">
        <w:t xml:space="preserve"> Üniversitesi </w:t>
      </w:r>
      <w:r w:rsidR="00636898" w:rsidRPr="00864687">
        <w:t>Meslek Yüksekokulu</w:t>
      </w:r>
      <w:r w:rsidRPr="00864687">
        <w:t xml:space="preserve"> hedeflerine ve Türkiye Yükseköğretim Yeterlilikler </w:t>
      </w:r>
      <w:proofErr w:type="spellStart"/>
      <w:r w:rsidRPr="00864687">
        <w:t>Çerçevesi'ne</w:t>
      </w:r>
      <w:proofErr w:type="spellEnd"/>
      <w:r w:rsidRPr="00864687">
        <w:t xml:space="preserve"> uygun olarak belirlenmiştir.</w:t>
      </w:r>
    </w:p>
    <w:p w14:paraId="583A8F91" w14:textId="77777777" w:rsidR="00A0451E" w:rsidRPr="00864687" w:rsidRDefault="00A0451E" w:rsidP="00864687">
      <w:pPr>
        <w:pStyle w:val="GvdeMetni"/>
        <w:spacing w:before="8"/>
        <w:ind w:left="1134"/>
        <w:jc w:val="both"/>
      </w:pPr>
    </w:p>
    <w:p w14:paraId="59A289C3" w14:textId="77777777" w:rsidR="00A0451E" w:rsidRPr="00864687" w:rsidRDefault="002D553F" w:rsidP="00864687">
      <w:pPr>
        <w:pStyle w:val="GvdeMetni"/>
        <w:spacing w:before="1" w:line="242" w:lineRule="auto"/>
        <w:ind w:left="1134"/>
        <w:jc w:val="both"/>
      </w:pPr>
      <w:r w:rsidRPr="00864687">
        <w:t>Bölümün eğitim programında dersler, aktif öğretim yöntemleri ile öğrenci odaklı işlenmektedir. Derslerde teorik ve uygulama yoluyla mesleki bilgi ve tecrübe kazandırılmasının yanı sıra, seçmeli derslerin güncel gelişmeler ve gereksinimler doğrultusunda planlanması vasıtasıyla eğitim güçlendirilmektedir.</w:t>
      </w:r>
    </w:p>
    <w:p w14:paraId="4B8BE0BF" w14:textId="77777777" w:rsidR="00A0451E" w:rsidRPr="00864687" w:rsidRDefault="00A0451E" w:rsidP="00864687">
      <w:pPr>
        <w:pStyle w:val="GvdeMetni"/>
        <w:spacing w:before="8"/>
        <w:ind w:left="1134"/>
        <w:jc w:val="both"/>
      </w:pPr>
    </w:p>
    <w:p w14:paraId="5039D03C" w14:textId="1840D89C" w:rsidR="00A0451E" w:rsidRPr="00864687" w:rsidRDefault="00AE1098" w:rsidP="00864687">
      <w:pPr>
        <w:pStyle w:val="GvdeMetni"/>
        <w:spacing w:before="1" w:line="242" w:lineRule="auto"/>
        <w:ind w:left="1134"/>
        <w:jc w:val="both"/>
      </w:pPr>
      <w:r w:rsidRPr="00864687">
        <w:t xml:space="preserve">Eczane Hizmetleri Programı’nın eğitim dili Türkçedir. Örgün eğitim verilmektedir. İsteğe bağlı İngilizce hazırlık sınıfı </w:t>
      </w:r>
      <w:r w:rsidR="00B43104" w:rsidRPr="00864687">
        <w:t>bulunmaktadır</w:t>
      </w:r>
      <w:r w:rsidRPr="00864687">
        <w:t xml:space="preserve">. </w:t>
      </w:r>
      <w:r w:rsidR="00636898" w:rsidRPr="00864687">
        <w:t>Eczane Hizmetleri Programı’na</w:t>
      </w:r>
      <w:r w:rsidRPr="00864687">
        <w:t xml:space="preserve"> kaydolan öğrenciler, mezun olabilmek için öngörülen müfredattaki zorunlu tüm dersleri almak ve toplamda </w:t>
      </w:r>
      <w:r w:rsidR="00636898" w:rsidRPr="00864687">
        <w:t>120</w:t>
      </w:r>
      <w:r w:rsidRPr="00864687">
        <w:t xml:space="preserve"> </w:t>
      </w:r>
      <w:proofErr w:type="spellStart"/>
      <w:r w:rsidRPr="00864687">
        <w:t>AKTS’yi</w:t>
      </w:r>
      <w:proofErr w:type="spellEnd"/>
      <w:r w:rsidRPr="00864687">
        <w:t xml:space="preserve"> tamamlamak zorundadır.</w:t>
      </w:r>
    </w:p>
    <w:p w14:paraId="54F66743" w14:textId="77777777" w:rsidR="00A0451E" w:rsidRPr="00864687" w:rsidRDefault="00A0451E" w:rsidP="00864687">
      <w:pPr>
        <w:pStyle w:val="GvdeMetni"/>
        <w:spacing w:before="8"/>
        <w:ind w:left="1134"/>
        <w:jc w:val="both"/>
      </w:pPr>
    </w:p>
    <w:p w14:paraId="4CA3A281" w14:textId="77777777" w:rsidR="00B448BD" w:rsidRPr="00864687" w:rsidRDefault="00B448BD" w:rsidP="00864687">
      <w:pPr>
        <w:pStyle w:val="GvdeMetni"/>
        <w:spacing w:before="8"/>
        <w:ind w:left="1134"/>
        <w:jc w:val="both"/>
      </w:pPr>
    </w:p>
    <w:p w14:paraId="27ACD31D" w14:textId="565DF9D8" w:rsidR="00AE1098" w:rsidRPr="00864687" w:rsidRDefault="002D553F" w:rsidP="00864687">
      <w:pPr>
        <w:pStyle w:val="GvdeMetni"/>
        <w:ind w:left="1134"/>
        <w:jc w:val="both"/>
      </w:pPr>
      <w:r w:rsidRPr="00864687">
        <w:t xml:space="preserve">Kanıt linki: </w:t>
      </w:r>
    </w:p>
    <w:p w14:paraId="192F7130" w14:textId="2C33962E" w:rsidR="00AE1098" w:rsidRPr="00864687" w:rsidRDefault="00902CE9" w:rsidP="00864687">
      <w:pPr>
        <w:pStyle w:val="GvdeMetni"/>
        <w:ind w:left="1134"/>
        <w:jc w:val="both"/>
      </w:pPr>
      <w:hyperlink r:id="rId10" w:history="1">
        <w:r w:rsidR="00AE1098" w:rsidRPr="00864687">
          <w:rPr>
            <w:rStyle w:val="Kpr"/>
          </w:rPr>
          <w:t>https://myo.biruni.edu.tr/index.php/727myo0042/</w:t>
        </w:r>
      </w:hyperlink>
    </w:p>
    <w:p w14:paraId="0BE44A89" w14:textId="613A88B2" w:rsidR="00A0451E" w:rsidRPr="00864687" w:rsidRDefault="00902CE9" w:rsidP="00864687">
      <w:pPr>
        <w:pStyle w:val="GvdeMetni"/>
        <w:ind w:left="1134"/>
        <w:jc w:val="both"/>
      </w:pPr>
      <w:hyperlink r:id="rId11" w:history="1">
        <w:r w:rsidR="00AE1098" w:rsidRPr="00864687">
          <w:rPr>
            <w:rStyle w:val="Kpr"/>
          </w:rPr>
          <w:t>http://tyyc.yok.gov.tr</w:t>
        </w:r>
      </w:hyperlink>
      <w:r w:rsidR="00636898" w:rsidRPr="00864687">
        <w:rPr>
          <w:color w:val="0070C0"/>
        </w:rPr>
        <w:t xml:space="preserve">  </w:t>
      </w:r>
    </w:p>
    <w:p w14:paraId="500C3166" w14:textId="77777777" w:rsidR="00A0451E" w:rsidRPr="00864687" w:rsidRDefault="00A0451E" w:rsidP="00864687">
      <w:pPr>
        <w:pStyle w:val="GvdeMetni"/>
        <w:spacing w:before="6"/>
        <w:ind w:left="1134"/>
        <w:jc w:val="both"/>
      </w:pPr>
    </w:p>
    <w:p w14:paraId="18058C76" w14:textId="6E46C655" w:rsidR="00B448BD" w:rsidRPr="00864687" w:rsidRDefault="002D553F" w:rsidP="00864687">
      <w:pPr>
        <w:spacing w:before="90"/>
        <w:ind w:left="1134"/>
        <w:jc w:val="both"/>
        <w:rPr>
          <w:b/>
          <w:sz w:val="24"/>
          <w:szCs w:val="24"/>
        </w:rPr>
      </w:pPr>
      <w:r w:rsidRPr="00864687">
        <w:rPr>
          <w:b/>
          <w:sz w:val="24"/>
          <w:szCs w:val="24"/>
        </w:rPr>
        <w:t>Kanıtlar:</w:t>
      </w:r>
    </w:p>
    <w:p w14:paraId="63604C5F" w14:textId="77777777" w:rsidR="00A0451E" w:rsidRPr="00864687" w:rsidRDefault="00902CE9" w:rsidP="00864687">
      <w:pPr>
        <w:pStyle w:val="GvdeMetni"/>
        <w:spacing w:before="2"/>
        <w:ind w:left="1134"/>
        <w:jc w:val="both"/>
      </w:pPr>
      <w:hyperlink r:id="rId12">
        <w:r w:rsidR="002D553F" w:rsidRPr="00864687">
          <w:rPr>
            <w:color w:val="0000FF"/>
            <w:u w:val="single" w:color="0000FF"/>
          </w:rPr>
          <w:t>B.02.</w:t>
        </w:r>
        <w:proofErr w:type="gramStart"/>
        <w:r w:rsidR="002D553F" w:rsidRPr="00864687">
          <w:rPr>
            <w:color w:val="0000FF"/>
            <w:u w:val="single" w:color="0000FF"/>
          </w:rPr>
          <w:t>FK.YNT</w:t>
        </w:r>
        <w:proofErr w:type="gramEnd"/>
        <w:r w:rsidR="002D553F" w:rsidRPr="00864687">
          <w:rPr>
            <w:color w:val="0000FF"/>
            <w:u w:val="single" w:color="0000FF"/>
          </w:rPr>
          <w:t>.02_</w:t>
        </w:r>
      </w:hyperlink>
      <w:hyperlink r:id="rId13">
        <w:r w:rsidR="002D553F" w:rsidRPr="00864687">
          <w:rPr>
            <w:color w:val="0000FF"/>
            <w:u w:val="single" w:color="0000FF"/>
          </w:rPr>
          <w:t xml:space="preserve">1 </w:t>
        </w:r>
      </w:hyperlink>
      <w:hyperlink r:id="rId14">
        <w:r w:rsidR="002D553F" w:rsidRPr="00864687">
          <w:rPr>
            <w:color w:val="0000FF"/>
            <w:u w:val="single" w:color="0000FF"/>
          </w:rPr>
          <w:t>ÖNLİSAN</w:t>
        </w:r>
      </w:hyperlink>
      <w:hyperlink r:id="rId15">
        <w:r w:rsidR="002D553F" w:rsidRPr="00864687">
          <w:rPr>
            <w:color w:val="0000FF"/>
            <w:u w:val="single" w:color="0000FF"/>
          </w:rPr>
          <w:t xml:space="preserve">S </w:t>
        </w:r>
      </w:hyperlink>
      <w:hyperlink r:id="rId16">
        <w:r w:rsidR="002D553F" w:rsidRPr="00864687">
          <w:rPr>
            <w:color w:val="0000FF"/>
            <w:u w:val="single" w:color="0000FF"/>
          </w:rPr>
          <w:t>V</w:t>
        </w:r>
      </w:hyperlink>
      <w:hyperlink r:id="rId17">
        <w:r w:rsidR="002D553F" w:rsidRPr="00864687">
          <w:rPr>
            <w:color w:val="0000FF"/>
            <w:u w:val="single" w:color="0000FF"/>
          </w:rPr>
          <w:t xml:space="preserve">E </w:t>
        </w:r>
      </w:hyperlink>
      <w:hyperlink r:id="rId18">
        <w:r w:rsidR="002D553F" w:rsidRPr="00864687">
          <w:rPr>
            <w:color w:val="0000FF"/>
            <w:u w:val="single" w:color="0000FF"/>
          </w:rPr>
          <w:t>LİSAN</w:t>
        </w:r>
      </w:hyperlink>
      <w:hyperlink r:id="rId19">
        <w:r w:rsidR="002D553F" w:rsidRPr="00864687">
          <w:rPr>
            <w:color w:val="0000FF"/>
            <w:u w:val="single" w:color="0000FF"/>
          </w:rPr>
          <w:t xml:space="preserve">S </w:t>
        </w:r>
      </w:hyperlink>
      <w:hyperlink r:id="rId20">
        <w:r w:rsidR="002D553F" w:rsidRPr="00864687">
          <w:rPr>
            <w:color w:val="0000FF"/>
            <w:u w:val="single" w:color="0000FF"/>
          </w:rPr>
          <w:t>EĞİTİM</w:t>
        </w:r>
      </w:hyperlink>
      <w:hyperlink r:id="rId21">
        <w:r w:rsidR="002D553F" w:rsidRPr="00864687">
          <w:rPr>
            <w:color w:val="0000FF"/>
            <w:u w:val="single" w:color="0000FF"/>
          </w:rPr>
          <w:t>-</w:t>
        </w:r>
      </w:hyperlink>
      <w:hyperlink r:id="rId22">
        <w:r w:rsidR="002D553F" w:rsidRPr="00864687">
          <w:rPr>
            <w:color w:val="0000FF"/>
            <w:u w:val="single" w:color="0000FF"/>
          </w:rPr>
          <w:t>ÖĞRETİ</w:t>
        </w:r>
      </w:hyperlink>
      <w:hyperlink r:id="rId23">
        <w:r w:rsidR="002D553F" w:rsidRPr="00864687">
          <w:rPr>
            <w:color w:val="0000FF"/>
            <w:u w:val="single" w:color="0000FF"/>
          </w:rPr>
          <w:t xml:space="preserve">M </w:t>
        </w:r>
      </w:hyperlink>
      <w:hyperlink r:id="rId24">
        <w:r w:rsidR="002D553F" w:rsidRPr="00864687">
          <w:rPr>
            <w:color w:val="0000FF"/>
            <w:u w:val="single" w:color="0000FF"/>
          </w:rPr>
          <w:t>V</w:t>
        </w:r>
      </w:hyperlink>
      <w:hyperlink r:id="rId25">
        <w:r w:rsidR="002D553F" w:rsidRPr="00864687">
          <w:rPr>
            <w:color w:val="0000FF"/>
            <w:u w:val="single" w:color="0000FF"/>
          </w:rPr>
          <w:t xml:space="preserve">E </w:t>
        </w:r>
      </w:hyperlink>
      <w:hyperlink r:id="rId26">
        <w:r w:rsidR="002D553F" w:rsidRPr="00864687">
          <w:rPr>
            <w:color w:val="0000FF"/>
            <w:u w:val="single" w:color="0000FF"/>
          </w:rPr>
          <w:t>SINA</w:t>
        </w:r>
      </w:hyperlink>
      <w:hyperlink r:id="rId27">
        <w:r w:rsidR="002D553F" w:rsidRPr="00864687">
          <w:rPr>
            <w:color w:val="0000FF"/>
            <w:u w:val="single" w:color="0000FF"/>
          </w:rPr>
          <w:t xml:space="preserve">V </w:t>
        </w:r>
      </w:hyperlink>
      <w:hyperlink r:id="rId28">
        <w:r w:rsidR="002D553F" w:rsidRPr="00864687">
          <w:rPr>
            <w:color w:val="0000FF"/>
            <w:u w:val="single" w:color="0000FF"/>
          </w:rPr>
          <w:t>YÖNETMELİĞİ.pdf</w:t>
        </w:r>
      </w:hyperlink>
    </w:p>
    <w:p w14:paraId="005ED665" w14:textId="77777777" w:rsidR="00A0451E" w:rsidRPr="00864687" w:rsidRDefault="00A0451E" w:rsidP="00864687">
      <w:pPr>
        <w:ind w:left="1134"/>
        <w:jc w:val="both"/>
        <w:rPr>
          <w:sz w:val="24"/>
          <w:szCs w:val="24"/>
        </w:rPr>
        <w:sectPr w:rsidR="00A0451E" w:rsidRPr="00864687" w:rsidSect="00864687">
          <w:pgSz w:w="11900" w:h="16840"/>
          <w:pgMar w:top="1418" w:right="1418" w:bottom="1418" w:left="1134" w:header="0" w:footer="221" w:gutter="0"/>
          <w:cols w:space="708"/>
        </w:sectPr>
      </w:pPr>
    </w:p>
    <w:p w14:paraId="51539A29" w14:textId="77777777" w:rsidR="00A0451E" w:rsidRPr="00864687" w:rsidRDefault="002D553F" w:rsidP="00864687">
      <w:pPr>
        <w:pStyle w:val="ListeParagraf"/>
        <w:numPr>
          <w:ilvl w:val="1"/>
          <w:numId w:val="25"/>
        </w:numPr>
        <w:tabs>
          <w:tab w:val="left" w:pos="988"/>
        </w:tabs>
        <w:spacing w:before="65"/>
        <w:ind w:left="1134" w:hanging="478"/>
        <w:jc w:val="both"/>
        <w:rPr>
          <w:b/>
          <w:sz w:val="24"/>
          <w:szCs w:val="24"/>
        </w:rPr>
      </w:pPr>
      <w:r w:rsidRPr="00864687">
        <w:rPr>
          <w:b/>
          <w:sz w:val="24"/>
          <w:szCs w:val="24"/>
        </w:rPr>
        <w:lastRenderedPageBreak/>
        <w:t>PROGRAMIN İDARİ YAPISI ÖĞRETİM KADROSU</w:t>
      </w:r>
    </w:p>
    <w:p w14:paraId="0F4DFCF4" w14:textId="77777777" w:rsidR="00A0451E" w:rsidRPr="00864687" w:rsidRDefault="00A0451E" w:rsidP="00864687">
      <w:pPr>
        <w:pStyle w:val="GvdeMetni"/>
        <w:spacing w:before="9"/>
        <w:ind w:left="1134"/>
        <w:jc w:val="both"/>
        <w:rPr>
          <w:b/>
        </w:rPr>
      </w:pPr>
    </w:p>
    <w:p w14:paraId="6602AFD4" w14:textId="0AC287A8" w:rsidR="00A0451E" w:rsidRPr="00864687" w:rsidRDefault="00636898" w:rsidP="00864687">
      <w:pPr>
        <w:pStyle w:val="GvdeMetni"/>
        <w:spacing w:before="1" w:line="242" w:lineRule="auto"/>
        <w:ind w:left="1134"/>
        <w:jc w:val="both"/>
      </w:pPr>
      <w:r w:rsidRPr="00864687">
        <w:t xml:space="preserve">Meslek Yüksekokulu Müdürü Prof. Dr. Fatma </w:t>
      </w:r>
      <w:r w:rsidR="00920AB2" w:rsidRPr="00864687">
        <w:t>Çelik’tir</w:t>
      </w:r>
      <w:r w:rsidRPr="00864687">
        <w:t xml:space="preserve">. Eczane Hizmetleri Bölüm Başkanı </w:t>
      </w:r>
      <w:r w:rsidR="00920AB2" w:rsidRPr="00864687">
        <w:t xml:space="preserve">Dr. </w:t>
      </w:r>
      <w:proofErr w:type="spellStart"/>
      <w:r w:rsidR="00920AB2" w:rsidRPr="00864687">
        <w:t>Öğr</w:t>
      </w:r>
      <w:proofErr w:type="spellEnd"/>
      <w:r w:rsidR="00920AB2" w:rsidRPr="00864687">
        <w:t xml:space="preserve">. Üyesi Tambay Taşkın’dır. </w:t>
      </w:r>
      <w:r w:rsidRPr="00864687">
        <w:t>Bölümde</w:t>
      </w:r>
      <w:r w:rsidR="00920AB2" w:rsidRPr="00864687">
        <w:t xml:space="preserve"> bulunan diğer akademik personel</w:t>
      </w:r>
      <w:r w:rsidRPr="00864687">
        <w:t xml:space="preserve"> </w:t>
      </w:r>
      <w:proofErr w:type="spellStart"/>
      <w:r w:rsidRPr="00864687">
        <w:t>Öğr</w:t>
      </w:r>
      <w:proofErr w:type="spellEnd"/>
      <w:r w:rsidRPr="00864687">
        <w:t>.</w:t>
      </w:r>
      <w:r w:rsidR="00B43104" w:rsidRPr="00864687">
        <w:t xml:space="preserve"> </w:t>
      </w:r>
      <w:r w:rsidRPr="00864687">
        <w:t xml:space="preserve">Gör. </w:t>
      </w:r>
      <w:r w:rsidR="00920AB2" w:rsidRPr="00864687">
        <w:t xml:space="preserve">Beyza Armağan’dır. </w:t>
      </w:r>
    </w:p>
    <w:p w14:paraId="10204B55" w14:textId="77777777" w:rsidR="00A0451E" w:rsidRPr="00864687" w:rsidRDefault="00A0451E" w:rsidP="00864687">
      <w:pPr>
        <w:pStyle w:val="GvdeMetni"/>
        <w:ind w:left="1134"/>
        <w:jc w:val="both"/>
      </w:pPr>
    </w:p>
    <w:p w14:paraId="32D403A6" w14:textId="77777777" w:rsidR="00A0451E" w:rsidRPr="00864687" w:rsidRDefault="00A0451E" w:rsidP="00864687">
      <w:pPr>
        <w:pStyle w:val="GvdeMetni"/>
        <w:spacing w:before="9"/>
        <w:ind w:left="1134"/>
        <w:jc w:val="both"/>
      </w:pPr>
    </w:p>
    <w:p w14:paraId="233E73EA" w14:textId="0EA1F9DF" w:rsidR="00AE1098" w:rsidRPr="00864687" w:rsidRDefault="002D553F" w:rsidP="00864687">
      <w:pPr>
        <w:pStyle w:val="GvdeMetni"/>
        <w:ind w:left="1134"/>
        <w:jc w:val="both"/>
      </w:pPr>
      <w:r w:rsidRPr="00864687">
        <w:t xml:space="preserve">Kanıt linki: </w:t>
      </w:r>
    </w:p>
    <w:p w14:paraId="74CEC3FA" w14:textId="76FB926F" w:rsidR="00486EFA" w:rsidRPr="00864687" w:rsidRDefault="00902CE9" w:rsidP="00864687">
      <w:pPr>
        <w:ind w:left="1134"/>
        <w:jc w:val="both"/>
        <w:rPr>
          <w:rStyle w:val="Kpr"/>
          <w:sz w:val="24"/>
          <w:szCs w:val="24"/>
        </w:rPr>
      </w:pPr>
      <w:hyperlink r:id="rId29" w:history="1">
        <w:r w:rsidR="00AE1098" w:rsidRPr="00864687">
          <w:rPr>
            <w:rStyle w:val="Kpr"/>
            <w:sz w:val="24"/>
            <w:szCs w:val="24"/>
          </w:rPr>
          <w:t>https://myo.biruni.edu.tr/index.php/category/program/eczane-hizmetleri-programi/</w:t>
        </w:r>
      </w:hyperlink>
    </w:p>
    <w:p w14:paraId="0592D9B0" w14:textId="08FF4DC8" w:rsidR="00486EFA" w:rsidRPr="00864687" w:rsidRDefault="00902CE9" w:rsidP="00864687">
      <w:pPr>
        <w:ind w:left="1134"/>
        <w:jc w:val="both"/>
        <w:rPr>
          <w:sz w:val="24"/>
          <w:szCs w:val="24"/>
        </w:rPr>
      </w:pPr>
      <w:hyperlink r:id="rId30" w:history="1">
        <w:r w:rsidR="00486EFA" w:rsidRPr="00864687">
          <w:rPr>
            <w:rStyle w:val="Kpr"/>
            <w:sz w:val="24"/>
            <w:szCs w:val="24"/>
          </w:rPr>
          <w:t>https://myo.biruni.edu.tr/wp-content/uploads/2023/06/2022-yili-Meslek-Yuksekokulu-Bidr-raporu.pdf</w:t>
        </w:r>
      </w:hyperlink>
    </w:p>
    <w:p w14:paraId="2EDC5929" w14:textId="77777777" w:rsidR="00486EFA" w:rsidRPr="00864687" w:rsidRDefault="00486EFA" w:rsidP="00864687">
      <w:pPr>
        <w:ind w:left="1134"/>
        <w:jc w:val="both"/>
        <w:rPr>
          <w:sz w:val="24"/>
          <w:szCs w:val="24"/>
        </w:rPr>
      </w:pPr>
    </w:p>
    <w:p w14:paraId="37D39CCF" w14:textId="77777777" w:rsidR="00AE1098" w:rsidRPr="00864687" w:rsidRDefault="00AE1098" w:rsidP="00864687">
      <w:pPr>
        <w:ind w:left="1134"/>
        <w:jc w:val="both"/>
        <w:rPr>
          <w:sz w:val="24"/>
          <w:szCs w:val="24"/>
        </w:rPr>
      </w:pPr>
    </w:p>
    <w:p w14:paraId="1571CCF2" w14:textId="77777777" w:rsidR="00A0451E" w:rsidRPr="00864687" w:rsidRDefault="002D553F" w:rsidP="00864687">
      <w:pPr>
        <w:pStyle w:val="ListeParagraf"/>
        <w:numPr>
          <w:ilvl w:val="1"/>
          <w:numId w:val="25"/>
        </w:numPr>
        <w:tabs>
          <w:tab w:val="left" w:pos="988"/>
        </w:tabs>
        <w:spacing w:before="65"/>
        <w:ind w:left="1134" w:hanging="478"/>
        <w:jc w:val="both"/>
        <w:rPr>
          <w:b/>
          <w:sz w:val="24"/>
          <w:szCs w:val="24"/>
        </w:rPr>
      </w:pPr>
      <w:r w:rsidRPr="00864687">
        <w:rPr>
          <w:b/>
          <w:sz w:val="24"/>
          <w:szCs w:val="24"/>
        </w:rPr>
        <w:t>PROGRAMIN VİZYON VE MİSYONU</w:t>
      </w:r>
    </w:p>
    <w:p w14:paraId="49D00B26" w14:textId="77777777" w:rsidR="00A0451E" w:rsidRPr="00864687" w:rsidRDefault="00A0451E" w:rsidP="00864687">
      <w:pPr>
        <w:pStyle w:val="GvdeMetni"/>
        <w:spacing w:before="9"/>
        <w:ind w:left="1134"/>
        <w:jc w:val="both"/>
        <w:rPr>
          <w:b/>
        </w:rPr>
      </w:pPr>
    </w:p>
    <w:p w14:paraId="709935DB" w14:textId="253389AE" w:rsidR="00A873A4" w:rsidRPr="00864687" w:rsidRDefault="000B2E19" w:rsidP="00864687">
      <w:pPr>
        <w:pStyle w:val="GvdeMetni"/>
        <w:spacing w:before="1" w:line="242" w:lineRule="auto"/>
        <w:ind w:left="1134"/>
        <w:jc w:val="both"/>
      </w:pPr>
      <w:r w:rsidRPr="00864687">
        <w:t xml:space="preserve">Eczane Hizmetleri Bölümü’nün </w:t>
      </w:r>
      <w:proofErr w:type="gramStart"/>
      <w:r w:rsidRPr="00864687">
        <w:t>vizyonu</w:t>
      </w:r>
      <w:proofErr w:type="gramEnd"/>
      <w:r w:rsidRPr="00864687">
        <w:t xml:space="preserve">; </w:t>
      </w:r>
      <w:r w:rsidR="00A873A4" w:rsidRPr="00864687">
        <w:t xml:space="preserve">yetiştirdiği eczane teknisyenlerini en yüksek mesleki standartlara ulaştırmayı hedef edinmiştir. Bu programdan mezun olan teknisyenler, hasta merkezli olarak gelişen eczane </w:t>
      </w:r>
      <w:proofErr w:type="gramStart"/>
      <w:r w:rsidR="00A873A4" w:rsidRPr="00864687">
        <w:t>vizyonu</w:t>
      </w:r>
      <w:proofErr w:type="gramEnd"/>
      <w:r w:rsidR="00A873A4" w:rsidRPr="00864687">
        <w:t xml:space="preserve"> doğrultusunda eczacının en önemli yardımcısı olacak şekilde mesleğe atılırlar.</w:t>
      </w:r>
    </w:p>
    <w:p w14:paraId="32CBC2E9" w14:textId="77777777" w:rsidR="008953AD" w:rsidRPr="00864687" w:rsidRDefault="008953AD" w:rsidP="00864687">
      <w:pPr>
        <w:pStyle w:val="GvdeMetni"/>
        <w:spacing w:before="1" w:line="242" w:lineRule="auto"/>
        <w:ind w:left="1134"/>
        <w:jc w:val="both"/>
        <w:rPr>
          <w:color w:val="000000"/>
          <w:bdr w:val="none" w:sz="0" w:space="0" w:color="auto" w:frame="1"/>
          <w:lang w:eastAsia="tr-TR"/>
        </w:rPr>
      </w:pPr>
    </w:p>
    <w:p w14:paraId="77B7263F" w14:textId="6E82345C" w:rsidR="008953AD" w:rsidRPr="00864687" w:rsidRDefault="000B2E19" w:rsidP="00864687">
      <w:pPr>
        <w:pStyle w:val="GvdeMetni"/>
        <w:spacing w:before="1" w:line="242" w:lineRule="auto"/>
        <w:ind w:left="1134"/>
        <w:jc w:val="both"/>
        <w:rPr>
          <w:color w:val="4C4C4C"/>
          <w:lang w:eastAsia="tr-TR"/>
        </w:rPr>
      </w:pPr>
      <w:r w:rsidRPr="00864687">
        <w:t xml:space="preserve">Eczane Hizmetleri Bölümü’nün </w:t>
      </w:r>
      <w:proofErr w:type="gramStart"/>
      <w:r w:rsidRPr="00864687">
        <w:t>misyonu</w:t>
      </w:r>
      <w:proofErr w:type="gramEnd"/>
      <w:r w:rsidRPr="00864687">
        <w:t xml:space="preserve">; </w:t>
      </w:r>
      <w:r w:rsidR="00A873A4" w:rsidRPr="00864687">
        <w:t xml:space="preserve">alanında nitelikli eczane teknisyenleri yetiştirmek ve bu konudaki lider konumunu sürdürmektir. Eczane Hizmetleri Programı’nın ana amacı, </w:t>
      </w:r>
      <w:proofErr w:type="spellStart"/>
      <w:r w:rsidR="00A873A4" w:rsidRPr="00864687">
        <w:t>Biruni</w:t>
      </w:r>
      <w:proofErr w:type="spellEnd"/>
      <w:r w:rsidR="00A873A4" w:rsidRPr="00864687">
        <w:t xml:space="preserve"> Üniversitesi’nin temel değerleri doğrultusunda, en son bilimsel gelişmelere sıkı sıkıya bağlı kalarak, yüksek nitelikli ve yetkin profesyoneller yetiştirmektir.</w:t>
      </w:r>
    </w:p>
    <w:p w14:paraId="31487280" w14:textId="48433B1E" w:rsidR="000B2E19" w:rsidRPr="00864687" w:rsidRDefault="000B2E19" w:rsidP="00864687">
      <w:pPr>
        <w:pStyle w:val="GvdeMetni"/>
        <w:spacing w:before="1" w:line="242" w:lineRule="auto"/>
        <w:ind w:left="1134"/>
        <w:jc w:val="both"/>
      </w:pPr>
    </w:p>
    <w:p w14:paraId="4064D4C0" w14:textId="77777777" w:rsidR="00A0451E" w:rsidRPr="00864687" w:rsidRDefault="00A0451E" w:rsidP="00864687">
      <w:pPr>
        <w:pStyle w:val="GvdeMetni"/>
        <w:spacing w:before="8"/>
        <w:ind w:left="1134"/>
        <w:jc w:val="both"/>
      </w:pPr>
    </w:p>
    <w:p w14:paraId="1FBBFE0D" w14:textId="2C2DB5E5" w:rsidR="00AE1098" w:rsidRPr="00864687" w:rsidRDefault="002D553F" w:rsidP="00864687">
      <w:pPr>
        <w:pStyle w:val="GvdeMetni"/>
        <w:ind w:left="1134"/>
        <w:jc w:val="both"/>
      </w:pPr>
      <w:r w:rsidRPr="00864687">
        <w:t>Kanıt linki:</w:t>
      </w:r>
    </w:p>
    <w:p w14:paraId="74366310" w14:textId="70A7D88C" w:rsidR="00AE1098" w:rsidRPr="00864687" w:rsidRDefault="00902CE9" w:rsidP="00864687">
      <w:pPr>
        <w:pStyle w:val="GvdeMetni"/>
        <w:ind w:left="1134"/>
        <w:jc w:val="both"/>
      </w:pPr>
      <w:hyperlink r:id="rId31" w:history="1">
        <w:r w:rsidR="00AE1098" w:rsidRPr="00864687">
          <w:rPr>
            <w:rStyle w:val="Kpr"/>
          </w:rPr>
          <w:t>https://myo.biruni.edu.tr/index.php/727myo0004/</w:t>
        </w:r>
      </w:hyperlink>
    </w:p>
    <w:p w14:paraId="742BE07A" w14:textId="67427F11" w:rsidR="000D2078" w:rsidRPr="00864687" w:rsidRDefault="00902CE9" w:rsidP="00864687">
      <w:pPr>
        <w:pStyle w:val="GvdeMetni"/>
        <w:spacing w:before="1"/>
        <w:ind w:left="1134"/>
        <w:jc w:val="both"/>
      </w:pPr>
      <w:hyperlink r:id="rId32" w:history="1">
        <w:r w:rsidR="00AE1098" w:rsidRPr="00864687">
          <w:rPr>
            <w:rStyle w:val="Kpr"/>
          </w:rPr>
          <w:t>https://myo.biruni.edu.tr/index.php/727myo0003/</w:t>
        </w:r>
      </w:hyperlink>
    </w:p>
    <w:p w14:paraId="3C74FECF" w14:textId="77777777" w:rsidR="00AE1098" w:rsidRPr="00864687" w:rsidRDefault="00AE1098" w:rsidP="00864687">
      <w:pPr>
        <w:pStyle w:val="GvdeMetni"/>
        <w:spacing w:before="1"/>
        <w:ind w:left="1134"/>
        <w:jc w:val="both"/>
      </w:pPr>
    </w:p>
    <w:p w14:paraId="31E6F2E4" w14:textId="77777777" w:rsidR="000B2E19" w:rsidRPr="00864687" w:rsidRDefault="000B2E19" w:rsidP="00864687">
      <w:pPr>
        <w:pStyle w:val="GvdeMetni"/>
        <w:spacing w:before="1"/>
        <w:ind w:left="1134"/>
        <w:jc w:val="both"/>
      </w:pPr>
    </w:p>
    <w:p w14:paraId="0DBC3347" w14:textId="77777777" w:rsidR="00A0451E" w:rsidRPr="00864687" w:rsidRDefault="002D553F" w:rsidP="00864687">
      <w:pPr>
        <w:pStyle w:val="ListeParagraf"/>
        <w:numPr>
          <w:ilvl w:val="1"/>
          <w:numId w:val="25"/>
        </w:numPr>
        <w:tabs>
          <w:tab w:val="left" w:pos="988"/>
        </w:tabs>
        <w:spacing w:before="65"/>
        <w:ind w:left="1134" w:hanging="478"/>
        <w:jc w:val="both"/>
        <w:rPr>
          <w:b/>
          <w:sz w:val="24"/>
          <w:szCs w:val="24"/>
        </w:rPr>
      </w:pPr>
      <w:r w:rsidRPr="00864687">
        <w:rPr>
          <w:b/>
          <w:sz w:val="24"/>
          <w:szCs w:val="24"/>
        </w:rPr>
        <w:t>PROGRAMIN AMACI</w:t>
      </w:r>
    </w:p>
    <w:p w14:paraId="0807DCB3" w14:textId="77777777" w:rsidR="00A0451E" w:rsidRPr="00864687" w:rsidRDefault="00A0451E" w:rsidP="00864687">
      <w:pPr>
        <w:pStyle w:val="GvdeMetni"/>
        <w:spacing w:before="9"/>
        <w:ind w:left="1134"/>
        <w:jc w:val="both"/>
        <w:rPr>
          <w:b/>
        </w:rPr>
      </w:pPr>
    </w:p>
    <w:p w14:paraId="2DAA9F9F" w14:textId="46E7DDEE" w:rsidR="000D2078" w:rsidRPr="00864687" w:rsidRDefault="000D2078" w:rsidP="00864687">
      <w:pPr>
        <w:pStyle w:val="GvdeMetni"/>
        <w:spacing w:before="1" w:line="242" w:lineRule="auto"/>
        <w:ind w:left="1134"/>
        <w:jc w:val="both"/>
      </w:pPr>
      <w:r w:rsidRPr="00864687">
        <w:t xml:space="preserve">Eczane Hizmetleri Bölümü'nün amacı; </w:t>
      </w:r>
      <w:r w:rsidR="00A873A4" w:rsidRPr="00864687">
        <w:t>toplum sağlığı için son derece önemli olan eczacılık sektörüne mesleki donanımını teorik ve uygulamalı eğitimle pekiştirecek, hastaya ilaç ve tıbbi ürünlerin sunumunda, yetkili ve sorumlu olan eczacılara yardımcı olmak üzere yüksekokul eğitimi almış nitelikli teknik eleman yetiştirmektir.</w:t>
      </w:r>
    </w:p>
    <w:p w14:paraId="56A4FDCA" w14:textId="77777777" w:rsidR="000D2078" w:rsidRPr="00864687" w:rsidRDefault="000D2078" w:rsidP="00864687">
      <w:pPr>
        <w:pStyle w:val="GvdeMetni"/>
        <w:spacing w:before="1" w:line="242" w:lineRule="auto"/>
        <w:ind w:left="1134"/>
        <w:jc w:val="both"/>
      </w:pPr>
    </w:p>
    <w:p w14:paraId="15CF5259" w14:textId="77777777" w:rsidR="00A0451E" w:rsidRPr="00864687" w:rsidRDefault="00A0451E" w:rsidP="00864687">
      <w:pPr>
        <w:pStyle w:val="GvdeMetni"/>
        <w:spacing w:before="8"/>
        <w:ind w:left="1134"/>
        <w:jc w:val="both"/>
      </w:pPr>
    </w:p>
    <w:p w14:paraId="29D3BF71" w14:textId="722B6233" w:rsidR="00AE1098" w:rsidRPr="00864687" w:rsidRDefault="002D553F" w:rsidP="00864687">
      <w:pPr>
        <w:pStyle w:val="GvdeMetni"/>
        <w:ind w:left="1134"/>
        <w:jc w:val="both"/>
      </w:pPr>
      <w:r w:rsidRPr="00864687">
        <w:t xml:space="preserve">Kanıt linki: </w:t>
      </w:r>
    </w:p>
    <w:p w14:paraId="7B9784D9" w14:textId="2AC72133" w:rsidR="00A873A4" w:rsidRPr="00864687" w:rsidRDefault="00902CE9" w:rsidP="00864687">
      <w:pPr>
        <w:pStyle w:val="GvdeMetni"/>
        <w:ind w:left="1134"/>
        <w:jc w:val="both"/>
      </w:pPr>
      <w:hyperlink r:id="rId33" w:history="1">
        <w:r w:rsidR="00AE1098" w:rsidRPr="00864687">
          <w:rPr>
            <w:rStyle w:val="Kpr"/>
          </w:rPr>
          <w:t>https://myo.biruni.edu.tr/index.php/727myo0042/</w:t>
        </w:r>
      </w:hyperlink>
    </w:p>
    <w:p w14:paraId="084E910B" w14:textId="77777777" w:rsidR="00AE1098" w:rsidRPr="00864687" w:rsidRDefault="00AE1098" w:rsidP="00864687">
      <w:pPr>
        <w:pStyle w:val="GvdeMetni"/>
        <w:ind w:left="1134"/>
        <w:jc w:val="both"/>
      </w:pPr>
    </w:p>
    <w:p w14:paraId="44518B74" w14:textId="77777777" w:rsidR="00A873A4" w:rsidRPr="00864687" w:rsidRDefault="00A873A4" w:rsidP="00864687">
      <w:pPr>
        <w:pStyle w:val="GvdeMetni"/>
        <w:ind w:left="1134"/>
        <w:jc w:val="both"/>
      </w:pPr>
    </w:p>
    <w:p w14:paraId="7DAC2B54" w14:textId="77777777" w:rsidR="00A873A4" w:rsidRPr="00864687" w:rsidRDefault="00A873A4" w:rsidP="00864687">
      <w:pPr>
        <w:pStyle w:val="GvdeMetni"/>
        <w:ind w:left="1134"/>
        <w:jc w:val="both"/>
      </w:pPr>
    </w:p>
    <w:p w14:paraId="776384AE" w14:textId="0A97EEEF" w:rsidR="00A873A4" w:rsidRPr="00864687" w:rsidRDefault="00A873A4" w:rsidP="00864687">
      <w:pPr>
        <w:pStyle w:val="GvdeMetni"/>
        <w:ind w:left="1134"/>
        <w:jc w:val="both"/>
        <w:sectPr w:rsidR="00A873A4" w:rsidRPr="00864687" w:rsidSect="00864687">
          <w:pgSz w:w="11900" w:h="16840"/>
          <w:pgMar w:top="1418" w:right="1418" w:bottom="1418" w:left="1134" w:header="0" w:footer="221" w:gutter="0"/>
          <w:cols w:space="708"/>
        </w:sectPr>
      </w:pPr>
    </w:p>
    <w:p w14:paraId="3FE5EC11" w14:textId="77777777" w:rsidR="00A0451E" w:rsidRPr="00864687" w:rsidRDefault="002D553F" w:rsidP="00864687">
      <w:pPr>
        <w:pStyle w:val="ListeParagraf"/>
        <w:numPr>
          <w:ilvl w:val="1"/>
          <w:numId w:val="25"/>
        </w:numPr>
        <w:tabs>
          <w:tab w:val="left" w:pos="988"/>
        </w:tabs>
        <w:spacing w:before="65"/>
        <w:ind w:left="1134" w:hanging="478"/>
        <w:jc w:val="both"/>
        <w:rPr>
          <w:b/>
          <w:sz w:val="24"/>
          <w:szCs w:val="24"/>
        </w:rPr>
      </w:pPr>
      <w:r w:rsidRPr="00864687">
        <w:rPr>
          <w:b/>
          <w:sz w:val="24"/>
          <w:szCs w:val="24"/>
        </w:rPr>
        <w:lastRenderedPageBreak/>
        <w:t>PROGRAMIN HEDEFİ</w:t>
      </w:r>
    </w:p>
    <w:p w14:paraId="729E0E61" w14:textId="77777777" w:rsidR="00A0451E" w:rsidRPr="00864687" w:rsidRDefault="00A0451E" w:rsidP="00864687">
      <w:pPr>
        <w:pStyle w:val="GvdeMetni"/>
        <w:spacing w:before="9"/>
        <w:ind w:left="1134"/>
        <w:jc w:val="both"/>
        <w:rPr>
          <w:b/>
        </w:rPr>
      </w:pPr>
    </w:p>
    <w:p w14:paraId="2C05D6AA" w14:textId="563AA7DB" w:rsidR="00A0451E" w:rsidRPr="00864687" w:rsidRDefault="00B448BD" w:rsidP="00864687">
      <w:pPr>
        <w:pStyle w:val="GvdeMetni"/>
        <w:spacing w:before="1" w:line="242" w:lineRule="auto"/>
        <w:ind w:left="1134"/>
        <w:jc w:val="both"/>
      </w:pPr>
      <w:r w:rsidRPr="00864687">
        <w:t>Eczane Hizmetleri Bölümü’nün hedefi; ilgili bilim dalının tüm yönlerini kapsayacak şekilde bilimsel eğitim vermek ve uygulama alanlarında çalışmak için gerekli beceri ve tutumları geliştirmektir. İlaç ve tıbbi ürünler ile ilgili mesleki bilgiler, teorik eğitimin yanı sıra laboratuvar</w:t>
      </w:r>
      <w:r w:rsidR="00236F36" w:rsidRPr="00864687">
        <w:t xml:space="preserve"> ve</w:t>
      </w:r>
      <w:r w:rsidRPr="00864687">
        <w:t xml:space="preserve"> uygulama dersleri ile desteklenmektedir. Öğrencinin mezuniyet aşamasına kadar yeterli deneyimi kazanma olanağı, eczane ve ilaç sektöründe yapılan stajlarla sağlanmaktır.</w:t>
      </w:r>
    </w:p>
    <w:p w14:paraId="571171AE" w14:textId="77777777" w:rsidR="00236F36" w:rsidRPr="00864687" w:rsidRDefault="00236F36" w:rsidP="00864687">
      <w:pPr>
        <w:pStyle w:val="GvdeMetni"/>
        <w:spacing w:before="1" w:line="242" w:lineRule="auto"/>
        <w:ind w:left="1134"/>
        <w:jc w:val="both"/>
      </w:pPr>
    </w:p>
    <w:p w14:paraId="0972337A" w14:textId="77777777" w:rsidR="00236F36" w:rsidRPr="00864687" w:rsidRDefault="00236F36" w:rsidP="00864687">
      <w:pPr>
        <w:pStyle w:val="GvdeMetni"/>
        <w:spacing w:before="1" w:line="242" w:lineRule="auto"/>
        <w:ind w:left="1134"/>
        <w:jc w:val="both"/>
      </w:pPr>
    </w:p>
    <w:p w14:paraId="14A40E89" w14:textId="05633BBD" w:rsidR="00B448BD" w:rsidRPr="00864687" w:rsidRDefault="002D553F" w:rsidP="00864687">
      <w:pPr>
        <w:pStyle w:val="GvdeMetni"/>
        <w:ind w:left="1134"/>
        <w:jc w:val="both"/>
      </w:pPr>
      <w:r w:rsidRPr="00864687">
        <w:t xml:space="preserve">Kanıt linki: </w:t>
      </w:r>
    </w:p>
    <w:p w14:paraId="1604F09E" w14:textId="4E0E1769" w:rsidR="00236F36" w:rsidRPr="00864687" w:rsidRDefault="00902CE9" w:rsidP="00864687">
      <w:pPr>
        <w:ind w:left="1134"/>
        <w:jc w:val="both"/>
        <w:rPr>
          <w:sz w:val="24"/>
          <w:szCs w:val="24"/>
        </w:rPr>
      </w:pPr>
      <w:hyperlink r:id="rId34" w:history="1">
        <w:r w:rsidR="00236F36" w:rsidRPr="00864687">
          <w:rPr>
            <w:rStyle w:val="Kpr"/>
            <w:sz w:val="24"/>
            <w:szCs w:val="24"/>
          </w:rPr>
          <w:t>https://myo.biruni.edu.tr/index.php/eczane-hizmetleri/</w:t>
        </w:r>
      </w:hyperlink>
    </w:p>
    <w:p w14:paraId="05E1F635" w14:textId="77777777" w:rsidR="00236F36" w:rsidRPr="00864687" w:rsidRDefault="00236F36" w:rsidP="00864687">
      <w:pPr>
        <w:ind w:left="1134"/>
        <w:jc w:val="both"/>
        <w:rPr>
          <w:sz w:val="24"/>
          <w:szCs w:val="24"/>
        </w:rPr>
      </w:pPr>
    </w:p>
    <w:p w14:paraId="7C30754D" w14:textId="6E83FA7B" w:rsidR="00236F36" w:rsidRPr="00864687" w:rsidRDefault="00236F36" w:rsidP="00902CE9">
      <w:pPr>
        <w:jc w:val="both"/>
        <w:rPr>
          <w:sz w:val="24"/>
          <w:szCs w:val="24"/>
        </w:rPr>
      </w:pPr>
    </w:p>
    <w:p w14:paraId="53CEAA1C" w14:textId="77777777" w:rsidR="00A0451E" w:rsidRPr="00864687" w:rsidRDefault="002D553F" w:rsidP="00864687">
      <w:pPr>
        <w:pStyle w:val="ListeParagraf"/>
        <w:numPr>
          <w:ilvl w:val="1"/>
          <w:numId w:val="25"/>
        </w:numPr>
        <w:tabs>
          <w:tab w:val="left" w:pos="988"/>
        </w:tabs>
        <w:spacing w:before="65"/>
        <w:ind w:left="1134" w:hanging="478"/>
        <w:jc w:val="both"/>
        <w:rPr>
          <w:b/>
          <w:sz w:val="24"/>
          <w:szCs w:val="24"/>
        </w:rPr>
      </w:pPr>
      <w:r w:rsidRPr="00864687">
        <w:rPr>
          <w:b/>
          <w:sz w:val="24"/>
          <w:szCs w:val="24"/>
        </w:rPr>
        <w:t>KAZANILAN DERECE</w:t>
      </w:r>
    </w:p>
    <w:p w14:paraId="3A60E371" w14:textId="77777777" w:rsidR="00A0451E" w:rsidRPr="00864687" w:rsidRDefault="00A0451E" w:rsidP="00864687">
      <w:pPr>
        <w:pStyle w:val="GvdeMetni"/>
        <w:spacing w:before="9"/>
        <w:ind w:left="1134"/>
        <w:jc w:val="both"/>
        <w:rPr>
          <w:b/>
        </w:rPr>
      </w:pPr>
    </w:p>
    <w:p w14:paraId="320235C7" w14:textId="290BFC72" w:rsidR="00A0451E" w:rsidRPr="00864687" w:rsidRDefault="00855F86" w:rsidP="00864687">
      <w:pPr>
        <w:pStyle w:val="GvdeMetni"/>
        <w:spacing w:before="1" w:line="242" w:lineRule="auto"/>
        <w:ind w:left="1134"/>
        <w:jc w:val="both"/>
      </w:pPr>
      <w:r w:rsidRPr="00864687">
        <w:t xml:space="preserve">Eczane Hizmetleri Bölümü'nü başarıyla tamamlayan öğrenciler </w:t>
      </w:r>
      <w:proofErr w:type="spellStart"/>
      <w:r w:rsidRPr="00864687">
        <w:t>önlisans</w:t>
      </w:r>
      <w:proofErr w:type="spellEnd"/>
      <w:r w:rsidRPr="00864687">
        <w:t xml:space="preserve"> eğitimi diploması almaya hak kazanarak “Eczane Teknisyeni” unvanı alırlar. Bölümden mezun olabilmek için öğrencilerin; eğitim süreci bitiminde Genel Ağırlıklı Not </w:t>
      </w:r>
      <w:proofErr w:type="spellStart"/>
      <w:r w:rsidRPr="00864687">
        <w:t>Ortalaması'nın</w:t>
      </w:r>
      <w:proofErr w:type="spellEnd"/>
      <w:r w:rsidRPr="00864687">
        <w:t xml:space="preserve"> 4.00 üzerinden en az 2.00 düzeyinde olması ve alınan dersler ile 120 </w:t>
      </w:r>
      <w:proofErr w:type="spellStart"/>
      <w:r w:rsidRPr="00864687">
        <w:t>AKTS'ye</w:t>
      </w:r>
      <w:proofErr w:type="spellEnd"/>
      <w:r w:rsidRPr="00864687">
        <w:t xml:space="preserve"> ulaşılması gerekir. Öğrencilerin aynı zamanda zorunlu stajlarını belirtilen sürede tamamlamaları gerekmektedir. </w:t>
      </w:r>
    </w:p>
    <w:p w14:paraId="1601383A" w14:textId="77777777" w:rsidR="00AE1098" w:rsidRPr="00864687" w:rsidRDefault="00AE1098" w:rsidP="00864687">
      <w:pPr>
        <w:pStyle w:val="GvdeMetni"/>
        <w:spacing w:before="1" w:line="242" w:lineRule="auto"/>
        <w:ind w:left="1134"/>
        <w:jc w:val="both"/>
      </w:pPr>
    </w:p>
    <w:p w14:paraId="19D5D0F6" w14:textId="77777777" w:rsidR="00A0451E" w:rsidRPr="00864687" w:rsidRDefault="00A0451E" w:rsidP="00864687">
      <w:pPr>
        <w:pStyle w:val="GvdeMetni"/>
        <w:spacing w:before="8"/>
        <w:ind w:left="1134"/>
        <w:jc w:val="both"/>
      </w:pPr>
    </w:p>
    <w:p w14:paraId="2D971D35" w14:textId="4AF762DA" w:rsidR="00855F86" w:rsidRPr="00864687" w:rsidRDefault="002D553F" w:rsidP="00864687">
      <w:pPr>
        <w:pStyle w:val="GvdeMetni"/>
        <w:ind w:left="1134"/>
        <w:jc w:val="both"/>
      </w:pPr>
      <w:r w:rsidRPr="00864687">
        <w:t xml:space="preserve">Kanıt linki: </w:t>
      </w:r>
    </w:p>
    <w:p w14:paraId="076467AB" w14:textId="51647ACB" w:rsidR="00855F86" w:rsidRPr="00864687" w:rsidRDefault="00902CE9" w:rsidP="00864687">
      <w:pPr>
        <w:pStyle w:val="GvdeMetni"/>
        <w:ind w:left="1134"/>
        <w:jc w:val="both"/>
      </w:pPr>
      <w:hyperlink r:id="rId35" w:history="1">
        <w:r w:rsidR="00855F86" w:rsidRPr="00864687">
          <w:rPr>
            <w:rStyle w:val="Kpr"/>
          </w:rPr>
          <w:t>https://sis.biruni.edu.tr/oibs/bologna/index.aspx?lang=tr&amp;curOp=showPac&amp;curUnit=07&amp;curSunit=1123</w:t>
        </w:r>
      </w:hyperlink>
    </w:p>
    <w:p w14:paraId="5829066F" w14:textId="74119A0E" w:rsidR="00855F86" w:rsidRDefault="00855F86" w:rsidP="00864687">
      <w:pPr>
        <w:pStyle w:val="GvdeMetni"/>
        <w:ind w:left="1134"/>
        <w:jc w:val="both"/>
      </w:pPr>
    </w:p>
    <w:p w14:paraId="624FEED0" w14:textId="77777777" w:rsidR="00902CE9" w:rsidRPr="00864687" w:rsidRDefault="00902CE9" w:rsidP="00864687">
      <w:pPr>
        <w:pStyle w:val="GvdeMetni"/>
        <w:ind w:left="1134"/>
        <w:jc w:val="both"/>
      </w:pPr>
    </w:p>
    <w:p w14:paraId="2B8DA107" w14:textId="77777777" w:rsidR="00A0451E" w:rsidRPr="00864687" w:rsidRDefault="002D553F" w:rsidP="00864687">
      <w:pPr>
        <w:pStyle w:val="ListeParagraf"/>
        <w:numPr>
          <w:ilvl w:val="1"/>
          <w:numId w:val="25"/>
        </w:numPr>
        <w:tabs>
          <w:tab w:val="left" w:pos="988"/>
        </w:tabs>
        <w:spacing w:before="65"/>
        <w:ind w:left="1134" w:hanging="478"/>
        <w:jc w:val="both"/>
        <w:rPr>
          <w:b/>
          <w:sz w:val="24"/>
          <w:szCs w:val="24"/>
        </w:rPr>
      </w:pPr>
      <w:r w:rsidRPr="00864687">
        <w:rPr>
          <w:b/>
          <w:sz w:val="24"/>
          <w:szCs w:val="24"/>
        </w:rPr>
        <w:t>ÖĞRENCİLERİN PROGRAMI SEÇERKEN SAHİP OLMASI GEREKEN YETKİNLİKLER</w:t>
      </w:r>
    </w:p>
    <w:p w14:paraId="736742B6" w14:textId="77777777" w:rsidR="00A0451E" w:rsidRPr="00864687" w:rsidRDefault="00A0451E" w:rsidP="00864687">
      <w:pPr>
        <w:pStyle w:val="GvdeMetni"/>
        <w:spacing w:before="9"/>
        <w:ind w:left="1134"/>
        <w:jc w:val="both"/>
        <w:rPr>
          <w:b/>
        </w:rPr>
      </w:pPr>
    </w:p>
    <w:p w14:paraId="5B7730A8" w14:textId="63BF45C8" w:rsidR="00A0451E" w:rsidRPr="00864687" w:rsidRDefault="00855F86" w:rsidP="00864687">
      <w:pPr>
        <w:pStyle w:val="GvdeMetni"/>
        <w:spacing w:before="1" w:line="242" w:lineRule="auto"/>
        <w:ind w:left="1134"/>
        <w:jc w:val="both"/>
      </w:pPr>
      <w:r w:rsidRPr="00864687">
        <w:t>Eczane Hizmetleri Bölümü'nün eğitim dili Türkçedir. Bölümü tercih edecek olan öğrenciler; üniversitenin akademik ve yasal mevzuatı çerçevesinde ÖSYM tarafından belirlenen süreçleri tamamlamak,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w:t>
      </w:r>
    </w:p>
    <w:p w14:paraId="0692967E" w14:textId="77777777" w:rsidR="00A0451E" w:rsidRPr="00864687" w:rsidRDefault="00A0451E" w:rsidP="00864687">
      <w:pPr>
        <w:pStyle w:val="GvdeMetni"/>
        <w:spacing w:before="8"/>
        <w:ind w:left="1134"/>
        <w:jc w:val="both"/>
      </w:pPr>
    </w:p>
    <w:p w14:paraId="4913FAB9" w14:textId="77777777" w:rsidR="00E22181" w:rsidRPr="00864687" w:rsidRDefault="00E22181" w:rsidP="00864687">
      <w:pPr>
        <w:pStyle w:val="GvdeMetni"/>
        <w:spacing w:before="8"/>
        <w:ind w:left="1134"/>
        <w:jc w:val="both"/>
      </w:pPr>
    </w:p>
    <w:p w14:paraId="06CB9297" w14:textId="0F9830F2" w:rsidR="00855F86" w:rsidRPr="00864687" w:rsidRDefault="002D553F" w:rsidP="00864687">
      <w:pPr>
        <w:pStyle w:val="GvdeMetni"/>
        <w:spacing w:before="1"/>
        <w:ind w:left="1134"/>
        <w:jc w:val="both"/>
      </w:pPr>
      <w:r w:rsidRPr="00864687">
        <w:t xml:space="preserve">Kanıt linki: </w:t>
      </w:r>
    </w:p>
    <w:p w14:paraId="427FC624" w14:textId="6C24C331" w:rsidR="00855F86" w:rsidRPr="00864687" w:rsidRDefault="00902CE9" w:rsidP="00864687">
      <w:pPr>
        <w:pStyle w:val="GvdeMetni"/>
        <w:spacing w:before="1"/>
        <w:ind w:left="1134"/>
        <w:jc w:val="both"/>
      </w:pPr>
      <w:hyperlink r:id="rId36" w:history="1">
        <w:r w:rsidR="00855F86" w:rsidRPr="00864687">
          <w:rPr>
            <w:rStyle w:val="Kpr"/>
          </w:rPr>
          <w:t>https://sis.biruni.edu.tr/oibs/bologna/index.aspx?lang=tr&amp;curOp=showPac&amp;curUnit=07&amp;curSunit=1123</w:t>
        </w:r>
      </w:hyperlink>
    </w:p>
    <w:p w14:paraId="10AF398B" w14:textId="77777777" w:rsidR="00855F86" w:rsidRPr="00864687" w:rsidRDefault="00855F86" w:rsidP="00864687">
      <w:pPr>
        <w:pStyle w:val="GvdeMetni"/>
        <w:spacing w:before="1"/>
        <w:ind w:left="1134"/>
        <w:jc w:val="both"/>
      </w:pPr>
    </w:p>
    <w:p w14:paraId="02BC6A01" w14:textId="77777777" w:rsidR="00855F86" w:rsidRPr="00864687" w:rsidRDefault="00855F86" w:rsidP="00864687">
      <w:pPr>
        <w:pStyle w:val="GvdeMetni"/>
        <w:spacing w:before="1"/>
        <w:ind w:left="1134"/>
        <w:jc w:val="both"/>
      </w:pPr>
    </w:p>
    <w:p w14:paraId="740A12D2" w14:textId="77777777" w:rsidR="00A0451E" w:rsidRPr="00864687" w:rsidRDefault="00A0451E" w:rsidP="00864687">
      <w:pPr>
        <w:ind w:left="1134"/>
        <w:jc w:val="both"/>
        <w:rPr>
          <w:sz w:val="24"/>
          <w:szCs w:val="24"/>
        </w:rPr>
        <w:sectPr w:rsidR="00A0451E" w:rsidRPr="00864687" w:rsidSect="00864687">
          <w:pgSz w:w="11900" w:h="16840"/>
          <w:pgMar w:top="1418" w:right="1418" w:bottom="1418" w:left="1134" w:header="0" w:footer="221" w:gutter="0"/>
          <w:cols w:space="708"/>
        </w:sectPr>
      </w:pPr>
    </w:p>
    <w:p w14:paraId="4180FB86" w14:textId="77777777" w:rsidR="00A0451E" w:rsidRPr="00864687" w:rsidRDefault="002D553F" w:rsidP="00864687">
      <w:pPr>
        <w:pStyle w:val="ListeParagraf"/>
        <w:numPr>
          <w:ilvl w:val="1"/>
          <w:numId w:val="25"/>
        </w:numPr>
        <w:tabs>
          <w:tab w:val="left" w:pos="988"/>
        </w:tabs>
        <w:spacing w:before="65"/>
        <w:ind w:left="1134" w:hanging="478"/>
        <w:jc w:val="both"/>
        <w:rPr>
          <w:b/>
          <w:sz w:val="24"/>
          <w:szCs w:val="24"/>
        </w:rPr>
      </w:pPr>
      <w:r w:rsidRPr="00864687">
        <w:rPr>
          <w:b/>
          <w:sz w:val="24"/>
          <w:szCs w:val="24"/>
        </w:rPr>
        <w:lastRenderedPageBreak/>
        <w:t>ÖĞRENCİLERİN ÖĞRENİMLERİ SONUNDA SAHİP OLACAĞI YETKİNLİKLER</w:t>
      </w:r>
    </w:p>
    <w:p w14:paraId="0C3E197A" w14:textId="77777777" w:rsidR="00A0451E" w:rsidRPr="00864687" w:rsidRDefault="00A0451E" w:rsidP="00864687">
      <w:pPr>
        <w:pStyle w:val="GvdeMetni"/>
        <w:spacing w:before="9"/>
        <w:ind w:left="1134"/>
        <w:jc w:val="both"/>
        <w:rPr>
          <w:b/>
        </w:rPr>
      </w:pPr>
    </w:p>
    <w:p w14:paraId="7BC35E67" w14:textId="1EC65279" w:rsidR="00D85A20" w:rsidRPr="00864687" w:rsidRDefault="00D85A20" w:rsidP="00864687">
      <w:pPr>
        <w:pStyle w:val="GvdeMetni"/>
        <w:spacing w:before="1" w:line="242" w:lineRule="auto"/>
        <w:ind w:left="1134"/>
        <w:jc w:val="both"/>
      </w:pPr>
      <w:r w:rsidRPr="00864687">
        <w:t>Programı başarılı bir şekilde tamamlanıp, program yeterlilikleri sağlandığında alanında “Ön Lisans” derecesine sahip olunur. Mezun kişi “Eczane Teknikeri” unvanını alarak, “Sağlık Teknikeri” statüsünde görev alır. Eczane Hizmetleri Programı mezunları yetkili ve sorumlu eczacıların gözetiminde serbest eczaneler ile diğer sektöre ait hastanelerin eczanelerinde, ilaçların üretim yerlerinden depo alanlarına ulaşmasını sağlayan ilaç depolarında çalışabilirler.  Kamu Personel Seçme Sınavı’na (KPSS) göre Sağlık Teknikeri olarak atanabilmektedirler. Dikey Geçiş Sınavı ile Biyokimya, Kimya, Kimya Mühendisliği, Kimya Mühendisliği ve Uygulamalı Kimya lisans bölümlerine geçiş yapabilirler.</w:t>
      </w:r>
    </w:p>
    <w:p w14:paraId="3956BD2E" w14:textId="5205C6AE" w:rsidR="00231F76" w:rsidRPr="00864687" w:rsidRDefault="00231F76" w:rsidP="00864687">
      <w:pPr>
        <w:pStyle w:val="GvdeMetni"/>
        <w:spacing w:before="1" w:line="242" w:lineRule="auto"/>
        <w:ind w:left="1134"/>
        <w:jc w:val="both"/>
      </w:pPr>
    </w:p>
    <w:p w14:paraId="6E885D7E" w14:textId="77777777" w:rsidR="00282788" w:rsidRPr="00864687" w:rsidRDefault="00231F76" w:rsidP="00864687">
      <w:pPr>
        <w:pStyle w:val="GvdeMetni"/>
        <w:spacing w:before="1" w:line="242" w:lineRule="auto"/>
        <w:ind w:left="1134"/>
        <w:jc w:val="both"/>
      </w:pPr>
      <w:r w:rsidRPr="00864687">
        <w:rPr>
          <w:bCs/>
        </w:rPr>
        <w:t>Eczane hizmetleri programı mezunlarının sahip olacağı yetkinlikler:</w:t>
      </w:r>
      <w:r w:rsidRPr="00864687">
        <w:t xml:space="preserve"> </w:t>
      </w:r>
    </w:p>
    <w:p w14:paraId="1E5F6334" w14:textId="77777777" w:rsidR="00282788" w:rsidRPr="00864687" w:rsidRDefault="00282788" w:rsidP="00864687">
      <w:pPr>
        <w:pStyle w:val="GvdeMetni"/>
        <w:spacing w:before="1" w:line="242" w:lineRule="auto"/>
        <w:ind w:left="1134"/>
        <w:jc w:val="both"/>
      </w:pPr>
    </w:p>
    <w:p w14:paraId="08857A67" w14:textId="77777777" w:rsidR="00282788" w:rsidRPr="00864687" w:rsidRDefault="00231F76" w:rsidP="00864687">
      <w:pPr>
        <w:pStyle w:val="GvdeMetni"/>
        <w:numPr>
          <w:ilvl w:val="0"/>
          <w:numId w:val="33"/>
        </w:numPr>
        <w:spacing w:before="1" w:line="242" w:lineRule="auto"/>
        <w:ind w:left="1134"/>
        <w:jc w:val="both"/>
      </w:pPr>
      <w:r w:rsidRPr="00864687">
        <w:t xml:space="preserve">Eczane Hizmetleri ile ilgili verilerin elde edilmesi konusunda bilgi sahibi olup, teorik ve uygulamalı bilgileri kullanabilir. </w:t>
      </w:r>
    </w:p>
    <w:p w14:paraId="647A650B" w14:textId="77777777" w:rsidR="00282788" w:rsidRPr="00864687" w:rsidRDefault="00231F76" w:rsidP="00864687">
      <w:pPr>
        <w:pStyle w:val="GvdeMetni"/>
        <w:numPr>
          <w:ilvl w:val="0"/>
          <w:numId w:val="33"/>
        </w:numPr>
        <w:spacing w:before="1" w:line="242" w:lineRule="auto"/>
        <w:ind w:left="1134"/>
        <w:jc w:val="both"/>
      </w:pPr>
      <w:r w:rsidRPr="00864687">
        <w:t xml:space="preserve">Sağlık alanında özellikle eczane hizmetlerini içeren konularda uygulama araç-gereçlerini ve yeni teknolojileri kullanabilir. </w:t>
      </w:r>
    </w:p>
    <w:p w14:paraId="33B72F37" w14:textId="77777777" w:rsidR="00282788" w:rsidRPr="00864687" w:rsidRDefault="00231F76" w:rsidP="00864687">
      <w:pPr>
        <w:pStyle w:val="GvdeMetni"/>
        <w:numPr>
          <w:ilvl w:val="0"/>
          <w:numId w:val="33"/>
        </w:numPr>
        <w:spacing w:before="1" w:line="242" w:lineRule="auto"/>
        <w:ind w:left="1134"/>
        <w:jc w:val="both"/>
      </w:pPr>
      <w:r w:rsidRPr="00864687">
        <w:t xml:space="preserve">Reçetelenen ilaçlarla ilgili başlıca sağlık </w:t>
      </w:r>
      <w:proofErr w:type="gramStart"/>
      <w:r w:rsidRPr="00864687">
        <w:t>prosedürlerini</w:t>
      </w:r>
      <w:proofErr w:type="gramEnd"/>
      <w:r w:rsidRPr="00864687">
        <w:t xml:space="preserve"> öğrenme ve sistemin beklentisine göre kendisini geliştirebilir. </w:t>
      </w:r>
    </w:p>
    <w:p w14:paraId="78909C74" w14:textId="77777777" w:rsidR="00282788" w:rsidRPr="00864687" w:rsidRDefault="00231F76" w:rsidP="00864687">
      <w:pPr>
        <w:pStyle w:val="GvdeMetni"/>
        <w:numPr>
          <w:ilvl w:val="0"/>
          <w:numId w:val="33"/>
        </w:numPr>
        <w:spacing w:before="1" w:line="242" w:lineRule="auto"/>
        <w:ind w:left="1134"/>
        <w:jc w:val="both"/>
      </w:pPr>
      <w:r w:rsidRPr="00864687">
        <w:t xml:space="preserve">Eczacı sorumluluğunda, eczane hizmetleri konularında düzenli olarak kayıt tutmak, bu amaçla gerekli bilişim ve iletişim teknolojilerini kullanabilir. </w:t>
      </w:r>
    </w:p>
    <w:p w14:paraId="20924370" w14:textId="159B0EB9" w:rsidR="00231F76" w:rsidRPr="00864687" w:rsidRDefault="00231F76" w:rsidP="00864687">
      <w:pPr>
        <w:pStyle w:val="GvdeMetni"/>
        <w:numPr>
          <w:ilvl w:val="0"/>
          <w:numId w:val="33"/>
        </w:numPr>
        <w:spacing w:before="1" w:line="242" w:lineRule="auto"/>
        <w:ind w:left="1134"/>
        <w:jc w:val="both"/>
      </w:pPr>
      <w:r w:rsidRPr="00864687">
        <w:t>Sağlıklı ve hasta bireyin yapı ve fizyolojisini bilerek akılcı ilaç kullanımını toplumda yaygınlaştırabilir.</w:t>
      </w:r>
    </w:p>
    <w:p w14:paraId="4FE1A5EE" w14:textId="77777777" w:rsidR="00231F76" w:rsidRPr="00864687" w:rsidRDefault="00231F76" w:rsidP="00864687">
      <w:pPr>
        <w:pStyle w:val="GvdeMetni"/>
        <w:spacing w:before="1" w:line="242" w:lineRule="auto"/>
        <w:ind w:left="1134"/>
        <w:jc w:val="both"/>
      </w:pPr>
    </w:p>
    <w:p w14:paraId="2AC59535" w14:textId="77777777" w:rsidR="00A0451E" w:rsidRPr="00864687" w:rsidRDefault="00A0451E" w:rsidP="00864687">
      <w:pPr>
        <w:pStyle w:val="GvdeMetni"/>
        <w:spacing w:before="8"/>
        <w:ind w:left="1134"/>
        <w:jc w:val="both"/>
      </w:pPr>
    </w:p>
    <w:p w14:paraId="500E7480" w14:textId="110EBF3E" w:rsidR="00D85A20" w:rsidRPr="00864687" w:rsidRDefault="00D85A20" w:rsidP="00864687">
      <w:pPr>
        <w:pStyle w:val="GvdeMetni"/>
        <w:spacing w:before="1"/>
        <w:ind w:left="1134"/>
        <w:jc w:val="both"/>
      </w:pPr>
      <w:r w:rsidRPr="00864687">
        <w:t xml:space="preserve">Kanıt linki: </w:t>
      </w:r>
    </w:p>
    <w:p w14:paraId="14A70FEF" w14:textId="5C9A6F08" w:rsidR="00231F76" w:rsidRPr="00864687" w:rsidRDefault="00902CE9" w:rsidP="00864687">
      <w:pPr>
        <w:pStyle w:val="GvdeMetni"/>
        <w:spacing w:before="1"/>
        <w:ind w:left="1134"/>
        <w:jc w:val="both"/>
        <w:rPr>
          <w:rStyle w:val="Kpr"/>
        </w:rPr>
      </w:pPr>
      <w:hyperlink r:id="rId37" w:history="1">
        <w:r w:rsidR="00D85A20" w:rsidRPr="00864687">
          <w:rPr>
            <w:rStyle w:val="Kpr"/>
          </w:rPr>
          <w:t>https://myo.biruni.edu.tr/index.php/727myo0042/</w:t>
        </w:r>
      </w:hyperlink>
    </w:p>
    <w:p w14:paraId="2ADA05F3" w14:textId="2BA26BCF" w:rsidR="00D85A20" w:rsidRPr="00864687" w:rsidRDefault="00902CE9" w:rsidP="00864687">
      <w:pPr>
        <w:pStyle w:val="GvdeMetni"/>
        <w:spacing w:before="1"/>
        <w:ind w:left="1134"/>
        <w:jc w:val="both"/>
      </w:pPr>
      <w:hyperlink r:id="rId38" w:history="1">
        <w:r w:rsidR="00231F76" w:rsidRPr="00864687">
          <w:rPr>
            <w:rStyle w:val="Kpr"/>
          </w:rPr>
          <w:t>https://myo.biruni.edu.tr/index.php/eczane-hizmetleri/</w:t>
        </w:r>
      </w:hyperlink>
    </w:p>
    <w:p w14:paraId="3D0ADE47" w14:textId="68CC5B8B" w:rsidR="00D85A20" w:rsidRPr="00864687" w:rsidRDefault="00902CE9" w:rsidP="00864687">
      <w:pPr>
        <w:pStyle w:val="GvdeMetni"/>
        <w:spacing w:before="1"/>
        <w:ind w:left="1134"/>
        <w:jc w:val="both"/>
        <w:rPr>
          <w:rStyle w:val="Kpr"/>
        </w:rPr>
      </w:pPr>
      <w:hyperlink r:id="rId39" w:history="1">
        <w:r w:rsidR="00D85A20" w:rsidRPr="00864687">
          <w:rPr>
            <w:rStyle w:val="Kpr"/>
          </w:rPr>
          <w:t>https://sis.biruni.edu.tr/oibs/bologna/index.aspx?lang=tr&amp;curOp=showPac&amp;curUnit=07&amp;curSunit=1123</w:t>
        </w:r>
      </w:hyperlink>
    </w:p>
    <w:p w14:paraId="02E0C4D5" w14:textId="03357B18" w:rsidR="00231F76" w:rsidRPr="00864687" w:rsidRDefault="00231F76" w:rsidP="00864687">
      <w:pPr>
        <w:pStyle w:val="GvdeMetni"/>
        <w:spacing w:before="1"/>
        <w:ind w:left="1134"/>
        <w:jc w:val="both"/>
      </w:pPr>
      <w:r w:rsidRPr="00864687">
        <w:rPr>
          <w:rStyle w:val="Kpr"/>
        </w:rPr>
        <w:t xml:space="preserve"> </w:t>
      </w:r>
    </w:p>
    <w:p w14:paraId="221D7D5B" w14:textId="50076D62" w:rsidR="00A0451E" w:rsidRPr="00864687" w:rsidRDefault="00A0451E" w:rsidP="00902CE9">
      <w:pPr>
        <w:pStyle w:val="GvdeMetni"/>
        <w:spacing w:before="5"/>
        <w:jc w:val="both"/>
      </w:pPr>
    </w:p>
    <w:p w14:paraId="47F46430" w14:textId="77777777" w:rsidR="00A0451E" w:rsidRPr="00864687" w:rsidRDefault="002D553F" w:rsidP="00864687">
      <w:pPr>
        <w:pStyle w:val="ListeParagraf"/>
        <w:numPr>
          <w:ilvl w:val="1"/>
          <w:numId w:val="24"/>
        </w:numPr>
        <w:tabs>
          <w:tab w:val="left" w:pos="988"/>
        </w:tabs>
        <w:spacing w:before="65"/>
        <w:ind w:left="1134" w:hanging="478"/>
        <w:jc w:val="both"/>
        <w:rPr>
          <w:b/>
          <w:sz w:val="24"/>
          <w:szCs w:val="24"/>
        </w:rPr>
      </w:pPr>
      <w:r w:rsidRPr="00864687">
        <w:rPr>
          <w:b/>
          <w:sz w:val="24"/>
          <w:szCs w:val="24"/>
        </w:rPr>
        <w:t>PROGRAMIN MEVCUT ÖĞRENCİ PROFİLİ</w:t>
      </w:r>
    </w:p>
    <w:p w14:paraId="05B46C51" w14:textId="77777777" w:rsidR="00A0451E" w:rsidRPr="00864687" w:rsidRDefault="00A0451E" w:rsidP="00864687">
      <w:pPr>
        <w:pStyle w:val="GvdeMetni"/>
        <w:spacing w:before="9"/>
        <w:ind w:left="1134"/>
        <w:jc w:val="both"/>
        <w:rPr>
          <w:b/>
        </w:rPr>
      </w:pPr>
    </w:p>
    <w:p w14:paraId="76861357" w14:textId="1744F48A" w:rsidR="00A0451E" w:rsidRPr="00864687" w:rsidRDefault="002D553F" w:rsidP="00864687">
      <w:pPr>
        <w:pStyle w:val="GvdeMetni"/>
        <w:spacing w:before="1" w:line="242" w:lineRule="auto"/>
        <w:ind w:left="1134"/>
        <w:jc w:val="both"/>
      </w:pPr>
      <w:proofErr w:type="spellStart"/>
      <w:r w:rsidRPr="00864687">
        <w:t>Biruni</w:t>
      </w:r>
      <w:proofErr w:type="spellEnd"/>
      <w:r w:rsidRPr="00864687">
        <w:t xml:space="preserve"> Üniversitesi </w:t>
      </w:r>
      <w:r w:rsidR="00282788" w:rsidRPr="00864687">
        <w:t xml:space="preserve">Meslek Yüksekokulu </w:t>
      </w:r>
      <w:r w:rsidR="008C10E6" w:rsidRPr="00864687">
        <w:t xml:space="preserve">Eczane Hizmetleri Bölümü </w:t>
      </w:r>
      <w:r w:rsidRPr="00864687">
        <w:t>öğrencileri;</w:t>
      </w:r>
      <w:r w:rsidR="00911C6F" w:rsidRPr="00864687">
        <w:t xml:space="preserve"> büyük çoğunlukla</w:t>
      </w:r>
      <w:r w:rsidRPr="00864687">
        <w:t xml:space="preserve"> Türkiye kökenlidir.</w:t>
      </w:r>
    </w:p>
    <w:p w14:paraId="10A0EABE" w14:textId="77777777" w:rsidR="00A0451E" w:rsidRPr="00864687" w:rsidRDefault="00A0451E" w:rsidP="00864687">
      <w:pPr>
        <w:pStyle w:val="GvdeMetni"/>
        <w:spacing w:before="7"/>
        <w:ind w:left="1134"/>
        <w:jc w:val="both"/>
      </w:pPr>
    </w:p>
    <w:p w14:paraId="085A315A" w14:textId="4AD3BE6E" w:rsidR="00A0451E" w:rsidRPr="00864687" w:rsidRDefault="002D553F" w:rsidP="00864687">
      <w:pPr>
        <w:pStyle w:val="GvdeMetni"/>
        <w:spacing w:line="242" w:lineRule="auto"/>
        <w:ind w:left="1134"/>
        <w:jc w:val="both"/>
      </w:pPr>
      <w:r w:rsidRPr="00864687">
        <w:t xml:space="preserve">YÖK Atlas verileri doğrultusunda 2022 YKS sonuçlarına göre; bölüme yerleşen öğrencilerin geldikleri iller </w:t>
      </w:r>
      <w:r w:rsidR="00912061" w:rsidRPr="00864687">
        <w:t xml:space="preserve">İstanbul, Kocaeli, Yalova </w:t>
      </w:r>
      <w:r w:rsidRPr="00864687">
        <w:t>şeklindedir.</w:t>
      </w:r>
    </w:p>
    <w:p w14:paraId="06694568" w14:textId="77777777" w:rsidR="00912061" w:rsidRPr="00864687" w:rsidRDefault="00912061" w:rsidP="00864687">
      <w:pPr>
        <w:pStyle w:val="GvdeMetni"/>
        <w:spacing w:line="242" w:lineRule="auto"/>
        <w:ind w:left="1134"/>
        <w:jc w:val="both"/>
      </w:pPr>
    </w:p>
    <w:p w14:paraId="0723F143" w14:textId="77777777" w:rsidR="00A0451E" w:rsidRPr="00864687" w:rsidRDefault="00A0451E" w:rsidP="00864687">
      <w:pPr>
        <w:pStyle w:val="GvdeMetni"/>
        <w:spacing w:before="9"/>
        <w:ind w:left="1134"/>
        <w:jc w:val="both"/>
      </w:pPr>
    </w:p>
    <w:p w14:paraId="2567DC45" w14:textId="7DCB553B" w:rsidR="00912061" w:rsidRPr="00864687" w:rsidRDefault="002D553F" w:rsidP="00864687">
      <w:pPr>
        <w:pStyle w:val="GvdeMetni"/>
        <w:spacing w:before="1"/>
        <w:ind w:left="1134"/>
        <w:jc w:val="both"/>
      </w:pPr>
      <w:r w:rsidRPr="00864687">
        <w:t xml:space="preserve">Kanıt linki: </w:t>
      </w:r>
    </w:p>
    <w:p w14:paraId="55666B4F" w14:textId="7C91C2F9" w:rsidR="00912061" w:rsidRPr="00864687" w:rsidRDefault="00902CE9" w:rsidP="00864687">
      <w:pPr>
        <w:pStyle w:val="GvdeMetni"/>
        <w:spacing w:before="1"/>
        <w:ind w:left="1134"/>
        <w:jc w:val="both"/>
      </w:pPr>
      <w:hyperlink r:id="rId40" w:history="1">
        <w:r w:rsidR="00912061" w:rsidRPr="00864687">
          <w:rPr>
            <w:rStyle w:val="Kpr"/>
          </w:rPr>
          <w:t>https://biris.biruni.edu.tr/StudentsStat/index?donemId=20221</w:t>
        </w:r>
      </w:hyperlink>
    </w:p>
    <w:p w14:paraId="06ABE496" w14:textId="7EF1C51C" w:rsidR="00912061" w:rsidRPr="00864687" w:rsidRDefault="00902CE9" w:rsidP="00864687">
      <w:pPr>
        <w:pStyle w:val="GvdeMetni"/>
        <w:spacing w:before="1"/>
        <w:ind w:left="1134"/>
        <w:jc w:val="both"/>
      </w:pPr>
      <w:hyperlink r:id="rId41" w:history="1">
        <w:r w:rsidR="00912061" w:rsidRPr="00864687">
          <w:rPr>
            <w:rStyle w:val="Kpr"/>
          </w:rPr>
          <w:t>https://yokatlas.yok.gov.tr/onlisans-panel.php?y=207650977&amp;p=3020c&amp;m=1</w:t>
        </w:r>
      </w:hyperlink>
    </w:p>
    <w:p w14:paraId="718F4624" w14:textId="2D1F398C" w:rsidR="00912061" w:rsidRPr="00864687" w:rsidRDefault="00902CE9" w:rsidP="00864687">
      <w:pPr>
        <w:pStyle w:val="GvdeMetni"/>
        <w:spacing w:before="43"/>
        <w:ind w:left="1134"/>
        <w:jc w:val="both"/>
        <w:rPr>
          <w:color w:val="0000FF"/>
          <w:u w:val="single" w:color="0000FF"/>
        </w:rPr>
      </w:pPr>
      <w:hyperlink r:id="rId42" w:history="1">
        <w:r w:rsidR="00912061" w:rsidRPr="00864687">
          <w:rPr>
            <w:rStyle w:val="Kpr"/>
          </w:rPr>
          <w:t>https://yokatlas.yok.gov.tr/onlisans-panel.php?y=207650978&amp;p=3020c&amp;pr=1</w:t>
        </w:r>
      </w:hyperlink>
    </w:p>
    <w:p w14:paraId="3FE21FE9" w14:textId="77777777" w:rsidR="00912061" w:rsidRPr="00864687" w:rsidRDefault="00912061" w:rsidP="00864687">
      <w:pPr>
        <w:pStyle w:val="GvdeMetni"/>
        <w:spacing w:before="43"/>
        <w:ind w:left="1134"/>
        <w:jc w:val="both"/>
        <w:rPr>
          <w:color w:val="0000FF"/>
          <w:u w:val="single" w:color="0000FF"/>
        </w:rPr>
      </w:pPr>
    </w:p>
    <w:p w14:paraId="1EA04D95" w14:textId="23E46BE8" w:rsidR="004C10D1" w:rsidRPr="00864687" w:rsidRDefault="004C10D1" w:rsidP="00902CE9">
      <w:pPr>
        <w:jc w:val="both"/>
        <w:rPr>
          <w:sz w:val="24"/>
          <w:szCs w:val="24"/>
        </w:rPr>
      </w:pPr>
    </w:p>
    <w:p w14:paraId="420328FC" w14:textId="77777777" w:rsidR="00A0451E" w:rsidRPr="00864687" w:rsidRDefault="002D553F" w:rsidP="00864687">
      <w:pPr>
        <w:pStyle w:val="ListeParagraf"/>
        <w:numPr>
          <w:ilvl w:val="1"/>
          <w:numId w:val="24"/>
        </w:numPr>
        <w:tabs>
          <w:tab w:val="left" w:pos="988"/>
        </w:tabs>
        <w:spacing w:before="65"/>
        <w:ind w:left="1134" w:hanging="478"/>
        <w:jc w:val="both"/>
        <w:rPr>
          <w:b/>
          <w:sz w:val="24"/>
          <w:szCs w:val="24"/>
        </w:rPr>
      </w:pPr>
      <w:r w:rsidRPr="00864687">
        <w:rPr>
          <w:b/>
          <w:sz w:val="24"/>
          <w:szCs w:val="24"/>
        </w:rPr>
        <w:lastRenderedPageBreak/>
        <w:t>PROGRAM MEZUNLARININ MESLEKİ PROFİLİ</w:t>
      </w:r>
    </w:p>
    <w:p w14:paraId="0E481F3F" w14:textId="77777777" w:rsidR="00A0451E" w:rsidRPr="00864687" w:rsidRDefault="00A0451E" w:rsidP="00864687">
      <w:pPr>
        <w:pStyle w:val="GvdeMetni"/>
        <w:spacing w:before="9"/>
        <w:ind w:left="1134"/>
        <w:jc w:val="both"/>
        <w:rPr>
          <w:b/>
        </w:rPr>
      </w:pPr>
    </w:p>
    <w:p w14:paraId="51631392" w14:textId="6EF1B0AE" w:rsidR="00A0451E" w:rsidRPr="00864687" w:rsidRDefault="001939C2" w:rsidP="00864687">
      <w:pPr>
        <w:pStyle w:val="GvdeMetni"/>
        <w:spacing w:before="1" w:line="242" w:lineRule="auto"/>
        <w:ind w:left="1134"/>
        <w:jc w:val="both"/>
      </w:pPr>
      <w:r w:rsidRPr="00864687">
        <w:t>Eczane Hizmetleri Bölümü'nden mezun olup Eczane Teknisyeni unvanını alanlar; kamu ve özel hastanelerde, eczanelerde, medikal sektörde ve ilaç sektörünün çeşitli alanlarında, ilaç firmaları ve ilaç depolarında çalışabilirler.</w:t>
      </w:r>
    </w:p>
    <w:p w14:paraId="332F7A72" w14:textId="77777777" w:rsidR="001939C2" w:rsidRPr="00864687" w:rsidRDefault="001939C2" w:rsidP="00864687">
      <w:pPr>
        <w:pStyle w:val="GvdeMetni"/>
        <w:spacing w:before="8"/>
        <w:ind w:left="1134"/>
        <w:jc w:val="both"/>
      </w:pPr>
    </w:p>
    <w:p w14:paraId="29EE8A9B" w14:textId="77777777" w:rsidR="001939C2" w:rsidRPr="00864687" w:rsidRDefault="001939C2" w:rsidP="00864687">
      <w:pPr>
        <w:pStyle w:val="GvdeMetni"/>
        <w:spacing w:before="8"/>
        <w:ind w:left="1134"/>
        <w:jc w:val="both"/>
      </w:pPr>
    </w:p>
    <w:p w14:paraId="4B5D0656" w14:textId="1C23D0B7" w:rsidR="001939C2" w:rsidRPr="00864687" w:rsidRDefault="002D553F" w:rsidP="00864687">
      <w:pPr>
        <w:pStyle w:val="GvdeMetni"/>
        <w:ind w:left="1134"/>
        <w:jc w:val="both"/>
      </w:pPr>
      <w:r w:rsidRPr="00864687">
        <w:t xml:space="preserve">Kanıt linki: </w:t>
      </w:r>
    </w:p>
    <w:p w14:paraId="1B64D9FB" w14:textId="3DE1EF1E" w:rsidR="001939C2" w:rsidRPr="00864687" w:rsidRDefault="00902CE9" w:rsidP="00864687">
      <w:pPr>
        <w:pStyle w:val="GvdeMetni"/>
        <w:ind w:left="1134"/>
        <w:jc w:val="both"/>
      </w:pPr>
      <w:hyperlink r:id="rId43" w:history="1">
        <w:r w:rsidR="001939C2" w:rsidRPr="00864687">
          <w:rPr>
            <w:rStyle w:val="Kpr"/>
          </w:rPr>
          <w:t>https://sis.biruni.edu.tr/oibs/bologna/index.aspx?lang=tr&amp;curOp=showPac&amp;curUnit=07&amp;curSunit=1123</w:t>
        </w:r>
      </w:hyperlink>
    </w:p>
    <w:p w14:paraId="611C6F1F" w14:textId="77777777" w:rsidR="001939C2" w:rsidRPr="00864687" w:rsidRDefault="001939C2" w:rsidP="00864687">
      <w:pPr>
        <w:pStyle w:val="GvdeMetni"/>
        <w:ind w:left="1134"/>
        <w:jc w:val="both"/>
      </w:pPr>
    </w:p>
    <w:p w14:paraId="56A38D22" w14:textId="0C8C33AA" w:rsidR="00A0451E" w:rsidRPr="00864687" w:rsidRDefault="00A0451E" w:rsidP="00902CE9">
      <w:pPr>
        <w:pStyle w:val="GvdeMetni"/>
        <w:spacing w:before="6"/>
        <w:jc w:val="both"/>
      </w:pPr>
    </w:p>
    <w:p w14:paraId="2CB99F30" w14:textId="77777777" w:rsidR="00A0451E" w:rsidRPr="00864687" w:rsidRDefault="002D553F" w:rsidP="00864687">
      <w:pPr>
        <w:pStyle w:val="ListeParagraf"/>
        <w:numPr>
          <w:ilvl w:val="1"/>
          <w:numId w:val="24"/>
        </w:numPr>
        <w:tabs>
          <w:tab w:val="left" w:pos="988"/>
        </w:tabs>
        <w:spacing w:before="65"/>
        <w:ind w:left="1134" w:hanging="478"/>
        <w:jc w:val="both"/>
        <w:rPr>
          <w:b/>
          <w:sz w:val="24"/>
          <w:szCs w:val="24"/>
        </w:rPr>
      </w:pPr>
      <w:r w:rsidRPr="00864687">
        <w:rPr>
          <w:b/>
          <w:sz w:val="24"/>
          <w:szCs w:val="24"/>
        </w:rPr>
        <w:t>PROGRAMIN PAYDAŞLARI</w:t>
      </w:r>
    </w:p>
    <w:p w14:paraId="681CC3DC" w14:textId="77777777" w:rsidR="00A0451E" w:rsidRPr="00864687" w:rsidRDefault="00A0451E" w:rsidP="00864687">
      <w:pPr>
        <w:pStyle w:val="GvdeMetni"/>
        <w:spacing w:before="9"/>
        <w:ind w:left="1134"/>
        <w:jc w:val="both"/>
        <w:rPr>
          <w:b/>
        </w:rPr>
      </w:pPr>
    </w:p>
    <w:p w14:paraId="3292BD71" w14:textId="3A265876" w:rsidR="00A0451E" w:rsidRPr="00864687" w:rsidRDefault="001939C2" w:rsidP="00864687">
      <w:pPr>
        <w:pStyle w:val="GvdeMetni"/>
        <w:spacing w:before="1" w:line="242" w:lineRule="auto"/>
        <w:ind w:left="1134"/>
        <w:jc w:val="both"/>
      </w:pPr>
      <w:r w:rsidRPr="00864687">
        <w:t>Eczane Hizmetleri Bölümü'nün gelişimi, eğitim kalitesinin artırılabilmesi, çağdaş ve modern eğitim teknolojileri ile donatılabilmesi için paydaşların desteği oldukça önemlidir.</w:t>
      </w:r>
      <w:r w:rsidR="00486EFA" w:rsidRPr="00864687">
        <w:t xml:space="preserve"> </w:t>
      </w:r>
    </w:p>
    <w:p w14:paraId="427A6ED1" w14:textId="77777777" w:rsidR="00A0451E" w:rsidRPr="00864687" w:rsidRDefault="00A0451E" w:rsidP="00864687">
      <w:pPr>
        <w:pStyle w:val="GvdeMetni"/>
        <w:spacing w:before="9"/>
        <w:ind w:left="1134"/>
        <w:jc w:val="both"/>
      </w:pPr>
    </w:p>
    <w:p w14:paraId="31E25760" w14:textId="4891C432" w:rsidR="00A0451E" w:rsidRPr="00864687" w:rsidRDefault="002D553F" w:rsidP="00902CE9">
      <w:pPr>
        <w:pStyle w:val="GvdeMetni"/>
        <w:ind w:left="1134"/>
        <w:jc w:val="both"/>
      </w:pPr>
      <w:r w:rsidRPr="00864687">
        <w:t>İç paydaşlarımız;</w:t>
      </w:r>
    </w:p>
    <w:p w14:paraId="533EBCBD" w14:textId="77777777" w:rsidR="00A0451E" w:rsidRPr="00864687" w:rsidRDefault="002D553F" w:rsidP="00864687">
      <w:pPr>
        <w:pStyle w:val="ListeParagraf"/>
        <w:numPr>
          <w:ilvl w:val="2"/>
          <w:numId w:val="24"/>
        </w:numPr>
        <w:tabs>
          <w:tab w:val="left" w:pos="1230"/>
          <w:tab w:val="left" w:pos="1231"/>
        </w:tabs>
        <w:spacing w:before="0"/>
        <w:ind w:left="1134" w:hanging="361"/>
        <w:jc w:val="both"/>
        <w:rPr>
          <w:sz w:val="24"/>
          <w:szCs w:val="24"/>
        </w:rPr>
      </w:pPr>
      <w:r w:rsidRPr="00864687">
        <w:rPr>
          <w:sz w:val="24"/>
          <w:szCs w:val="24"/>
        </w:rPr>
        <w:t>Rektörlük</w:t>
      </w:r>
    </w:p>
    <w:p w14:paraId="46B5C2DC" w14:textId="77777777" w:rsidR="00902CE9" w:rsidRDefault="002D553F" w:rsidP="00902CE9">
      <w:pPr>
        <w:pStyle w:val="ListeParagraf"/>
        <w:numPr>
          <w:ilvl w:val="2"/>
          <w:numId w:val="24"/>
        </w:numPr>
        <w:tabs>
          <w:tab w:val="left" w:pos="1230"/>
          <w:tab w:val="left" w:pos="1231"/>
        </w:tabs>
        <w:spacing w:before="3"/>
        <w:ind w:left="1134" w:hanging="361"/>
        <w:jc w:val="both"/>
        <w:rPr>
          <w:sz w:val="24"/>
          <w:szCs w:val="24"/>
        </w:rPr>
      </w:pPr>
      <w:r w:rsidRPr="00864687">
        <w:rPr>
          <w:sz w:val="24"/>
          <w:szCs w:val="24"/>
        </w:rPr>
        <w:t>Personeller (Akademik ve</w:t>
      </w:r>
      <w:r w:rsidRPr="00864687">
        <w:rPr>
          <w:spacing w:val="-5"/>
          <w:sz w:val="24"/>
          <w:szCs w:val="24"/>
        </w:rPr>
        <w:t xml:space="preserve"> </w:t>
      </w:r>
      <w:r w:rsidRPr="00864687">
        <w:rPr>
          <w:sz w:val="24"/>
          <w:szCs w:val="24"/>
        </w:rPr>
        <w:t>İdari)</w:t>
      </w:r>
    </w:p>
    <w:p w14:paraId="5528798F" w14:textId="2340121A" w:rsidR="00902CE9" w:rsidRPr="00902CE9" w:rsidRDefault="002D553F" w:rsidP="00902CE9">
      <w:pPr>
        <w:pStyle w:val="ListeParagraf"/>
        <w:numPr>
          <w:ilvl w:val="2"/>
          <w:numId w:val="24"/>
        </w:numPr>
        <w:tabs>
          <w:tab w:val="left" w:pos="1230"/>
          <w:tab w:val="left" w:pos="1231"/>
        </w:tabs>
        <w:spacing w:before="3"/>
        <w:ind w:left="1134" w:hanging="361"/>
        <w:jc w:val="both"/>
        <w:rPr>
          <w:sz w:val="24"/>
          <w:szCs w:val="24"/>
        </w:rPr>
      </w:pPr>
      <w:r w:rsidRPr="00902CE9">
        <w:rPr>
          <w:sz w:val="24"/>
          <w:szCs w:val="24"/>
        </w:rPr>
        <w:t xml:space="preserve">Mevcut </w:t>
      </w:r>
      <w:proofErr w:type="spellStart"/>
      <w:r w:rsidRPr="00902CE9">
        <w:rPr>
          <w:spacing w:val="-2"/>
          <w:sz w:val="24"/>
          <w:szCs w:val="24"/>
        </w:rPr>
        <w:t>Öğrenciler'dir</w:t>
      </w:r>
      <w:proofErr w:type="spellEnd"/>
      <w:r w:rsidRPr="00902CE9">
        <w:rPr>
          <w:spacing w:val="-2"/>
          <w:sz w:val="24"/>
          <w:szCs w:val="24"/>
        </w:rPr>
        <w:t xml:space="preserve">. </w:t>
      </w:r>
    </w:p>
    <w:p w14:paraId="6C034755" w14:textId="77777777" w:rsidR="00902CE9" w:rsidRPr="00902CE9" w:rsidRDefault="00902CE9" w:rsidP="00902CE9">
      <w:pPr>
        <w:pStyle w:val="ListeParagraf"/>
        <w:tabs>
          <w:tab w:val="left" w:pos="1230"/>
          <w:tab w:val="left" w:pos="1231"/>
        </w:tabs>
        <w:spacing w:before="3"/>
        <w:ind w:left="1134" w:firstLine="0"/>
        <w:jc w:val="both"/>
        <w:rPr>
          <w:sz w:val="24"/>
          <w:szCs w:val="24"/>
        </w:rPr>
      </w:pPr>
    </w:p>
    <w:p w14:paraId="08F21DEC" w14:textId="678785E4" w:rsidR="00A0451E" w:rsidRPr="00902CE9" w:rsidRDefault="002D553F" w:rsidP="00902CE9">
      <w:pPr>
        <w:pStyle w:val="ListeParagraf"/>
        <w:tabs>
          <w:tab w:val="left" w:pos="1230"/>
          <w:tab w:val="left" w:pos="1231"/>
        </w:tabs>
        <w:spacing w:before="3"/>
        <w:ind w:left="1134" w:firstLine="0"/>
        <w:jc w:val="both"/>
        <w:rPr>
          <w:sz w:val="24"/>
          <w:szCs w:val="24"/>
        </w:rPr>
      </w:pPr>
      <w:r w:rsidRPr="00902CE9">
        <w:rPr>
          <w:sz w:val="24"/>
          <w:szCs w:val="24"/>
        </w:rPr>
        <w:t>Dış paydaşlarımız;</w:t>
      </w:r>
    </w:p>
    <w:p w14:paraId="7E371555" w14:textId="0A1CDB71" w:rsidR="00B50A13" w:rsidRPr="00864687" w:rsidRDefault="00B50A13" w:rsidP="00864687">
      <w:pPr>
        <w:pStyle w:val="ListeParagraf"/>
        <w:numPr>
          <w:ilvl w:val="2"/>
          <w:numId w:val="24"/>
        </w:numPr>
        <w:tabs>
          <w:tab w:val="left" w:pos="1230"/>
          <w:tab w:val="left" w:pos="1231"/>
        </w:tabs>
        <w:spacing w:before="3"/>
        <w:ind w:left="1134" w:hanging="361"/>
        <w:jc w:val="both"/>
        <w:rPr>
          <w:sz w:val="24"/>
          <w:szCs w:val="24"/>
        </w:rPr>
      </w:pPr>
      <w:r w:rsidRPr="00864687">
        <w:rPr>
          <w:sz w:val="24"/>
          <w:szCs w:val="24"/>
        </w:rPr>
        <w:t>Atabay İlaç Şirketi</w:t>
      </w:r>
    </w:p>
    <w:p w14:paraId="77CDCAD2" w14:textId="259D461E" w:rsidR="00B50A13" w:rsidRPr="00864687" w:rsidRDefault="00B50A13" w:rsidP="00864687">
      <w:pPr>
        <w:pStyle w:val="ListeParagraf"/>
        <w:numPr>
          <w:ilvl w:val="2"/>
          <w:numId w:val="24"/>
        </w:numPr>
        <w:tabs>
          <w:tab w:val="left" w:pos="1230"/>
          <w:tab w:val="left" w:pos="1231"/>
        </w:tabs>
        <w:spacing w:before="3"/>
        <w:ind w:left="1134" w:hanging="361"/>
        <w:jc w:val="both"/>
        <w:rPr>
          <w:sz w:val="24"/>
          <w:szCs w:val="24"/>
        </w:rPr>
      </w:pPr>
      <w:proofErr w:type="spellStart"/>
      <w:r w:rsidRPr="00864687">
        <w:rPr>
          <w:sz w:val="24"/>
          <w:szCs w:val="24"/>
        </w:rPr>
        <w:t>Digifarma</w:t>
      </w:r>
      <w:proofErr w:type="spellEnd"/>
      <w:r w:rsidRPr="00864687">
        <w:rPr>
          <w:sz w:val="24"/>
          <w:szCs w:val="24"/>
        </w:rPr>
        <w:t xml:space="preserve"> İlaç Teknik Danışman</w:t>
      </w:r>
    </w:p>
    <w:p w14:paraId="1559FFFB" w14:textId="35621289" w:rsidR="00B50A13" w:rsidRPr="00864687" w:rsidRDefault="00B50A13" w:rsidP="00864687">
      <w:pPr>
        <w:pStyle w:val="ListeParagraf"/>
        <w:numPr>
          <w:ilvl w:val="2"/>
          <w:numId w:val="24"/>
        </w:numPr>
        <w:tabs>
          <w:tab w:val="left" w:pos="1230"/>
          <w:tab w:val="left" w:pos="1231"/>
        </w:tabs>
        <w:spacing w:before="3"/>
        <w:ind w:left="1134" w:hanging="361"/>
        <w:jc w:val="both"/>
        <w:rPr>
          <w:sz w:val="24"/>
          <w:szCs w:val="24"/>
        </w:rPr>
      </w:pPr>
      <w:r w:rsidRPr="00864687">
        <w:rPr>
          <w:sz w:val="24"/>
          <w:szCs w:val="24"/>
        </w:rPr>
        <w:t>İlaç İşverenler Sendikası</w:t>
      </w:r>
    </w:p>
    <w:p w14:paraId="644CCE9F" w14:textId="77777777" w:rsidR="006D7802" w:rsidRPr="00864687" w:rsidRDefault="006D7802" w:rsidP="00864687">
      <w:pPr>
        <w:tabs>
          <w:tab w:val="left" w:pos="1230"/>
          <w:tab w:val="left" w:pos="1231"/>
        </w:tabs>
        <w:spacing w:before="3"/>
        <w:ind w:left="1134"/>
        <w:jc w:val="both"/>
        <w:rPr>
          <w:sz w:val="24"/>
          <w:szCs w:val="24"/>
        </w:rPr>
      </w:pPr>
    </w:p>
    <w:p w14:paraId="61E2CC18" w14:textId="7DB7CB86" w:rsidR="00236F36" w:rsidRPr="00864687" w:rsidRDefault="00236F36" w:rsidP="00902CE9">
      <w:pPr>
        <w:tabs>
          <w:tab w:val="left" w:pos="1230"/>
          <w:tab w:val="left" w:pos="1231"/>
        </w:tabs>
        <w:spacing w:before="3"/>
        <w:jc w:val="both"/>
        <w:rPr>
          <w:sz w:val="24"/>
          <w:szCs w:val="24"/>
        </w:rPr>
      </w:pPr>
    </w:p>
    <w:p w14:paraId="68B861CD" w14:textId="774FCD1E" w:rsidR="00236F36" w:rsidRPr="00864687" w:rsidRDefault="00486EFA" w:rsidP="00864687">
      <w:pPr>
        <w:pStyle w:val="GvdeMetni"/>
        <w:ind w:left="1134"/>
        <w:jc w:val="both"/>
      </w:pPr>
      <w:r w:rsidRPr="00864687">
        <w:t xml:space="preserve">Kanıt linki: </w:t>
      </w:r>
    </w:p>
    <w:p w14:paraId="30613660" w14:textId="506854FE" w:rsidR="00236F36" w:rsidRPr="00864687" w:rsidRDefault="00902CE9" w:rsidP="00864687">
      <w:pPr>
        <w:spacing w:before="85"/>
        <w:ind w:left="1134"/>
        <w:jc w:val="both"/>
        <w:rPr>
          <w:bCs/>
          <w:sz w:val="24"/>
          <w:szCs w:val="24"/>
        </w:rPr>
      </w:pPr>
      <w:hyperlink r:id="rId44" w:history="1">
        <w:r w:rsidR="00236F36" w:rsidRPr="00864687">
          <w:rPr>
            <w:rStyle w:val="Kpr"/>
            <w:bCs/>
            <w:sz w:val="24"/>
            <w:szCs w:val="24"/>
          </w:rPr>
          <w:t>https://myo.biruni.edu.tr/index.php/727myo0017/</w:t>
        </w:r>
      </w:hyperlink>
    </w:p>
    <w:p w14:paraId="116B7DB6" w14:textId="36EABFC1" w:rsidR="00486EFA" w:rsidRPr="00864687" w:rsidRDefault="00902CE9" w:rsidP="00864687">
      <w:pPr>
        <w:spacing w:before="85"/>
        <w:ind w:left="1134"/>
        <w:jc w:val="both"/>
        <w:rPr>
          <w:bCs/>
          <w:sz w:val="24"/>
          <w:szCs w:val="24"/>
        </w:rPr>
      </w:pPr>
      <w:hyperlink r:id="rId45" w:history="1">
        <w:r w:rsidR="00486EFA" w:rsidRPr="00864687">
          <w:rPr>
            <w:rStyle w:val="Kpr"/>
            <w:bCs/>
            <w:sz w:val="24"/>
            <w:szCs w:val="24"/>
          </w:rPr>
          <w:t>https://bidsis.biruni.edu.tr/Documents/RaporKanitDosyalari/a.1.1.ic%20ve%20dis%20paydaslar_8a7b1289-8c9e-41d6-835b-556db292ef3c.pdf</w:t>
        </w:r>
      </w:hyperlink>
    </w:p>
    <w:p w14:paraId="586E570A" w14:textId="77777777" w:rsidR="00486EFA" w:rsidRPr="00864687" w:rsidRDefault="00486EFA" w:rsidP="00864687">
      <w:pPr>
        <w:spacing w:before="85"/>
        <w:ind w:left="1134"/>
        <w:jc w:val="both"/>
        <w:rPr>
          <w:bCs/>
          <w:sz w:val="24"/>
          <w:szCs w:val="24"/>
        </w:rPr>
      </w:pPr>
    </w:p>
    <w:p w14:paraId="1BCE96C6" w14:textId="77777777" w:rsidR="00236F36" w:rsidRPr="00864687" w:rsidRDefault="00236F36" w:rsidP="00864687">
      <w:pPr>
        <w:spacing w:before="85"/>
        <w:ind w:left="1134"/>
        <w:jc w:val="both"/>
        <w:rPr>
          <w:bCs/>
          <w:sz w:val="24"/>
          <w:szCs w:val="24"/>
        </w:rPr>
      </w:pPr>
    </w:p>
    <w:p w14:paraId="648BE6BB" w14:textId="77777777" w:rsidR="00A0451E" w:rsidRPr="00864687" w:rsidRDefault="002D553F" w:rsidP="00864687">
      <w:pPr>
        <w:pStyle w:val="ListeParagraf"/>
        <w:numPr>
          <w:ilvl w:val="1"/>
          <w:numId w:val="24"/>
        </w:numPr>
        <w:tabs>
          <w:tab w:val="left" w:pos="988"/>
        </w:tabs>
        <w:spacing w:before="65"/>
        <w:ind w:left="1134" w:hanging="478"/>
        <w:jc w:val="both"/>
        <w:rPr>
          <w:b/>
          <w:sz w:val="24"/>
          <w:szCs w:val="24"/>
        </w:rPr>
      </w:pPr>
      <w:r w:rsidRPr="00864687">
        <w:rPr>
          <w:b/>
          <w:sz w:val="24"/>
          <w:szCs w:val="24"/>
        </w:rPr>
        <w:t>PROGRAMIN İLETİŞİM BİLGİLERİ</w:t>
      </w:r>
    </w:p>
    <w:p w14:paraId="661F83F3" w14:textId="77777777" w:rsidR="00A0451E" w:rsidRPr="00864687" w:rsidRDefault="00A0451E" w:rsidP="00864687">
      <w:pPr>
        <w:pStyle w:val="GvdeMetni"/>
        <w:spacing w:before="9"/>
        <w:ind w:left="1134"/>
        <w:jc w:val="both"/>
        <w:rPr>
          <w:b/>
        </w:rPr>
      </w:pPr>
    </w:p>
    <w:p w14:paraId="6215F052" w14:textId="7AA18FBD" w:rsidR="00A0451E" w:rsidRPr="00864687" w:rsidRDefault="002D553F" w:rsidP="00864687">
      <w:pPr>
        <w:pStyle w:val="GvdeMetni"/>
        <w:spacing w:before="1"/>
        <w:ind w:left="1134"/>
        <w:jc w:val="both"/>
      </w:pPr>
      <w:proofErr w:type="spellStart"/>
      <w:r w:rsidRPr="00864687">
        <w:t>Biruni</w:t>
      </w:r>
      <w:proofErr w:type="spellEnd"/>
      <w:r w:rsidRPr="00864687">
        <w:t xml:space="preserve"> Üniversitesi, </w:t>
      </w:r>
      <w:r w:rsidR="00912061" w:rsidRPr="00864687">
        <w:t>Meslek Yüksekokulu, Eczane Hizmetleri Bölümü</w:t>
      </w:r>
    </w:p>
    <w:p w14:paraId="7EB15AF8" w14:textId="1240100C" w:rsidR="00A0451E" w:rsidRPr="00864687" w:rsidRDefault="002D553F" w:rsidP="00864687">
      <w:pPr>
        <w:pStyle w:val="GvdeMetni"/>
        <w:spacing w:before="2" w:line="242" w:lineRule="auto"/>
        <w:ind w:left="1134"/>
        <w:jc w:val="both"/>
      </w:pPr>
      <w:r w:rsidRPr="00864687">
        <w:t xml:space="preserve">10. Yıl Caddesi Protokol Yolu No: 45 34010 Topkapı / İstanbul </w:t>
      </w:r>
      <w:r w:rsidR="00912061" w:rsidRPr="00864687">
        <w:t>Eczane Hizmetleri</w:t>
      </w:r>
      <w:r w:rsidRPr="00864687">
        <w:t xml:space="preserve"> Bölüm Başkanı</w:t>
      </w:r>
    </w:p>
    <w:p w14:paraId="74FBCC7C" w14:textId="1906C8B4" w:rsidR="00A0451E" w:rsidRPr="00864687" w:rsidRDefault="00912061" w:rsidP="00864687">
      <w:pPr>
        <w:pStyle w:val="GvdeMetni"/>
        <w:spacing w:line="275" w:lineRule="exact"/>
        <w:ind w:left="1134"/>
        <w:jc w:val="both"/>
      </w:pPr>
      <w:r w:rsidRPr="00864687">
        <w:t xml:space="preserve">Dr. </w:t>
      </w:r>
      <w:proofErr w:type="spellStart"/>
      <w:r w:rsidRPr="00864687">
        <w:t>Öğr</w:t>
      </w:r>
      <w:proofErr w:type="spellEnd"/>
      <w:r w:rsidRPr="00864687">
        <w:t>. Üyesi Tambay TAŞKIN</w:t>
      </w:r>
    </w:p>
    <w:p w14:paraId="7AE09C91" w14:textId="7FC57057" w:rsidR="00A0451E" w:rsidRPr="00864687" w:rsidRDefault="002D553F" w:rsidP="00864687">
      <w:pPr>
        <w:pStyle w:val="GvdeMetni"/>
        <w:spacing w:before="2" w:line="242" w:lineRule="auto"/>
        <w:ind w:left="1134"/>
        <w:jc w:val="both"/>
      </w:pPr>
      <w:r w:rsidRPr="00864687">
        <w:t>E-</w:t>
      </w:r>
      <w:hyperlink r:id="rId46">
        <w:r w:rsidRPr="00864687">
          <w:t xml:space="preserve">posta: </w:t>
        </w:r>
        <w:r w:rsidR="00912061" w:rsidRPr="00864687">
          <w:t>ttaskin</w:t>
        </w:r>
        <w:r w:rsidRPr="00864687">
          <w:t>@biruni.edu.tr</w:t>
        </w:r>
      </w:hyperlink>
      <w:r w:rsidRPr="00864687">
        <w:t xml:space="preserve"> Telefon: 444 8 276</w:t>
      </w:r>
    </w:p>
    <w:p w14:paraId="15E359B2" w14:textId="77777777" w:rsidR="00A0451E" w:rsidRPr="00864687" w:rsidRDefault="002D553F" w:rsidP="00864687">
      <w:pPr>
        <w:pStyle w:val="GvdeMetni"/>
        <w:spacing w:line="275" w:lineRule="exact"/>
        <w:ind w:left="1134"/>
        <w:jc w:val="both"/>
      </w:pPr>
      <w:r w:rsidRPr="00864687">
        <w:t>Faks: +90 212 416 46 46</w:t>
      </w:r>
    </w:p>
    <w:p w14:paraId="6081A0CF" w14:textId="77777777" w:rsidR="00912061" w:rsidRPr="00864687" w:rsidRDefault="00912061" w:rsidP="00864687">
      <w:pPr>
        <w:pStyle w:val="GvdeMetni"/>
        <w:spacing w:line="275" w:lineRule="exact"/>
        <w:ind w:left="1134"/>
        <w:jc w:val="both"/>
      </w:pPr>
    </w:p>
    <w:p w14:paraId="4DF4AE3F" w14:textId="734C7324" w:rsidR="00A0451E" w:rsidRPr="00864687" w:rsidRDefault="00A0451E" w:rsidP="00902CE9">
      <w:pPr>
        <w:pStyle w:val="GvdeMetni"/>
        <w:spacing w:before="1"/>
        <w:jc w:val="both"/>
      </w:pPr>
    </w:p>
    <w:p w14:paraId="610191F6" w14:textId="250AB49B" w:rsidR="00912061" w:rsidRPr="00864687" w:rsidRDefault="002D553F" w:rsidP="00864687">
      <w:pPr>
        <w:pStyle w:val="GvdeMetni"/>
        <w:ind w:left="1134"/>
        <w:jc w:val="both"/>
      </w:pPr>
      <w:r w:rsidRPr="00864687">
        <w:t xml:space="preserve">Kanıt linki: </w:t>
      </w:r>
    </w:p>
    <w:p w14:paraId="3ECD83A6" w14:textId="0C457E0E" w:rsidR="00A0451E" w:rsidRPr="00864687" w:rsidRDefault="00902CE9" w:rsidP="00864687">
      <w:pPr>
        <w:pStyle w:val="GvdeMetni"/>
        <w:ind w:left="1134"/>
        <w:jc w:val="both"/>
      </w:pPr>
      <w:hyperlink r:id="rId47">
        <w:proofErr w:type="spellStart"/>
        <w:r w:rsidR="002D553F" w:rsidRPr="00864687">
          <w:rPr>
            <w:color w:val="0000FF"/>
            <w:u w:val="single" w:color="0000FF"/>
          </w:rPr>
          <w:t>Birun</w:t>
        </w:r>
      </w:hyperlink>
      <w:hyperlink r:id="rId48">
        <w:r w:rsidR="002D553F" w:rsidRPr="00864687">
          <w:rPr>
            <w:color w:val="0000FF"/>
            <w:u w:val="single" w:color="0000FF"/>
          </w:rPr>
          <w:t>i</w:t>
        </w:r>
        <w:proofErr w:type="spellEnd"/>
        <w:r w:rsidR="002D553F" w:rsidRPr="00864687">
          <w:rPr>
            <w:color w:val="0000FF"/>
            <w:u w:val="single" w:color="0000FF"/>
          </w:rPr>
          <w:t xml:space="preserve"> </w:t>
        </w:r>
      </w:hyperlink>
      <w:hyperlink r:id="rId49">
        <w:r w:rsidR="002D553F" w:rsidRPr="00864687">
          <w:rPr>
            <w:color w:val="0000FF"/>
            <w:u w:val="single" w:color="0000FF"/>
          </w:rPr>
          <w:t>Üniversites</w:t>
        </w:r>
      </w:hyperlink>
      <w:hyperlink r:id="rId50">
        <w:r w:rsidR="002D553F" w:rsidRPr="00864687">
          <w:rPr>
            <w:color w:val="0000FF"/>
            <w:u w:val="single" w:color="0000FF"/>
          </w:rPr>
          <w:t xml:space="preserve">i </w:t>
        </w:r>
      </w:hyperlink>
      <w:hyperlink r:id="rId51">
        <w:r w:rsidR="002D553F" w:rsidRPr="00864687">
          <w:rPr>
            <w:color w:val="0000FF"/>
            <w:u w:val="single" w:color="0000FF"/>
          </w:rPr>
          <w:t>İletişim</w:t>
        </w:r>
      </w:hyperlink>
    </w:p>
    <w:p w14:paraId="6D404C32" w14:textId="77777777" w:rsidR="00A0451E" w:rsidRPr="00864687" w:rsidRDefault="00A0451E" w:rsidP="00864687">
      <w:pPr>
        <w:ind w:left="1134"/>
        <w:jc w:val="both"/>
        <w:rPr>
          <w:sz w:val="24"/>
          <w:szCs w:val="24"/>
        </w:rPr>
        <w:sectPr w:rsidR="00A0451E" w:rsidRPr="00864687" w:rsidSect="00864687">
          <w:pgSz w:w="11900" w:h="16840"/>
          <w:pgMar w:top="1418" w:right="1418" w:bottom="1418" w:left="1134" w:header="0" w:footer="221" w:gutter="0"/>
          <w:cols w:space="708"/>
        </w:sectPr>
      </w:pPr>
    </w:p>
    <w:p w14:paraId="5E16B5DB" w14:textId="75F6DDC3" w:rsidR="00DE2F58" w:rsidRPr="00864687" w:rsidRDefault="002D553F" w:rsidP="00DE2F58">
      <w:pPr>
        <w:spacing w:before="65"/>
        <w:ind w:left="1134"/>
        <w:jc w:val="both"/>
        <w:rPr>
          <w:b/>
          <w:sz w:val="24"/>
          <w:szCs w:val="24"/>
        </w:rPr>
      </w:pPr>
      <w:r w:rsidRPr="00864687">
        <w:rPr>
          <w:b/>
          <w:sz w:val="24"/>
          <w:szCs w:val="24"/>
        </w:rPr>
        <w:lastRenderedPageBreak/>
        <w:t>C ÖĞRENCİLER</w:t>
      </w:r>
    </w:p>
    <w:p w14:paraId="6EB04723" w14:textId="77777777" w:rsidR="00A0451E" w:rsidRPr="00864687" w:rsidRDefault="002D553F" w:rsidP="009E32BC">
      <w:pPr>
        <w:pStyle w:val="ListeParagraf"/>
        <w:numPr>
          <w:ilvl w:val="1"/>
          <w:numId w:val="23"/>
        </w:numPr>
        <w:tabs>
          <w:tab w:val="left" w:pos="1000"/>
        </w:tabs>
        <w:spacing w:before="63"/>
        <w:ind w:left="1134" w:hanging="425"/>
        <w:jc w:val="both"/>
        <w:rPr>
          <w:b/>
          <w:sz w:val="24"/>
          <w:szCs w:val="24"/>
        </w:rPr>
      </w:pPr>
      <w:r w:rsidRPr="00864687">
        <w:rPr>
          <w:b/>
          <w:sz w:val="24"/>
          <w:szCs w:val="24"/>
        </w:rPr>
        <w:t xml:space="preserve">Programa kabul edilen </w:t>
      </w:r>
      <w:r w:rsidRPr="00864687">
        <w:rPr>
          <w:b/>
          <w:spacing w:val="-3"/>
          <w:sz w:val="24"/>
          <w:szCs w:val="24"/>
        </w:rPr>
        <w:t xml:space="preserve">öğrenciler, </w:t>
      </w:r>
      <w:r w:rsidRPr="00864687">
        <w:rPr>
          <w:b/>
          <w:sz w:val="24"/>
          <w:szCs w:val="24"/>
        </w:rPr>
        <w:t xml:space="preserve">programın kazandırmayı hedeflediği çıktıları (bilgi, beceri ve davranışları) öngörülen sürede edinebilecek altyapıya sahip </w:t>
      </w:r>
      <w:r w:rsidRPr="00864687">
        <w:rPr>
          <w:b/>
          <w:spacing w:val="-3"/>
          <w:sz w:val="24"/>
          <w:szCs w:val="24"/>
        </w:rPr>
        <w:t xml:space="preserve">olmalıdır. </w:t>
      </w:r>
      <w:r w:rsidRPr="00864687">
        <w:rPr>
          <w:b/>
          <w:sz w:val="24"/>
          <w:szCs w:val="24"/>
        </w:rPr>
        <w:t xml:space="preserve">Öğrencilerin kabulünde göz </w:t>
      </w:r>
      <w:r w:rsidRPr="00864687">
        <w:rPr>
          <w:b/>
          <w:spacing w:val="-4"/>
          <w:sz w:val="24"/>
          <w:szCs w:val="24"/>
        </w:rPr>
        <w:t xml:space="preserve">önüne </w:t>
      </w:r>
      <w:r w:rsidRPr="00864687">
        <w:rPr>
          <w:b/>
          <w:sz w:val="24"/>
          <w:szCs w:val="24"/>
        </w:rPr>
        <w:t>alınan göstergeler izlenmeli ve bunların yıllara göre gelişimi</w:t>
      </w:r>
      <w:r w:rsidRPr="00864687">
        <w:rPr>
          <w:b/>
          <w:spacing w:val="-5"/>
          <w:sz w:val="24"/>
          <w:szCs w:val="24"/>
        </w:rPr>
        <w:t xml:space="preserve"> </w:t>
      </w:r>
      <w:r w:rsidRPr="00864687">
        <w:rPr>
          <w:b/>
          <w:sz w:val="24"/>
          <w:szCs w:val="24"/>
        </w:rPr>
        <w:t>değerlendirilmelidir</w:t>
      </w:r>
    </w:p>
    <w:p w14:paraId="7BA60BF0" w14:textId="77777777" w:rsidR="00A0451E" w:rsidRPr="00864687" w:rsidRDefault="00A0451E" w:rsidP="00864687">
      <w:pPr>
        <w:pStyle w:val="GvdeMetni"/>
        <w:spacing w:before="11"/>
        <w:ind w:left="1134"/>
        <w:jc w:val="both"/>
        <w:rPr>
          <w:b/>
        </w:rPr>
      </w:pPr>
    </w:p>
    <w:p w14:paraId="2C24EA8D" w14:textId="4A80A9BD" w:rsidR="00A0451E" w:rsidRPr="00864687" w:rsidRDefault="002D553F" w:rsidP="00864687">
      <w:pPr>
        <w:pStyle w:val="GvdeMetni"/>
        <w:spacing w:line="242" w:lineRule="auto"/>
        <w:ind w:left="1134"/>
        <w:jc w:val="both"/>
      </w:pPr>
      <w:proofErr w:type="spellStart"/>
      <w:r w:rsidRPr="00864687">
        <w:t>Biruni</w:t>
      </w:r>
      <w:proofErr w:type="spellEnd"/>
      <w:r w:rsidRPr="00864687">
        <w:t xml:space="preserve"> Üniversitesi </w:t>
      </w:r>
      <w:r w:rsidR="0060606C" w:rsidRPr="00864687">
        <w:t>Meslek Yüksekokulu Eczane Hizmetleri</w:t>
      </w:r>
      <w:r w:rsidRPr="00864687">
        <w:t xml:space="preserve"> Bölümüne öğrenci kabulleri, Yükseköğretim Kurulu (YÖK), Öğrenci Seçme ve Yerleştirme Merkezi (ÖSYM) Başkanlığı ile Rektörlük tarafından belirlenen ilkeler ve akademik takvim ile ilan edilen tarihler arasında, istenen belgeler ile öğrenci işleri direktörlüğü kayıt bürosu tarafından yapılmaktadır.</w:t>
      </w:r>
    </w:p>
    <w:p w14:paraId="1F470083" w14:textId="77777777" w:rsidR="00A0451E" w:rsidRPr="00864687" w:rsidRDefault="00A0451E" w:rsidP="00864687">
      <w:pPr>
        <w:pStyle w:val="GvdeMetni"/>
        <w:spacing w:before="9"/>
        <w:ind w:left="1134"/>
        <w:jc w:val="both"/>
      </w:pPr>
    </w:p>
    <w:p w14:paraId="01EB5A8A" w14:textId="29C74034" w:rsidR="00A0451E" w:rsidRPr="00864687" w:rsidRDefault="00A86B31" w:rsidP="00864687">
      <w:pPr>
        <w:pStyle w:val="GvdeMetni"/>
        <w:spacing w:line="242" w:lineRule="auto"/>
        <w:ind w:left="1134"/>
        <w:jc w:val="both"/>
      </w:pPr>
      <w:r w:rsidRPr="00864687">
        <w:t>Eczane Hizmetleri</w:t>
      </w:r>
      <w:r w:rsidR="002D553F" w:rsidRPr="00864687">
        <w:t xml:space="preserve"> Bölümü ÖSYM sınav yönetmeliğin</w:t>
      </w:r>
      <w:r w:rsidRPr="00864687">
        <w:t xml:space="preserve">e göre; 2021 yılında YKS sınavında </w:t>
      </w:r>
      <w:r w:rsidRPr="00864687">
        <w:rPr>
          <w:color w:val="000000" w:themeColor="text1"/>
          <w:shd w:val="clear" w:color="auto" w:fill="FFFFFF"/>
        </w:rPr>
        <w:t xml:space="preserve">215,35339 </w:t>
      </w:r>
      <w:r w:rsidR="002D553F" w:rsidRPr="00864687">
        <w:rPr>
          <w:color w:val="000000" w:themeColor="text1"/>
        </w:rPr>
        <w:t>p</w:t>
      </w:r>
      <w:r w:rsidR="002D553F" w:rsidRPr="00864687">
        <w:t>uan ve üzeri alan öğrenciler kabul edilmiş ik</w:t>
      </w:r>
      <w:r w:rsidRPr="00864687">
        <w:t xml:space="preserve">en, 2022 yılında YKS sınavında </w:t>
      </w:r>
      <w:r w:rsidRPr="00864687">
        <w:rPr>
          <w:color w:val="000000" w:themeColor="text1"/>
          <w:shd w:val="clear" w:color="auto" w:fill="FFFFFF"/>
        </w:rPr>
        <w:t>262,73752</w:t>
      </w:r>
      <w:r w:rsidRPr="00864687">
        <w:rPr>
          <w:color w:val="333333"/>
          <w:shd w:val="clear" w:color="auto" w:fill="FFFFFF"/>
        </w:rPr>
        <w:t xml:space="preserve"> </w:t>
      </w:r>
      <w:r w:rsidR="002D553F" w:rsidRPr="00864687">
        <w:t>puan ve üzeri alan öğrenciler kabul e</w:t>
      </w:r>
      <w:r w:rsidRPr="00864687">
        <w:t>dilmiştir. Bölüm 2022 yılında 40</w:t>
      </w:r>
      <w:r w:rsidR="002D553F" w:rsidRPr="00864687">
        <w:t xml:space="preserve"> kişilik örgün öğretim kontenjanıyla öğrenci kabul etmiştir. Programımızın eğitim dili Türkçe olup yabancı dil olarak zorunlu İngilizce</w:t>
      </w:r>
      <w:r w:rsidRPr="00864687">
        <w:t xml:space="preserve"> </w:t>
      </w:r>
      <w:r w:rsidR="002D553F" w:rsidRPr="00864687">
        <w:t xml:space="preserve">dersleri bulunmaktadır. </w:t>
      </w:r>
      <w:r w:rsidRPr="00864687">
        <w:t>Eczane Hizmetleri</w:t>
      </w:r>
      <w:r w:rsidR="002D553F" w:rsidRPr="00864687">
        <w:t xml:space="preserve"> Bölümüne kaydolan öğrenciler, programdan mezun olabilmek için öngörülen müfredattaki zorunlu ve seçmeli dersleri almak zorundadırlar.</w:t>
      </w:r>
    </w:p>
    <w:p w14:paraId="3CFD1568" w14:textId="77777777" w:rsidR="00A0451E" w:rsidRPr="00864687" w:rsidRDefault="00A0451E" w:rsidP="00864687">
      <w:pPr>
        <w:pStyle w:val="GvdeMetni"/>
        <w:spacing w:before="10"/>
        <w:ind w:left="1134"/>
        <w:jc w:val="both"/>
      </w:pPr>
    </w:p>
    <w:p w14:paraId="14F93A76" w14:textId="77777777" w:rsidR="00573DE7" w:rsidRPr="00864687" w:rsidRDefault="00573DE7" w:rsidP="00864687">
      <w:pPr>
        <w:pStyle w:val="GvdeMetni"/>
        <w:spacing w:before="10"/>
        <w:ind w:left="1134"/>
        <w:jc w:val="both"/>
      </w:pPr>
    </w:p>
    <w:p w14:paraId="0A9E7AD0" w14:textId="26BF53A9" w:rsidR="00A0451E" w:rsidRPr="00864687" w:rsidRDefault="006A6604" w:rsidP="00864687">
      <w:pPr>
        <w:pStyle w:val="GvdeMetni"/>
        <w:ind w:left="1134"/>
        <w:jc w:val="both"/>
      </w:pPr>
      <w:r w:rsidRPr="00864687">
        <w:t xml:space="preserve">Kanıt linki: </w:t>
      </w:r>
    </w:p>
    <w:p w14:paraId="0A3ACD9D" w14:textId="7F7F120B" w:rsidR="00A86B31" w:rsidRPr="00864687" w:rsidRDefault="00902CE9" w:rsidP="00864687">
      <w:pPr>
        <w:ind w:left="1134"/>
        <w:jc w:val="both"/>
        <w:rPr>
          <w:sz w:val="24"/>
          <w:szCs w:val="24"/>
        </w:rPr>
      </w:pPr>
      <w:hyperlink r:id="rId52" w:history="1">
        <w:r w:rsidR="00A86B31" w:rsidRPr="00864687">
          <w:rPr>
            <w:rStyle w:val="Kpr"/>
            <w:sz w:val="24"/>
            <w:szCs w:val="24"/>
          </w:rPr>
          <w:t>https://yokatlas.yok.gov.tr/onlisans.php?y=207650977</w:t>
        </w:r>
      </w:hyperlink>
    </w:p>
    <w:p w14:paraId="1F5B135B" w14:textId="77777777" w:rsidR="00A86B31" w:rsidRPr="00864687" w:rsidRDefault="00A86B31" w:rsidP="00864687">
      <w:pPr>
        <w:ind w:left="1134"/>
        <w:jc w:val="both"/>
        <w:rPr>
          <w:sz w:val="24"/>
          <w:szCs w:val="24"/>
        </w:rPr>
      </w:pPr>
    </w:p>
    <w:p w14:paraId="416C76F8" w14:textId="47DB66BC" w:rsidR="00A86B31" w:rsidRPr="00864687" w:rsidRDefault="00A86B31" w:rsidP="00864687">
      <w:pPr>
        <w:ind w:left="1134"/>
        <w:jc w:val="both"/>
        <w:rPr>
          <w:sz w:val="24"/>
          <w:szCs w:val="24"/>
        </w:rPr>
      </w:pPr>
    </w:p>
    <w:p w14:paraId="4CAE08EE" w14:textId="266A5C87" w:rsidR="00A86B31" w:rsidRPr="00864687" w:rsidRDefault="00A86B31" w:rsidP="00902CE9">
      <w:pPr>
        <w:jc w:val="both"/>
        <w:rPr>
          <w:sz w:val="24"/>
          <w:szCs w:val="24"/>
        </w:rPr>
        <w:sectPr w:rsidR="00A86B31" w:rsidRPr="00864687" w:rsidSect="00864687">
          <w:pgSz w:w="11900" w:h="16840"/>
          <w:pgMar w:top="1418" w:right="1418" w:bottom="1418" w:left="1134" w:header="0" w:footer="221" w:gutter="0"/>
          <w:cols w:space="708"/>
        </w:sectPr>
      </w:pPr>
    </w:p>
    <w:p w14:paraId="7CDA4258" w14:textId="77777777" w:rsidR="00A0451E" w:rsidRPr="00864687" w:rsidRDefault="002D553F" w:rsidP="009E32BC">
      <w:pPr>
        <w:pStyle w:val="ListeParagraf"/>
        <w:numPr>
          <w:ilvl w:val="1"/>
          <w:numId w:val="23"/>
        </w:numPr>
        <w:tabs>
          <w:tab w:val="left" w:pos="992"/>
        </w:tabs>
        <w:spacing w:before="61"/>
        <w:ind w:left="1134" w:hanging="425"/>
        <w:jc w:val="both"/>
        <w:rPr>
          <w:b/>
          <w:sz w:val="24"/>
          <w:szCs w:val="24"/>
        </w:rPr>
      </w:pPr>
      <w:r w:rsidRPr="00864687">
        <w:rPr>
          <w:b/>
          <w:spacing w:val="-5"/>
          <w:sz w:val="24"/>
          <w:szCs w:val="24"/>
        </w:rPr>
        <w:lastRenderedPageBreak/>
        <w:t xml:space="preserve">Yatay </w:t>
      </w:r>
      <w:r w:rsidRPr="00864687">
        <w:rPr>
          <w:b/>
          <w:sz w:val="24"/>
          <w:szCs w:val="24"/>
        </w:rPr>
        <w:t>ve dikey geçişle öğrenci kabulü, çift ana dal, yan dal ve öğrenci değişimi uygulamaları ile başka kurumlarda ve/veya programlarda alınmış dersler ve kazanılmış kredilerin değerlendirilmesinde</w:t>
      </w:r>
      <w:r w:rsidRPr="00864687">
        <w:rPr>
          <w:b/>
          <w:spacing w:val="-28"/>
          <w:sz w:val="24"/>
          <w:szCs w:val="24"/>
        </w:rPr>
        <w:t xml:space="preserve"> </w:t>
      </w:r>
      <w:r w:rsidRPr="00864687">
        <w:rPr>
          <w:b/>
          <w:sz w:val="24"/>
          <w:szCs w:val="24"/>
        </w:rPr>
        <w:t>uygulanan politikalar ayrıntılı olarak tanımlanmış ve uygulanıyor</w:t>
      </w:r>
      <w:r w:rsidRPr="00864687">
        <w:rPr>
          <w:b/>
          <w:spacing w:val="-8"/>
          <w:sz w:val="24"/>
          <w:szCs w:val="24"/>
        </w:rPr>
        <w:t xml:space="preserve"> </w:t>
      </w:r>
      <w:r w:rsidRPr="00864687">
        <w:rPr>
          <w:b/>
          <w:spacing w:val="-3"/>
          <w:sz w:val="24"/>
          <w:szCs w:val="24"/>
        </w:rPr>
        <w:t>olmalıdır.</w:t>
      </w:r>
    </w:p>
    <w:p w14:paraId="5C30206E" w14:textId="77777777" w:rsidR="00A0451E" w:rsidRPr="00864687" w:rsidRDefault="00A0451E" w:rsidP="00864687">
      <w:pPr>
        <w:pStyle w:val="GvdeMetni"/>
        <w:spacing w:before="11"/>
        <w:ind w:left="1134"/>
        <w:jc w:val="both"/>
        <w:rPr>
          <w:b/>
        </w:rPr>
      </w:pPr>
    </w:p>
    <w:p w14:paraId="3D58FC8B" w14:textId="1149B946" w:rsidR="00A0451E" w:rsidRPr="00864687" w:rsidRDefault="002D553F" w:rsidP="00864687">
      <w:pPr>
        <w:pStyle w:val="GvdeMetni"/>
        <w:spacing w:line="242" w:lineRule="auto"/>
        <w:ind w:left="1134"/>
        <w:jc w:val="both"/>
      </w:pPr>
      <w:r w:rsidRPr="00864687">
        <w:t>Eczane Hizmetleri Bölümü'ne yatay geçiş kabulleri "</w:t>
      </w:r>
      <w:proofErr w:type="spellStart"/>
      <w:r w:rsidRPr="00864687">
        <w:t>Biruni</w:t>
      </w:r>
      <w:proofErr w:type="spellEnd"/>
      <w:r w:rsidRPr="00864687">
        <w:t xml:space="preserve"> Üniversitesi Ön Lisans ve Lisans Programları Yatay Geçiş Yönergesi" ile gerçekleştirilmektedir.</w:t>
      </w:r>
    </w:p>
    <w:p w14:paraId="19DD3F82" w14:textId="77777777" w:rsidR="00A0451E" w:rsidRPr="00864687" w:rsidRDefault="00A0451E" w:rsidP="00864687">
      <w:pPr>
        <w:pStyle w:val="GvdeMetni"/>
        <w:spacing w:before="9"/>
        <w:ind w:left="1134"/>
        <w:jc w:val="both"/>
      </w:pPr>
    </w:p>
    <w:p w14:paraId="57DA1DFD" w14:textId="77777777" w:rsidR="00A0451E" w:rsidRPr="00864687" w:rsidRDefault="002D553F" w:rsidP="00864687">
      <w:pPr>
        <w:pStyle w:val="GvdeMetni"/>
        <w:spacing w:line="242" w:lineRule="auto"/>
        <w:ind w:left="1134"/>
        <w:jc w:val="both"/>
      </w:pPr>
      <w:r w:rsidRPr="00864687">
        <w:t xml:space="preserve">Tüm yatay geçişler, 24/4/2010 tarihli ve 27561 sayılı Resmî </w:t>
      </w:r>
      <w:proofErr w:type="spellStart"/>
      <w:r w:rsidRPr="00864687">
        <w:t>Gazete’de</w:t>
      </w:r>
      <w:proofErr w:type="spellEnd"/>
      <w:r w:rsidRPr="00864687">
        <w:t xml:space="preserve"> yayımlanan ''Yükseköğretim Kurumlarında </w:t>
      </w:r>
      <w:proofErr w:type="spellStart"/>
      <w:r w:rsidRPr="00864687">
        <w:t>Önlisans</w:t>
      </w:r>
      <w:proofErr w:type="spellEnd"/>
      <w:r w:rsidRPr="00864687">
        <w:t xml:space="preserve"> ve Lisans Düzeyindeki Programlar Arasında Geçiş, Çift </w:t>
      </w:r>
      <w:proofErr w:type="spellStart"/>
      <w:r w:rsidRPr="00864687">
        <w:t>Anadal</w:t>
      </w:r>
      <w:proofErr w:type="spellEnd"/>
      <w:r w:rsidRPr="00864687">
        <w:t>, Yan Dal ile Kurumlar Arası Kredi Transferi Yapılması Esaslarına İlişkin Yönetmelik'' hükümlerine göre yapılır.</w:t>
      </w:r>
    </w:p>
    <w:p w14:paraId="65BD62DA" w14:textId="77777777" w:rsidR="00A0451E" w:rsidRPr="00864687" w:rsidRDefault="00A0451E" w:rsidP="00864687">
      <w:pPr>
        <w:pStyle w:val="GvdeMetni"/>
        <w:spacing w:before="9"/>
        <w:ind w:left="1134"/>
        <w:jc w:val="both"/>
      </w:pPr>
    </w:p>
    <w:p w14:paraId="2D862D46" w14:textId="77777777" w:rsidR="00A0451E" w:rsidRPr="00864687" w:rsidRDefault="002D553F" w:rsidP="00864687">
      <w:pPr>
        <w:pStyle w:val="GvdeMetni"/>
        <w:spacing w:line="242" w:lineRule="auto"/>
        <w:ind w:left="1134"/>
        <w:jc w:val="both"/>
      </w:pPr>
      <w:proofErr w:type="spellStart"/>
      <w:r w:rsidRPr="00864687">
        <w:t>Biruni</w:t>
      </w:r>
      <w:proofErr w:type="spellEnd"/>
      <w:r w:rsidRPr="00864687">
        <w:t xml:space="preserve"> Üniversitesi’ne bağlı fakülte, yüksekokul ve bölümler arası yatay geçişler ise, ''Yükseköğretim Kurumları'nda </w:t>
      </w:r>
      <w:proofErr w:type="spellStart"/>
      <w:r w:rsidRPr="00864687">
        <w:t>Önlisans</w:t>
      </w:r>
      <w:proofErr w:type="spellEnd"/>
      <w:r w:rsidRPr="00864687">
        <w:t xml:space="preserve"> ve Lisans Düzeyindeki Programlar Arasında Geçiş, Çift </w:t>
      </w:r>
      <w:proofErr w:type="spellStart"/>
      <w:r w:rsidRPr="00864687">
        <w:t>Anadal</w:t>
      </w:r>
      <w:proofErr w:type="spellEnd"/>
      <w:r w:rsidRPr="00864687">
        <w:t>, Yan Dal ile Kurumlar Arası Kredi Transferi Yapılması Esaslarına İlişkin Yönetmelik'' ve Üniversite Senato kararları doğrultusunda kabul edilen esaslara göre yapılmaktadır. Yatay geçiş yapan öğrencilerin öğrenim sürelerinin hesabında, öğrencilerin gelmiş olduğu kurumda geçirmiş olduğu süreler de hesaba katılır.</w:t>
      </w:r>
    </w:p>
    <w:p w14:paraId="0F83955F" w14:textId="77777777" w:rsidR="00A0451E" w:rsidRPr="00864687" w:rsidRDefault="002D553F" w:rsidP="00864687">
      <w:pPr>
        <w:pStyle w:val="GvdeMetni"/>
        <w:spacing w:line="274" w:lineRule="exact"/>
        <w:ind w:left="1134"/>
        <w:jc w:val="both"/>
      </w:pPr>
      <w:r w:rsidRPr="00864687">
        <w:t>Toplam süre, kanunla belirtilen süreyi aşamaz.</w:t>
      </w:r>
    </w:p>
    <w:p w14:paraId="4606272B" w14:textId="77777777" w:rsidR="00A0451E" w:rsidRPr="00864687" w:rsidRDefault="00A0451E" w:rsidP="00864687">
      <w:pPr>
        <w:pStyle w:val="GvdeMetni"/>
        <w:spacing w:before="1"/>
        <w:ind w:left="1134"/>
        <w:jc w:val="both"/>
      </w:pPr>
    </w:p>
    <w:p w14:paraId="7519654C" w14:textId="58AF778D" w:rsidR="00A0451E" w:rsidRPr="00864687" w:rsidRDefault="002D553F" w:rsidP="00864687">
      <w:pPr>
        <w:pStyle w:val="GvdeMetni"/>
        <w:spacing w:line="242" w:lineRule="auto"/>
        <w:ind w:left="1134"/>
        <w:jc w:val="both"/>
      </w:pPr>
      <w:r w:rsidRPr="00864687">
        <w:t xml:space="preserve">Yatay geçiş ile </w:t>
      </w:r>
      <w:r w:rsidR="00B43CF5" w:rsidRPr="00864687">
        <w:t>Eczane Hizmetleri</w:t>
      </w:r>
      <w:r w:rsidRPr="00864687">
        <w:t xml:space="preserve"> Bölümü'ne kayıt yaptıran öğrenciler daha önce kayıtlı bulundukları yükseköğretim kurumunda başarılı oldukları dersler için muafiyet talebinde bulunabilirler. Muafiyet talebinde bulunan öğrencinin, daha önce almış olduğu derslerinin hangi dersler ile denk olduğu Bölüm Başkanı ve Bölüm Muafiyet Komisyonu onayıyla belirlenir. Öğrencilerin muaf olduğu ders/dersler ''</w:t>
      </w:r>
      <w:proofErr w:type="spellStart"/>
      <w:r w:rsidRPr="00864687">
        <w:t>Biruni</w:t>
      </w:r>
      <w:proofErr w:type="spellEnd"/>
      <w:r w:rsidRPr="00864687">
        <w:t xml:space="preserve"> Üniversitesi Ön Lisans/Lisans Eğitim, Öğretim ve Sınav Yönetmeliği''</w:t>
      </w:r>
      <w:proofErr w:type="spellStart"/>
      <w:r w:rsidRPr="00864687">
        <w:t>nin</w:t>
      </w:r>
      <w:proofErr w:type="spellEnd"/>
      <w:r w:rsidRPr="00864687">
        <w:t xml:space="preserve"> 25. ve 26. maddelerine göre dönüştürülerek AGNO hesabına katılır.</w:t>
      </w:r>
    </w:p>
    <w:p w14:paraId="6A501C27" w14:textId="77777777" w:rsidR="00A0451E" w:rsidRPr="00864687" w:rsidRDefault="00A0451E" w:rsidP="00864687">
      <w:pPr>
        <w:pStyle w:val="GvdeMetni"/>
        <w:ind w:left="1134"/>
        <w:jc w:val="both"/>
      </w:pPr>
    </w:p>
    <w:p w14:paraId="38447FF5" w14:textId="77777777" w:rsidR="00573DE7" w:rsidRPr="00864687" w:rsidRDefault="00573DE7" w:rsidP="00864687">
      <w:pPr>
        <w:pStyle w:val="GvdeMetni"/>
        <w:ind w:left="1134"/>
        <w:jc w:val="both"/>
      </w:pPr>
    </w:p>
    <w:p w14:paraId="5DF6B666" w14:textId="5CC0496F" w:rsidR="00844609" w:rsidRPr="00864687" w:rsidRDefault="00844609" w:rsidP="00864687">
      <w:pPr>
        <w:ind w:left="1134"/>
        <w:jc w:val="both"/>
        <w:rPr>
          <w:b/>
          <w:sz w:val="24"/>
          <w:szCs w:val="24"/>
        </w:rPr>
      </w:pPr>
      <w:r w:rsidRPr="00864687">
        <w:rPr>
          <w:sz w:val="24"/>
          <w:szCs w:val="24"/>
        </w:rPr>
        <w:t>Kanıt linki:</w:t>
      </w:r>
    </w:p>
    <w:p w14:paraId="3C39DD58" w14:textId="7653F19F" w:rsidR="00A0451E" w:rsidRPr="00864687" w:rsidRDefault="00902CE9" w:rsidP="00864687">
      <w:pPr>
        <w:pStyle w:val="ListeParagraf"/>
        <w:numPr>
          <w:ilvl w:val="1"/>
          <w:numId w:val="22"/>
        </w:numPr>
        <w:tabs>
          <w:tab w:val="left" w:pos="1032"/>
        </w:tabs>
        <w:spacing w:before="43" w:line="242" w:lineRule="auto"/>
        <w:ind w:left="1134" w:firstLine="0"/>
        <w:jc w:val="both"/>
        <w:rPr>
          <w:sz w:val="24"/>
          <w:szCs w:val="24"/>
        </w:rPr>
      </w:pPr>
      <w:hyperlink r:id="rId53">
        <w:proofErr w:type="spellStart"/>
        <w:r w:rsidR="002D553F" w:rsidRPr="00864687">
          <w:rPr>
            <w:color w:val="0000FF"/>
            <w:sz w:val="24"/>
            <w:szCs w:val="24"/>
            <w:u w:val="single" w:color="0000FF"/>
          </w:rPr>
          <w:t>Birun</w:t>
        </w:r>
      </w:hyperlink>
      <w:hyperlink r:id="rId54">
        <w:r w:rsidR="002D553F" w:rsidRPr="00864687">
          <w:rPr>
            <w:color w:val="0000FF"/>
            <w:sz w:val="24"/>
            <w:szCs w:val="24"/>
            <w:u w:val="single" w:color="0000FF"/>
          </w:rPr>
          <w:t>i</w:t>
        </w:r>
        <w:proofErr w:type="spellEnd"/>
        <w:r w:rsidR="002D553F" w:rsidRPr="00864687">
          <w:rPr>
            <w:color w:val="0000FF"/>
            <w:sz w:val="24"/>
            <w:szCs w:val="24"/>
            <w:u w:val="single" w:color="0000FF"/>
          </w:rPr>
          <w:t xml:space="preserve"> </w:t>
        </w:r>
      </w:hyperlink>
      <w:hyperlink r:id="rId55">
        <w:r w:rsidR="002D553F" w:rsidRPr="00864687">
          <w:rPr>
            <w:color w:val="0000FF"/>
            <w:sz w:val="24"/>
            <w:szCs w:val="24"/>
            <w:u w:val="single" w:color="0000FF"/>
          </w:rPr>
          <w:t>Üniversites</w:t>
        </w:r>
      </w:hyperlink>
      <w:hyperlink r:id="rId56">
        <w:r w:rsidR="002D553F" w:rsidRPr="00864687">
          <w:rPr>
            <w:color w:val="0000FF"/>
            <w:sz w:val="24"/>
            <w:szCs w:val="24"/>
            <w:u w:val="single" w:color="0000FF"/>
          </w:rPr>
          <w:t xml:space="preserve">i </w:t>
        </w:r>
      </w:hyperlink>
      <w:hyperlink r:id="rId57">
        <w:r w:rsidR="002D553F" w:rsidRPr="00864687">
          <w:rPr>
            <w:color w:val="0000FF"/>
            <w:sz w:val="24"/>
            <w:szCs w:val="24"/>
            <w:u w:val="single" w:color="0000FF"/>
          </w:rPr>
          <w:t>Eğiti</w:t>
        </w:r>
      </w:hyperlink>
      <w:hyperlink r:id="rId58">
        <w:r w:rsidR="002D553F" w:rsidRPr="00864687">
          <w:rPr>
            <w:color w:val="0000FF"/>
            <w:sz w:val="24"/>
            <w:szCs w:val="24"/>
            <w:u w:val="single" w:color="0000FF"/>
          </w:rPr>
          <w:t xml:space="preserve">m </w:t>
        </w:r>
      </w:hyperlink>
      <w:hyperlink r:id="rId59">
        <w:r w:rsidR="002D553F" w:rsidRPr="00864687">
          <w:rPr>
            <w:color w:val="0000FF"/>
            <w:sz w:val="24"/>
            <w:szCs w:val="24"/>
            <w:u w:val="single" w:color="0000FF"/>
          </w:rPr>
          <w:t>Öğreti</w:t>
        </w:r>
      </w:hyperlink>
      <w:hyperlink r:id="rId60">
        <w:r w:rsidR="002D553F" w:rsidRPr="00864687">
          <w:rPr>
            <w:color w:val="0000FF"/>
            <w:sz w:val="24"/>
            <w:szCs w:val="24"/>
            <w:u w:val="single" w:color="0000FF"/>
          </w:rPr>
          <w:t xml:space="preserve">m </w:t>
        </w:r>
      </w:hyperlink>
      <w:hyperlink r:id="rId61">
        <w:r w:rsidR="002D553F" w:rsidRPr="00864687">
          <w:rPr>
            <w:color w:val="0000FF"/>
            <w:sz w:val="24"/>
            <w:szCs w:val="24"/>
            <w:u w:val="single" w:color="0000FF"/>
          </w:rPr>
          <w:t>Yönetmeliğ</w:t>
        </w:r>
      </w:hyperlink>
      <w:hyperlink r:id="rId62">
        <w:r w:rsidR="002D553F" w:rsidRPr="00864687">
          <w:rPr>
            <w:color w:val="0000FF"/>
            <w:sz w:val="24"/>
            <w:szCs w:val="24"/>
            <w:u w:val="single" w:color="0000FF"/>
          </w:rPr>
          <w:t xml:space="preserve">i </w:t>
        </w:r>
      </w:hyperlink>
      <w:hyperlink r:id="rId63">
        <w:r w:rsidR="002D553F" w:rsidRPr="00864687">
          <w:rPr>
            <w:color w:val="0000FF"/>
            <w:spacing w:val="-3"/>
            <w:sz w:val="24"/>
            <w:szCs w:val="24"/>
            <w:u w:val="single" w:color="0000FF"/>
          </w:rPr>
          <w:t>9.pdf</w:t>
        </w:r>
      </w:hyperlink>
      <w:r w:rsidR="000910FD" w:rsidRPr="00864687">
        <w:rPr>
          <w:sz w:val="24"/>
          <w:szCs w:val="24"/>
        </w:rPr>
        <w:t xml:space="preserve"> </w:t>
      </w:r>
    </w:p>
    <w:p w14:paraId="4C359AF8" w14:textId="77777777" w:rsidR="000910FD" w:rsidRPr="00864687" w:rsidRDefault="000910FD" w:rsidP="00864687">
      <w:pPr>
        <w:spacing w:line="242" w:lineRule="auto"/>
        <w:ind w:left="1134"/>
        <w:jc w:val="both"/>
        <w:rPr>
          <w:sz w:val="24"/>
          <w:szCs w:val="24"/>
        </w:rPr>
      </w:pPr>
    </w:p>
    <w:p w14:paraId="3ADFDD9B" w14:textId="7CBAC3B6" w:rsidR="000910FD" w:rsidRPr="00864687" w:rsidRDefault="00902CE9" w:rsidP="00864687">
      <w:pPr>
        <w:spacing w:line="242" w:lineRule="auto"/>
        <w:ind w:left="1134"/>
        <w:jc w:val="both"/>
        <w:rPr>
          <w:sz w:val="24"/>
          <w:szCs w:val="24"/>
        </w:rPr>
      </w:pPr>
      <w:hyperlink r:id="rId64" w:history="1">
        <w:r w:rsidR="000910FD" w:rsidRPr="00864687">
          <w:rPr>
            <w:rStyle w:val="Kpr"/>
            <w:sz w:val="24"/>
            <w:szCs w:val="24"/>
          </w:rPr>
          <w:t>https://bidsis.biruni.edu.tr/Documents/RaporKanitDosyalari/a.1.1.yatay%20gecis%20muafiyet%20ve%20intibak%20komisyonu%20toplanti%20tutanagi_38988530-f0e8-4e64-8084-428c0a8b8fed.pdf</w:t>
        </w:r>
      </w:hyperlink>
    </w:p>
    <w:p w14:paraId="103BB045" w14:textId="77777777" w:rsidR="000910FD" w:rsidRPr="00864687" w:rsidRDefault="000910FD" w:rsidP="00864687">
      <w:pPr>
        <w:spacing w:line="242" w:lineRule="auto"/>
        <w:ind w:left="1134"/>
        <w:jc w:val="both"/>
        <w:rPr>
          <w:sz w:val="24"/>
          <w:szCs w:val="24"/>
        </w:rPr>
      </w:pPr>
    </w:p>
    <w:p w14:paraId="03206443" w14:textId="77777777" w:rsidR="000910FD" w:rsidRPr="00864687" w:rsidRDefault="000910FD" w:rsidP="00864687">
      <w:pPr>
        <w:spacing w:line="242" w:lineRule="auto"/>
        <w:ind w:left="1134"/>
        <w:jc w:val="both"/>
        <w:rPr>
          <w:sz w:val="24"/>
          <w:szCs w:val="24"/>
        </w:rPr>
      </w:pPr>
    </w:p>
    <w:p w14:paraId="4D0A0D3D" w14:textId="77777777" w:rsidR="000910FD" w:rsidRPr="00864687" w:rsidRDefault="000910FD" w:rsidP="00864687">
      <w:pPr>
        <w:spacing w:line="242" w:lineRule="auto"/>
        <w:ind w:left="1134"/>
        <w:jc w:val="both"/>
        <w:rPr>
          <w:sz w:val="24"/>
          <w:szCs w:val="24"/>
        </w:rPr>
      </w:pPr>
    </w:p>
    <w:p w14:paraId="12ED416D" w14:textId="7DECBEEE" w:rsidR="000910FD" w:rsidRPr="00864687" w:rsidRDefault="000910FD" w:rsidP="00864687">
      <w:pPr>
        <w:spacing w:line="242" w:lineRule="auto"/>
        <w:ind w:left="1134"/>
        <w:jc w:val="both"/>
        <w:rPr>
          <w:sz w:val="24"/>
          <w:szCs w:val="24"/>
        </w:rPr>
        <w:sectPr w:rsidR="000910FD" w:rsidRPr="00864687" w:rsidSect="00864687">
          <w:pgSz w:w="11900" w:h="16840"/>
          <w:pgMar w:top="1418" w:right="1418" w:bottom="1418" w:left="1134" w:header="0" w:footer="221" w:gutter="0"/>
          <w:cols w:space="708"/>
        </w:sectPr>
      </w:pPr>
    </w:p>
    <w:p w14:paraId="32F3BEE0" w14:textId="77777777" w:rsidR="00A0451E" w:rsidRPr="00864687" w:rsidRDefault="002D553F" w:rsidP="009E32BC">
      <w:pPr>
        <w:pStyle w:val="ListeParagraf"/>
        <w:numPr>
          <w:ilvl w:val="1"/>
          <w:numId w:val="23"/>
        </w:numPr>
        <w:tabs>
          <w:tab w:val="left" w:pos="1000"/>
        </w:tabs>
        <w:spacing w:before="61"/>
        <w:ind w:left="1134" w:hanging="425"/>
        <w:jc w:val="both"/>
        <w:rPr>
          <w:b/>
          <w:sz w:val="24"/>
          <w:szCs w:val="24"/>
        </w:rPr>
      </w:pPr>
      <w:r w:rsidRPr="00864687">
        <w:rPr>
          <w:b/>
          <w:sz w:val="24"/>
          <w:szCs w:val="24"/>
        </w:rPr>
        <w:lastRenderedPageBreak/>
        <w:t>Kurum ve/veya program tarafından başka kurumlarla yapılacak anlaşmalar ve kurulacak</w:t>
      </w:r>
      <w:r w:rsidRPr="00864687">
        <w:rPr>
          <w:b/>
          <w:spacing w:val="-24"/>
          <w:sz w:val="24"/>
          <w:szCs w:val="24"/>
        </w:rPr>
        <w:t xml:space="preserve"> </w:t>
      </w:r>
      <w:r w:rsidRPr="00864687">
        <w:rPr>
          <w:b/>
          <w:sz w:val="24"/>
          <w:szCs w:val="24"/>
        </w:rPr>
        <w:t>ortaklıklar ile öğrenci hareketliliğini teşvik edecek ve sağlayacak önlemler</w:t>
      </w:r>
      <w:r w:rsidRPr="00864687">
        <w:rPr>
          <w:b/>
          <w:spacing w:val="-8"/>
          <w:sz w:val="24"/>
          <w:szCs w:val="24"/>
        </w:rPr>
        <w:t xml:space="preserve"> </w:t>
      </w:r>
      <w:r w:rsidRPr="00864687">
        <w:rPr>
          <w:b/>
          <w:sz w:val="24"/>
          <w:szCs w:val="24"/>
        </w:rPr>
        <w:t>alınmalıdır.</w:t>
      </w:r>
    </w:p>
    <w:p w14:paraId="4BEE6DC4" w14:textId="77777777" w:rsidR="00A0451E" w:rsidRPr="00864687" w:rsidRDefault="00A0451E" w:rsidP="00864687">
      <w:pPr>
        <w:pStyle w:val="GvdeMetni"/>
        <w:spacing w:before="11"/>
        <w:ind w:left="1134"/>
        <w:jc w:val="both"/>
        <w:rPr>
          <w:b/>
        </w:rPr>
      </w:pPr>
    </w:p>
    <w:p w14:paraId="14F5E29B" w14:textId="0C916C4F" w:rsidR="00A0451E" w:rsidRPr="00864687" w:rsidRDefault="001B27FA" w:rsidP="00864687">
      <w:pPr>
        <w:pStyle w:val="GvdeMetni"/>
        <w:spacing w:line="242" w:lineRule="auto"/>
        <w:ind w:left="1134"/>
        <w:jc w:val="both"/>
      </w:pPr>
      <w:r w:rsidRPr="00864687">
        <w:t>Eczane Hizmetleri</w:t>
      </w:r>
      <w:r w:rsidR="002D553F" w:rsidRPr="00864687">
        <w:t xml:space="preserve"> Bölümü öğrencileri; yabancı dil, mülakat, not ortalaması gibi istenen şartları</w:t>
      </w:r>
      <w:r w:rsidRPr="00864687">
        <w:t xml:space="preserve"> </w:t>
      </w:r>
      <w:r w:rsidR="002D553F" w:rsidRPr="00864687">
        <w:t xml:space="preserve">yerine getirdikleri takdirde, </w:t>
      </w:r>
      <w:proofErr w:type="spellStart"/>
      <w:r w:rsidRPr="00864687">
        <w:t>ön</w:t>
      </w:r>
      <w:r w:rsidR="002D553F" w:rsidRPr="00864687">
        <w:t>lisans</w:t>
      </w:r>
      <w:proofErr w:type="spellEnd"/>
      <w:r w:rsidR="002D553F" w:rsidRPr="00864687">
        <w:t xml:space="preserve"> eğitimi sırasında yurt dışı (</w:t>
      </w:r>
      <w:proofErr w:type="spellStart"/>
      <w:r w:rsidR="002D553F" w:rsidRPr="00864687">
        <w:t>Erasmus</w:t>
      </w:r>
      <w:proofErr w:type="spellEnd"/>
      <w:r w:rsidR="002D553F" w:rsidRPr="00864687">
        <w:t xml:space="preserve">) öğrenci programları ile başka bir yükseköğretim kurumunda eğitim görebilirler. </w:t>
      </w:r>
      <w:proofErr w:type="spellStart"/>
      <w:r w:rsidR="002D553F" w:rsidRPr="00864687">
        <w:t>Biruni</w:t>
      </w:r>
      <w:proofErr w:type="spellEnd"/>
      <w:r w:rsidR="002D553F" w:rsidRPr="00864687">
        <w:t xml:space="preserve"> Üniversitesi'nin yurt dışında anlaşmalı olduğu kurumlar bulunmaktadır. Bu kurumlar;</w:t>
      </w:r>
    </w:p>
    <w:p w14:paraId="38030516" w14:textId="77777777" w:rsidR="00A0451E" w:rsidRPr="00864687" w:rsidRDefault="00A0451E" w:rsidP="00864687">
      <w:pPr>
        <w:pStyle w:val="GvdeMetni"/>
        <w:spacing w:before="11"/>
        <w:ind w:left="1134"/>
        <w:jc w:val="both"/>
      </w:pPr>
    </w:p>
    <w:p w14:paraId="66E70058" w14:textId="77777777" w:rsidR="00A0451E" w:rsidRPr="00864687" w:rsidRDefault="002D553F" w:rsidP="009E32BC">
      <w:pPr>
        <w:pStyle w:val="ListeParagraf"/>
        <w:numPr>
          <w:ilvl w:val="2"/>
          <w:numId w:val="35"/>
        </w:numPr>
        <w:tabs>
          <w:tab w:val="left" w:pos="1230"/>
          <w:tab w:val="left" w:pos="1231"/>
        </w:tabs>
        <w:spacing w:before="0"/>
        <w:ind w:hanging="237"/>
        <w:jc w:val="both"/>
        <w:rPr>
          <w:sz w:val="24"/>
          <w:szCs w:val="24"/>
        </w:rPr>
      </w:pPr>
      <w:r w:rsidRPr="00864687">
        <w:rPr>
          <w:sz w:val="24"/>
          <w:szCs w:val="24"/>
        </w:rPr>
        <w:t xml:space="preserve">Amerika/ Kansas </w:t>
      </w:r>
      <w:proofErr w:type="spellStart"/>
      <w:r w:rsidRPr="00864687">
        <w:rPr>
          <w:sz w:val="24"/>
          <w:szCs w:val="24"/>
        </w:rPr>
        <w:t>Unıversıty</w:t>
      </w:r>
      <w:proofErr w:type="spellEnd"/>
      <w:r w:rsidRPr="00864687">
        <w:rPr>
          <w:sz w:val="24"/>
          <w:szCs w:val="24"/>
        </w:rPr>
        <w:t xml:space="preserve"> </w:t>
      </w:r>
      <w:proofErr w:type="spellStart"/>
      <w:r w:rsidRPr="00864687">
        <w:rPr>
          <w:sz w:val="24"/>
          <w:szCs w:val="24"/>
        </w:rPr>
        <w:t>Medıcal</w:t>
      </w:r>
      <w:proofErr w:type="spellEnd"/>
      <w:r w:rsidRPr="00864687">
        <w:rPr>
          <w:spacing w:val="-2"/>
          <w:sz w:val="24"/>
          <w:szCs w:val="24"/>
        </w:rPr>
        <w:t xml:space="preserve"> </w:t>
      </w:r>
      <w:r w:rsidRPr="00864687">
        <w:rPr>
          <w:sz w:val="24"/>
          <w:szCs w:val="24"/>
        </w:rPr>
        <w:t>Center,</w:t>
      </w:r>
    </w:p>
    <w:p w14:paraId="47052AA0" w14:textId="77777777" w:rsidR="00A0451E" w:rsidRPr="00864687" w:rsidRDefault="002D553F" w:rsidP="009E32BC">
      <w:pPr>
        <w:pStyle w:val="ListeParagraf"/>
        <w:numPr>
          <w:ilvl w:val="2"/>
          <w:numId w:val="35"/>
        </w:numPr>
        <w:tabs>
          <w:tab w:val="left" w:pos="1230"/>
          <w:tab w:val="left" w:pos="1231"/>
        </w:tabs>
        <w:spacing w:before="3"/>
        <w:ind w:hanging="237"/>
        <w:jc w:val="both"/>
        <w:rPr>
          <w:sz w:val="24"/>
          <w:szCs w:val="24"/>
        </w:rPr>
      </w:pPr>
      <w:r w:rsidRPr="00864687">
        <w:rPr>
          <w:sz w:val="24"/>
          <w:szCs w:val="24"/>
        </w:rPr>
        <w:t xml:space="preserve">Almanya/ </w:t>
      </w:r>
      <w:proofErr w:type="spellStart"/>
      <w:r w:rsidRPr="00864687">
        <w:rPr>
          <w:sz w:val="24"/>
          <w:szCs w:val="24"/>
        </w:rPr>
        <w:t>Westfalısche</w:t>
      </w:r>
      <w:proofErr w:type="spellEnd"/>
      <w:r w:rsidRPr="00864687">
        <w:rPr>
          <w:sz w:val="24"/>
          <w:szCs w:val="24"/>
        </w:rPr>
        <w:t xml:space="preserve"> </w:t>
      </w:r>
      <w:proofErr w:type="spellStart"/>
      <w:r w:rsidRPr="00864687">
        <w:rPr>
          <w:sz w:val="24"/>
          <w:szCs w:val="24"/>
        </w:rPr>
        <w:t>Wılhelms</w:t>
      </w:r>
      <w:proofErr w:type="spellEnd"/>
      <w:r w:rsidRPr="00864687">
        <w:rPr>
          <w:sz w:val="24"/>
          <w:szCs w:val="24"/>
        </w:rPr>
        <w:t xml:space="preserve"> </w:t>
      </w:r>
      <w:proofErr w:type="spellStart"/>
      <w:r w:rsidRPr="00864687">
        <w:rPr>
          <w:sz w:val="24"/>
          <w:szCs w:val="24"/>
        </w:rPr>
        <w:t>Unıversıtat</w:t>
      </w:r>
      <w:proofErr w:type="spellEnd"/>
      <w:r w:rsidRPr="00864687">
        <w:rPr>
          <w:spacing w:val="3"/>
          <w:sz w:val="24"/>
          <w:szCs w:val="24"/>
        </w:rPr>
        <w:t xml:space="preserve"> </w:t>
      </w:r>
      <w:proofErr w:type="spellStart"/>
      <w:r w:rsidRPr="00864687">
        <w:rPr>
          <w:sz w:val="24"/>
          <w:szCs w:val="24"/>
        </w:rPr>
        <w:t>Munster</w:t>
      </w:r>
      <w:proofErr w:type="spellEnd"/>
      <w:r w:rsidRPr="00864687">
        <w:rPr>
          <w:sz w:val="24"/>
          <w:szCs w:val="24"/>
        </w:rPr>
        <w:t>,</w:t>
      </w:r>
    </w:p>
    <w:p w14:paraId="2C41233A" w14:textId="77777777" w:rsidR="00A0451E" w:rsidRPr="00864687" w:rsidRDefault="002D553F" w:rsidP="009E32BC">
      <w:pPr>
        <w:pStyle w:val="ListeParagraf"/>
        <w:numPr>
          <w:ilvl w:val="2"/>
          <w:numId w:val="35"/>
        </w:numPr>
        <w:tabs>
          <w:tab w:val="left" w:pos="1230"/>
          <w:tab w:val="left" w:pos="1231"/>
        </w:tabs>
        <w:ind w:hanging="237"/>
        <w:jc w:val="both"/>
        <w:rPr>
          <w:sz w:val="24"/>
          <w:szCs w:val="24"/>
        </w:rPr>
      </w:pPr>
      <w:r w:rsidRPr="00864687">
        <w:rPr>
          <w:sz w:val="24"/>
          <w:szCs w:val="24"/>
        </w:rPr>
        <w:t xml:space="preserve">Bulgaristan/ </w:t>
      </w:r>
      <w:proofErr w:type="spellStart"/>
      <w:r w:rsidRPr="00864687">
        <w:rPr>
          <w:sz w:val="24"/>
          <w:szCs w:val="24"/>
        </w:rPr>
        <w:t>Medıcal</w:t>
      </w:r>
      <w:proofErr w:type="spellEnd"/>
      <w:r w:rsidRPr="00864687">
        <w:rPr>
          <w:sz w:val="24"/>
          <w:szCs w:val="24"/>
        </w:rPr>
        <w:t xml:space="preserve"> </w:t>
      </w:r>
      <w:proofErr w:type="spellStart"/>
      <w:r w:rsidRPr="00864687">
        <w:rPr>
          <w:sz w:val="24"/>
          <w:szCs w:val="24"/>
        </w:rPr>
        <w:t>Unıversıty</w:t>
      </w:r>
      <w:proofErr w:type="spellEnd"/>
      <w:r w:rsidRPr="00864687">
        <w:rPr>
          <w:sz w:val="24"/>
          <w:szCs w:val="24"/>
        </w:rPr>
        <w:t xml:space="preserve"> </w:t>
      </w:r>
      <w:proofErr w:type="spellStart"/>
      <w:r w:rsidRPr="00864687">
        <w:rPr>
          <w:sz w:val="24"/>
          <w:szCs w:val="24"/>
        </w:rPr>
        <w:t>Plovdıv</w:t>
      </w:r>
      <w:proofErr w:type="spellEnd"/>
      <w:r w:rsidRPr="00864687">
        <w:rPr>
          <w:sz w:val="24"/>
          <w:szCs w:val="24"/>
        </w:rPr>
        <w:t xml:space="preserve">, </w:t>
      </w:r>
      <w:proofErr w:type="spellStart"/>
      <w:r w:rsidRPr="00864687">
        <w:rPr>
          <w:sz w:val="24"/>
          <w:szCs w:val="24"/>
        </w:rPr>
        <w:t>Medıcal</w:t>
      </w:r>
      <w:proofErr w:type="spellEnd"/>
      <w:r w:rsidRPr="00864687">
        <w:rPr>
          <w:sz w:val="24"/>
          <w:szCs w:val="24"/>
        </w:rPr>
        <w:t xml:space="preserve"> </w:t>
      </w:r>
      <w:proofErr w:type="spellStart"/>
      <w:r w:rsidRPr="00864687">
        <w:rPr>
          <w:sz w:val="24"/>
          <w:szCs w:val="24"/>
        </w:rPr>
        <w:t>Unıversıty</w:t>
      </w:r>
      <w:proofErr w:type="spellEnd"/>
      <w:r w:rsidRPr="00864687">
        <w:rPr>
          <w:sz w:val="24"/>
          <w:szCs w:val="24"/>
        </w:rPr>
        <w:t xml:space="preserve"> Of</w:t>
      </w:r>
      <w:r w:rsidRPr="00864687">
        <w:rPr>
          <w:spacing w:val="-1"/>
          <w:sz w:val="24"/>
          <w:szCs w:val="24"/>
        </w:rPr>
        <w:t xml:space="preserve"> </w:t>
      </w:r>
      <w:r w:rsidRPr="00864687">
        <w:rPr>
          <w:sz w:val="24"/>
          <w:szCs w:val="24"/>
        </w:rPr>
        <w:t>Varna,</w:t>
      </w:r>
    </w:p>
    <w:p w14:paraId="59F13F83" w14:textId="77777777" w:rsidR="00A0451E" w:rsidRPr="00864687" w:rsidRDefault="002D553F" w:rsidP="009E32BC">
      <w:pPr>
        <w:pStyle w:val="ListeParagraf"/>
        <w:numPr>
          <w:ilvl w:val="2"/>
          <w:numId w:val="35"/>
        </w:numPr>
        <w:tabs>
          <w:tab w:val="left" w:pos="1230"/>
          <w:tab w:val="left" w:pos="1231"/>
        </w:tabs>
        <w:spacing w:before="3"/>
        <w:ind w:hanging="237"/>
        <w:jc w:val="both"/>
        <w:rPr>
          <w:sz w:val="24"/>
          <w:szCs w:val="24"/>
        </w:rPr>
      </w:pPr>
      <w:r w:rsidRPr="00864687">
        <w:rPr>
          <w:sz w:val="24"/>
          <w:szCs w:val="24"/>
        </w:rPr>
        <w:t xml:space="preserve">Çek Cumhuriyeti/ </w:t>
      </w:r>
      <w:proofErr w:type="spellStart"/>
      <w:r w:rsidRPr="00864687">
        <w:rPr>
          <w:sz w:val="24"/>
          <w:szCs w:val="24"/>
        </w:rPr>
        <w:t>Palacky</w:t>
      </w:r>
      <w:proofErr w:type="spellEnd"/>
      <w:r w:rsidRPr="00864687">
        <w:rPr>
          <w:sz w:val="24"/>
          <w:szCs w:val="24"/>
        </w:rPr>
        <w:t xml:space="preserve"> </w:t>
      </w:r>
      <w:proofErr w:type="spellStart"/>
      <w:r w:rsidRPr="00864687">
        <w:rPr>
          <w:sz w:val="24"/>
          <w:szCs w:val="24"/>
        </w:rPr>
        <w:t>Unıversıty</w:t>
      </w:r>
      <w:proofErr w:type="spellEnd"/>
      <w:r w:rsidRPr="00864687">
        <w:rPr>
          <w:spacing w:val="1"/>
          <w:sz w:val="24"/>
          <w:szCs w:val="24"/>
        </w:rPr>
        <w:t xml:space="preserve"> </w:t>
      </w:r>
      <w:proofErr w:type="spellStart"/>
      <w:r w:rsidRPr="00864687">
        <w:rPr>
          <w:sz w:val="24"/>
          <w:szCs w:val="24"/>
        </w:rPr>
        <w:t>Olomouc</w:t>
      </w:r>
      <w:proofErr w:type="spellEnd"/>
      <w:r w:rsidRPr="00864687">
        <w:rPr>
          <w:sz w:val="24"/>
          <w:szCs w:val="24"/>
        </w:rPr>
        <w:t>,</w:t>
      </w:r>
    </w:p>
    <w:p w14:paraId="171E5D75" w14:textId="77777777" w:rsidR="00A0451E" w:rsidRPr="00864687" w:rsidRDefault="002D553F" w:rsidP="009E32BC">
      <w:pPr>
        <w:pStyle w:val="ListeParagraf"/>
        <w:numPr>
          <w:ilvl w:val="2"/>
          <w:numId w:val="35"/>
        </w:numPr>
        <w:tabs>
          <w:tab w:val="left" w:pos="1230"/>
          <w:tab w:val="left" w:pos="1231"/>
        </w:tabs>
        <w:ind w:hanging="237"/>
        <w:jc w:val="both"/>
        <w:rPr>
          <w:sz w:val="24"/>
          <w:szCs w:val="24"/>
        </w:rPr>
      </w:pPr>
      <w:r w:rsidRPr="00864687">
        <w:rPr>
          <w:sz w:val="24"/>
          <w:szCs w:val="24"/>
        </w:rPr>
        <w:t xml:space="preserve">Danimarka/ </w:t>
      </w:r>
      <w:proofErr w:type="spellStart"/>
      <w:r w:rsidRPr="00864687">
        <w:rPr>
          <w:sz w:val="24"/>
          <w:szCs w:val="24"/>
        </w:rPr>
        <w:t>Unıversıty</w:t>
      </w:r>
      <w:proofErr w:type="spellEnd"/>
      <w:r w:rsidRPr="00864687">
        <w:rPr>
          <w:sz w:val="24"/>
          <w:szCs w:val="24"/>
        </w:rPr>
        <w:t xml:space="preserve"> </w:t>
      </w:r>
      <w:proofErr w:type="spellStart"/>
      <w:r w:rsidRPr="00864687">
        <w:rPr>
          <w:sz w:val="24"/>
          <w:szCs w:val="24"/>
        </w:rPr>
        <w:t>College</w:t>
      </w:r>
      <w:proofErr w:type="spellEnd"/>
      <w:r w:rsidRPr="00864687">
        <w:rPr>
          <w:spacing w:val="3"/>
          <w:sz w:val="24"/>
          <w:szCs w:val="24"/>
        </w:rPr>
        <w:t xml:space="preserve"> </w:t>
      </w:r>
      <w:proofErr w:type="spellStart"/>
      <w:r w:rsidRPr="00864687">
        <w:rPr>
          <w:sz w:val="24"/>
          <w:szCs w:val="24"/>
        </w:rPr>
        <w:t>Copenhagen</w:t>
      </w:r>
      <w:proofErr w:type="spellEnd"/>
      <w:r w:rsidRPr="00864687">
        <w:rPr>
          <w:sz w:val="24"/>
          <w:szCs w:val="24"/>
        </w:rPr>
        <w:t>,</w:t>
      </w:r>
    </w:p>
    <w:p w14:paraId="02F41551" w14:textId="77777777" w:rsidR="00A0451E" w:rsidRPr="00864687" w:rsidRDefault="002D553F" w:rsidP="009E32BC">
      <w:pPr>
        <w:pStyle w:val="ListeParagraf"/>
        <w:numPr>
          <w:ilvl w:val="2"/>
          <w:numId w:val="35"/>
        </w:numPr>
        <w:tabs>
          <w:tab w:val="left" w:pos="1230"/>
          <w:tab w:val="left" w:pos="1231"/>
        </w:tabs>
        <w:ind w:hanging="237"/>
        <w:jc w:val="both"/>
        <w:rPr>
          <w:sz w:val="24"/>
          <w:szCs w:val="24"/>
        </w:rPr>
      </w:pPr>
      <w:r w:rsidRPr="00864687">
        <w:rPr>
          <w:sz w:val="24"/>
          <w:szCs w:val="24"/>
        </w:rPr>
        <w:t xml:space="preserve">Fransa/ </w:t>
      </w:r>
      <w:proofErr w:type="spellStart"/>
      <w:r w:rsidRPr="00864687">
        <w:rPr>
          <w:sz w:val="24"/>
          <w:szCs w:val="24"/>
        </w:rPr>
        <w:t>Unıversıte</w:t>
      </w:r>
      <w:proofErr w:type="spellEnd"/>
      <w:r w:rsidRPr="00864687">
        <w:rPr>
          <w:sz w:val="24"/>
          <w:szCs w:val="24"/>
        </w:rPr>
        <w:t xml:space="preserve"> </w:t>
      </w:r>
      <w:proofErr w:type="spellStart"/>
      <w:r w:rsidRPr="00864687">
        <w:rPr>
          <w:sz w:val="24"/>
          <w:szCs w:val="24"/>
        </w:rPr>
        <w:t>Catholıque</w:t>
      </w:r>
      <w:proofErr w:type="spellEnd"/>
      <w:r w:rsidRPr="00864687">
        <w:rPr>
          <w:sz w:val="24"/>
          <w:szCs w:val="24"/>
        </w:rPr>
        <w:t xml:space="preserve"> De</w:t>
      </w:r>
      <w:r w:rsidRPr="00864687">
        <w:rPr>
          <w:spacing w:val="2"/>
          <w:sz w:val="24"/>
          <w:szCs w:val="24"/>
        </w:rPr>
        <w:t xml:space="preserve"> </w:t>
      </w:r>
      <w:proofErr w:type="spellStart"/>
      <w:r w:rsidRPr="00864687">
        <w:rPr>
          <w:sz w:val="24"/>
          <w:szCs w:val="24"/>
        </w:rPr>
        <w:t>Lılle</w:t>
      </w:r>
      <w:proofErr w:type="spellEnd"/>
      <w:r w:rsidRPr="00864687">
        <w:rPr>
          <w:sz w:val="24"/>
          <w:szCs w:val="24"/>
        </w:rPr>
        <w:t>,</w:t>
      </w:r>
    </w:p>
    <w:p w14:paraId="68E286A9" w14:textId="77777777" w:rsidR="00A0451E" w:rsidRPr="00864687" w:rsidRDefault="002D553F" w:rsidP="009E32BC">
      <w:pPr>
        <w:pStyle w:val="ListeParagraf"/>
        <w:numPr>
          <w:ilvl w:val="2"/>
          <w:numId w:val="35"/>
        </w:numPr>
        <w:tabs>
          <w:tab w:val="left" w:pos="1230"/>
          <w:tab w:val="left" w:pos="1231"/>
        </w:tabs>
        <w:spacing w:before="3"/>
        <w:ind w:hanging="237"/>
        <w:jc w:val="both"/>
        <w:rPr>
          <w:sz w:val="24"/>
          <w:szCs w:val="24"/>
        </w:rPr>
      </w:pPr>
      <w:r w:rsidRPr="00864687">
        <w:rPr>
          <w:sz w:val="24"/>
          <w:szCs w:val="24"/>
        </w:rPr>
        <w:t>Hırvatistan/ Zagreb</w:t>
      </w:r>
      <w:r w:rsidRPr="00864687">
        <w:rPr>
          <w:spacing w:val="1"/>
          <w:sz w:val="24"/>
          <w:szCs w:val="24"/>
        </w:rPr>
        <w:t xml:space="preserve"> </w:t>
      </w:r>
      <w:proofErr w:type="spellStart"/>
      <w:r w:rsidRPr="00864687">
        <w:rPr>
          <w:sz w:val="24"/>
          <w:szCs w:val="24"/>
        </w:rPr>
        <w:t>Unıversıty</w:t>
      </w:r>
      <w:proofErr w:type="spellEnd"/>
      <w:r w:rsidRPr="00864687">
        <w:rPr>
          <w:sz w:val="24"/>
          <w:szCs w:val="24"/>
        </w:rPr>
        <w:t>,</w:t>
      </w:r>
    </w:p>
    <w:p w14:paraId="5554F11D" w14:textId="77777777" w:rsidR="00A0451E" w:rsidRPr="00864687" w:rsidRDefault="002D553F" w:rsidP="009E32BC">
      <w:pPr>
        <w:pStyle w:val="ListeParagraf"/>
        <w:numPr>
          <w:ilvl w:val="2"/>
          <w:numId w:val="35"/>
        </w:numPr>
        <w:tabs>
          <w:tab w:val="left" w:pos="1230"/>
          <w:tab w:val="left" w:pos="1231"/>
        </w:tabs>
        <w:ind w:hanging="237"/>
        <w:jc w:val="both"/>
        <w:rPr>
          <w:sz w:val="24"/>
          <w:szCs w:val="24"/>
        </w:rPr>
      </w:pPr>
      <w:r w:rsidRPr="00864687">
        <w:rPr>
          <w:sz w:val="24"/>
          <w:szCs w:val="24"/>
        </w:rPr>
        <w:t xml:space="preserve">İspanya/ </w:t>
      </w:r>
      <w:proofErr w:type="spellStart"/>
      <w:r w:rsidRPr="00864687">
        <w:rPr>
          <w:sz w:val="24"/>
          <w:szCs w:val="24"/>
        </w:rPr>
        <w:t>Unıversıdad</w:t>
      </w:r>
      <w:proofErr w:type="spellEnd"/>
      <w:r w:rsidRPr="00864687">
        <w:rPr>
          <w:sz w:val="24"/>
          <w:szCs w:val="24"/>
        </w:rPr>
        <w:t xml:space="preserve"> De </w:t>
      </w:r>
      <w:proofErr w:type="spellStart"/>
      <w:r w:rsidRPr="00864687">
        <w:rPr>
          <w:sz w:val="24"/>
          <w:szCs w:val="24"/>
        </w:rPr>
        <w:t>Santıago</w:t>
      </w:r>
      <w:proofErr w:type="spellEnd"/>
      <w:r w:rsidRPr="00864687">
        <w:rPr>
          <w:sz w:val="24"/>
          <w:szCs w:val="24"/>
        </w:rPr>
        <w:t xml:space="preserve"> De </w:t>
      </w:r>
      <w:proofErr w:type="spellStart"/>
      <w:r w:rsidRPr="00864687">
        <w:rPr>
          <w:sz w:val="24"/>
          <w:szCs w:val="24"/>
        </w:rPr>
        <w:t>Compostela</w:t>
      </w:r>
      <w:proofErr w:type="spellEnd"/>
      <w:r w:rsidRPr="00864687">
        <w:rPr>
          <w:sz w:val="24"/>
          <w:szCs w:val="24"/>
        </w:rPr>
        <w:t xml:space="preserve">, </w:t>
      </w:r>
      <w:proofErr w:type="spellStart"/>
      <w:r w:rsidRPr="00864687">
        <w:rPr>
          <w:sz w:val="24"/>
          <w:szCs w:val="24"/>
        </w:rPr>
        <w:t>Unıversıty</w:t>
      </w:r>
      <w:proofErr w:type="spellEnd"/>
      <w:r w:rsidRPr="00864687">
        <w:rPr>
          <w:sz w:val="24"/>
          <w:szCs w:val="24"/>
        </w:rPr>
        <w:t xml:space="preserve"> Of La</w:t>
      </w:r>
      <w:r w:rsidRPr="00864687">
        <w:rPr>
          <w:spacing w:val="-5"/>
          <w:sz w:val="24"/>
          <w:szCs w:val="24"/>
        </w:rPr>
        <w:t xml:space="preserve"> </w:t>
      </w:r>
      <w:r w:rsidRPr="00864687">
        <w:rPr>
          <w:sz w:val="24"/>
          <w:szCs w:val="24"/>
        </w:rPr>
        <w:t>Laguna,</w:t>
      </w:r>
    </w:p>
    <w:p w14:paraId="36B2CFB6" w14:textId="77777777" w:rsidR="00A0451E" w:rsidRPr="00864687" w:rsidRDefault="002D553F" w:rsidP="009E32BC">
      <w:pPr>
        <w:pStyle w:val="ListeParagraf"/>
        <w:numPr>
          <w:ilvl w:val="2"/>
          <w:numId w:val="35"/>
        </w:numPr>
        <w:tabs>
          <w:tab w:val="left" w:pos="1230"/>
          <w:tab w:val="left" w:pos="1231"/>
        </w:tabs>
        <w:spacing w:before="3"/>
        <w:ind w:hanging="237"/>
        <w:jc w:val="both"/>
        <w:rPr>
          <w:sz w:val="24"/>
          <w:szCs w:val="24"/>
        </w:rPr>
      </w:pPr>
      <w:r w:rsidRPr="00864687">
        <w:rPr>
          <w:sz w:val="24"/>
          <w:szCs w:val="24"/>
        </w:rPr>
        <w:t xml:space="preserve">İtalya/ </w:t>
      </w:r>
      <w:proofErr w:type="spellStart"/>
      <w:r w:rsidRPr="00864687">
        <w:rPr>
          <w:sz w:val="24"/>
          <w:szCs w:val="24"/>
        </w:rPr>
        <w:t>Unıversıty</w:t>
      </w:r>
      <w:proofErr w:type="spellEnd"/>
      <w:r w:rsidRPr="00864687">
        <w:rPr>
          <w:sz w:val="24"/>
          <w:szCs w:val="24"/>
        </w:rPr>
        <w:t xml:space="preserve"> Of </w:t>
      </w:r>
      <w:proofErr w:type="spellStart"/>
      <w:r w:rsidRPr="00864687">
        <w:rPr>
          <w:sz w:val="24"/>
          <w:szCs w:val="24"/>
        </w:rPr>
        <w:t>Campanıa</w:t>
      </w:r>
      <w:proofErr w:type="spellEnd"/>
      <w:r w:rsidRPr="00864687">
        <w:rPr>
          <w:sz w:val="24"/>
          <w:szCs w:val="24"/>
        </w:rPr>
        <w:t xml:space="preserve"> </w:t>
      </w:r>
      <w:proofErr w:type="spellStart"/>
      <w:r w:rsidRPr="00864687">
        <w:rPr>
          <w:sz w:val="24"/>
          <w:szCs w:val="24"/>
        </w:rPr>
        <w:t>Luıgı</w:t>
      </w:r>
      <w:proofErr w:type="spellEnd"/>
      <w:r w:rsidRPr="00864687">
        <w:rPr>
          <w:spacing w:val="-2"/>
          <w:sz w:val="24"/>
          <w:szCs w:val="24"/>
        </w:rPr>
        <w:t xml:space="preserve"> </w:t>
      </w:r>
      <w:proofErr w:type="spellStart"/>
      <w:r w:rsidRPr="00864687">
        <w:rPr>
          <w:sz w:val="24"/>
          <w:szCs w:val="24"/>
        </w:rPr>
        <w:t>Vanvıtellı</w:t>
      </w:r>
      <w:proofErr w:type="spellEnd"/>
      <w:r w:rsidRPr="00864687">
        <w:rPr>
          <w:sz w:val="24"/>
          <w:szCs w:val="24"/>
        </w:rPr>
        <w:t>,</w:t>
      </w:r>
    </w:p>
    <w:p w14:paraId="04D73B5C" w14:textId="77777777" w:rsidR="00A0451E" w:rsidRPr="00864687" w:rsidRDefault="002D553F" w:rsidP="009E32BC">
      <w:pPr>
        <w:pStyle w:val="ListeParagraf"/>
        <w:numPr>
          <w:ilvl w:val="2"/>
          <w:numId w:val="35"/>
        </w:numPr>
        <w:tabs>
          <w:tab w:val="left" w:pos="1230"/>
          <w:tab w:val="left" w:pos="1231"/>
        </w:tabs>
        <w:ind w:hanging="237"/>
        <w:jc w:val="both"/>
        <w:rPr>
          <w:sz w:val="24"/>
          <w:szCs w:val="24"/>
        </w:rPr>
      </w:pPr>
      <w:r w:rsidRPr="00864687">
        <w:rPr>
          <w:sz w:val="24"/>
          <w:szCs w:val="24"/>
        </w:rPr>
        <w:t>Kazakistan/ Al-</w:t>
      </w:r>
      <w:proofErr w:type="spellStart"/>
      <w:r w:rsidRPr="00864687">
        <w:rPr>
          <w:sz w:val="24"/>
          <w:szCs w:val="24"/>
        </w:rPr>
        <w:t>Farabı</w:t>
      </w:r>
      <w:proofErr w:type="spellEnd"/>
      <w:r w:rsidRPr="00864687">
        <w:rPr>
          <w:sz w:val="24"/>
          <w:szCs w:val="24"/>
        </w:rPr>
        <w:t xml:space="preserve"> </w:t>
      </w:r>
      <w:proofErr w:type="spellStart"/>
      <w:r w:rsidRPr="00864687">
        <w:rPr>
          <w:sz w:val="24"/>
          <w:szCs w:val="24"/>
        </w:rPr>
        <w:t>Kazakh</w:t>
      </w:r>
      <w:proofErr w:type="spellEnd"/>
      <w:r w:rsidRPr="00864687">
        <w:rPr>
          <w:sz w:val="24"/>
          <w:szCs w:val="24"/>
        </w:rPr>
        <w:t xml:space="preserve"> </w:t>
      </w:r>
      <w:proofErr w:type="spellStart"/>
      <w:r w:rsidRPr="00864687">
        <w:rPr>
          <w:sz w:val="24"/>
          <w:szCs w:val="24"/>
        </w:rPr>
        <w:t>Natıonal</w:t>
      </w:r>
      <w:proofErr w:type="spellEnd"/>
      <w:r w:rsidRPr="00864687">
        <w:rPr>
          <w:sz w:val="24"/>
          <w:szCs w:val="24"/>
        </w:rPr>
        <w:t xml:space="preserve"> </w:t>
      </w:r>
      <w:proofErr w:type="spellStart"/>
      <w:r w:rsidRPr="00864687">
        <w:rPr>
          <w:sz w:val="24"/>
          <w:szCs w:val="24"/>
        </w:rPr>
        <w:t>Unıversıty</w:t>
      </w:r>
      <w:proofErr w:type="spellEnd"/>
      <w:r w:rsidRPr="00864687">
        <w:rPr>
          <w:sz w:val="24"/>
          <w:szCs w:val="24"/>
        </w:rPr>
        <w:t>,</w:t>
      </w:r>
    </w:p>
    <w:p w14:paraId="500CDB6A" w14:textId="77777777" w:rsidR="00A0451E" w:rsidRPr="00864687" w:rsidRDefault="002D553F" w:rsidP="009E32BC">
      <w:pPr>
        <w:pStyle w:val="ListeParagraf"/>
        <w:numPr>
          <w:ilvl w:val="2"/>
          <w:numId w:val="35"/>
        </w:numPr>
        <w:tabs>
          <w:tab w:val="left" w:pos="1230"/>
          <w:tab w:val="left" w:pos="1231"/>
        </w:tabs>
        <w:ind w:hanging="237"/>
        <w:jc w:val="both"/>
        <w:rPr>
          <w:sz w:val="24"/>
          <w:szCs w:val="24"/>
        </w:rPr>
      </w:pPr>
      <w:r w:rsidRPr="00864687">
        <w:rPr>
          <w:sz w:val="24"/>
          <w:szCs w:val="24"/>
        </w:rPr>
        <w:t xml:space="preserve">Litvanya/ </w:t>
      </w:r>
      <w:proofErr w:type="spellStart"/>
      <w:r w:rsidRPr="00864687">
        <w:rPr>
          <w:sz w:val="24"/>
          <w:szCs w:val="24"/>
        </w:rPr>
        <w:t>Vılnıus</w:t>
      </w:r>
      <w:proofErr w:type="spellEnd"/>
      <w:r w:rsidRPr="00864687">
        <w:rPr>
          <w:sz w:val="24"/>
          <w:szCs w:val="24"/>
        </w:rPr>
        <w:t xml:space="preserve"> </w:t>
      </w:r>
      <w:proofErr w:type="spellStart"/>
      <w:r w:rsidRPr="00864687">
        <w:rPr>
          <w:sz w:val="24"/>
          <w:szCs w:val="24"/>
        </w:rPr>
        <w:t>Unıversıty</w:t>
      </w:r>
      <w:proofErr w:type="spellEnd"/>
      <w:r w:rsidRPr="00864687">
        <w:rPr>
          <w:sz w:val="24"/>
          <w:szCs w:val="24"/>
        </w:rPr>
        <w:t>,</w:t>
      </w:r>
    </w:p>
    <w:p w14:paraId="184A44AE" w14:textId="77777777" w:rsidR="00A0451E" w:rsidRPr="00864687" w:rsidRDefault="002D553F" w:rsidP="009E32BC">
      <w:pPr>
        <w:pStyle w:val="ListeParagraf"/>
        <w:numPr>
          <w:ilvl w:val="2"/>
          <w:numId w:val="35"/>
        </w:numPr>
        <w:tabs>
          <w:tab w:val="left" w:pos="1230"/>
          <w:tab w:val="left" w:pos="1231"/>
        </w:tabs>
        <w:spacing w:before="3"/>
        <w:ind w:hanging="237"/>
        <w:jc w:val="both"/>
        <w:rPr>
          <w:sz w:val="24"/>
          <w:szCs w:val="24"/>
        </w:rPr>
      </w:pPr>
      <w:r w:rsidRPr="00864687">
        <w:rPr>
          <w:sz w:val="24"/>
          <w:szCs w:val="24"/>
        </w:rPr>
        <w:t xml:space="preserve">Makedonya/ </w:t>
      </w:r>
      <w:proofErr w:type="spellStart"/>
      <w:r w:rsidRPr="00864687">
        <w:rPr>
          <w:sz w:val="24"/>
          <w:szCs w:val="24"/>
        </w:rPr>
        <w:t>European</w:t>
      </w:r>
      <w:proofErr w:type="spellEnd"/>
      <w:r w:rsidRPr="00864687">
        <w:rPr>
          <w:sz w:val="24"/>
          <w:szCs w:val="24"/>
        </w:rPr>
        <w:t xml:space="preserve"> </w:t>
      </w:r>
      <w:proofErr w:type="spellStart"/>
      <w:r w:rsidRPr="00864687">
        <w:rPr>
          <w:sz w:val="24"/>
          <w:szCs w:val="24"/>
        </w:rPr>
        <w:t>Unıversıty</w:t>
      </w:r>
      <w:proofErr w:type="spellEnd"/>
      <w:r w:rsidRPr="00864687">
        <w:rPr>
          <w:sz w:val="24"/>
          <w:szCs w:val="24"/>
        </w:rPr>
        <w:t xml:space="preserve"> – </w:t>
      </w:r>
      <w:proofErr w:type="spellStart"/>
      <w:r w:rsidRPr="00864687">
        <w:rPr>
          <w:sz w:val="24"/>
          <w:szCs w:val="24"/>
        </w:rPr>
        <w:t>Republıc</w:t>
      </w:r>
      <w:proofErr w:type="spellEnd"/>
      <w:r w:rsidRPr="00864687">
        <w:rPr>
          <w:sz w:val="24"/>
          <w:szCs w:val="24"/>
        </w:rPr>
        <w:t xml:space="preserve"> Of</w:t>
      </w:r>
      <w:r w:rsidRPr="00864687">
        <w:rPr>
          <w:spacing w:val="-8"/>
          <w:sz w:val="24"/>
          <w:szCs w:val="24"/>
        </w:rPr>
        <w:t xml:space="preserve"> </w:t>
      </w:r>
      <w:proofErr w:type="spellStart"/>
      <w:r w:rsidRPr="00864687">
        <w:rPr>
          <w:sz w:val="24"/>
          <w:szCs w:val="24"/>
        </w:rPr>
        <w:t>Macedonıa</w:t>
      </w:r>
      <w:proofErr w:type="spellEnd"/>
      <w:r w:rsidRPr="00864687">
        <w:rPr>
          <w:sz w:val="24"/>
          <w:szCs w:val="24"/>
        </w:rPr>
        <w:t>,</w:t>
      </w:r>
    </w:p>
    <w:p w14:paraId="74399283" w14:textId="77777777" w:rsidR="00A0451E" w:rsidRPr="00864687" w:rsidRDefault="002D553F" w:rsidP="009E32BC">
      <w:pPr>
        <w:pStyle w:val="ListeParagraf"/>
        <w:numPr>
          <w:ilvl w:val="2"/>
          <w:numId w:val="35"/>
        </w:numPr>
        <w:tabs>
          <w:tab w:val="left" w:pos="1230"/>
          <w:tab w:val="left" w:pos="1231"/>
        </w:tabs>
        <w:ind w:hanging="237"/>
        <w:jc w:val="both"/>
        <w:rPr>
          <w:sz w:val="24"/>
          <w:szCs w:val="24"/>
        </w:rPr>
      </w:pPr>
      <w:r w:rsidRPr="00864687">
        <w:rPr>
          <w:sz w:val="24"/>
          <w:szCs w:val="24"/>
        </w:rPr>
        <w:t xml:space="preserve">Paraguay/ </w:t>
      </w:r>
      <w:proofErr w:type="spellStart"/>
      <w:r w:rsidRPr="00864687">
        <w:rPr>
          <w:sz w:val="24"/>
          <w:szCs w:val="24"/>
        </w:rPr>
        <w:t>Unıversıdad</w:t>
      </w:r>
      <w:proofErr w:type="spellEnd"/>
      <w:r w:rsidRPr="00864687">
        <w:rPr>
          <w:sz w:val="24"/>
          <w:szCs w:val="24"/>
        </w:rPr>
        <w:t xml:space="preserve"> </w:t>
      </w:r>
      <w:proofErr w:type="spellStart"/>
      <w:r w:rsidRPr="00864687">
        <w:rPr>
          <w:sz w:val="24"/>
          <w:szCs w:val="24"/>
        </w:rPr>
        <w:t>Autónoma</w:t>
      </w:r>
      <w:proofErr w:type="spellEnd"/>
      <w:r w:rsidRPr="00864687">
        <w:rPr>
          <w:sz w:val="24"/>
          <w:szCs w:val="24"/>
        </w:rPr>
        <w:t xml:space="preserve"> De</w:t>
      </w:r>
      <w:r w:rsidRPr="00864687">
        <w:rPr>
          <w:spacing w:val="-1"/>
          <w:sz w:val="24"/>
          <w:szCs w:val="24"/>
        </w:rPr>
        <w:t xml:space="preserve"> </w:t>
      </w:r>
      <w:proofErr w:type="spellStart"/>
      <w:r w:rsidRPr="00864687">
        <w:rPr>
          <w:sz w:val="24"/>
          <w:szCs w:val="24"/>
        </w:rPr>
        <w:t>Asuncıón</w:t>
      </w:r>
      <w:proofErr w:type="spellEnd"/>
      <w:r w:rsidRPr="00864687">
        <w:rPr>
          <w:sz w:val="24"/>
          <w:szCs w:val="24"/>
        </w:rPr>
        <w:t>,</w:t>
      </w:r>
    </w:p>
    <w:p w14:paraId="5FB69A7B" w14:textId="77777777" w:rsidR="00A0451E" w:rsidRPr="00864687" w:rsidRDefault="002D553F" w:rsidP="009E32BC">
      <w:pPr>
        <w:pStyle w:val="ListeParagraf"/>
        <w:numPr>
          <w:ilvl w:val="2"/>
          <w:numId w:val="35"/>
        </w:numPr>
        <w:tabs>
          <w:tab w:val="left" w:pos="1231"/>
        </w:tabs>
        <w:spacing w:before="3" w:line="242" w:lineRule="auto"/>
        <w:ind w:hanging="237"/>
        <w:jc w:val="both"/>
        <w:rPr>
          <w:sz w:val="24"/>
          <w:szCs w:val="24"/>
        </w:rPr>
      </w:pPr>
      <w:r w:rsidRPr="00864687">
        <w:rPr>
          <w:sz w:val="24"/>
          <w:szCs w:val="24"/>
        </w:rPr>
        <w:t xml:space="preserve">Polonya/ </w:t>
      </w:r>
      <w:proofErr w:type="spellStart"/>
      <w:r w:rsidRPr="00864687">
        <w:rPr>
          <w:sz w:val="24"/>
          <w:szCs w:val="24"/>
        </w:rPr>
        <w:t>Medıcal</w:t>
      </w:r>
      <w:proofErr w:type="spellEnd"/>
      <w:r w:rsidRPr="00864687">
        <w:rPr>
          <w:sz w:val="24"/>
          <w:szCs w:val="24"/>
        </w:rPr>
        <w:t xml:space="preserve"> </w:t>
      </w:r>
      <w:proofErr w:type="spellStart"/>
      <w:r w:rsidRPr="00864687">
        <w:rPr>
          <w:sz w:val="24"/>
          <w:szCs w:val="24"/>
        </w:rPr>
        <w:t>Unıversıty</w:t>
      </w:r>
      <w:proofErr w:type="spellEnd"/>
      <w:r w:rsidRPr="00864687">
        <w:rPr>
          <w:sz w:val="24"/>
          <w:szCs w:val="24"/>
        </w:rPr>
        <w:t xml:space="preserve"> Of </w:t>
      </w:r>
      <w:proofErr w:type="spellStart"/>
      <w:r w:rsidRPr="00864687">
        <w:rPr>
          <w:sz w:val="24"/>
          <w:szCs w:val="24"/>
        </w:rPr>
        <w:t>Lublın</w:t>
      </w:r>
      <w:proofErr w:type="spellEnd"/>
      <w:r w:rsidRPr="00864687">
        <w:rPr>
          <w:sz w:val="24"/>
          <w:szCs w:val="24"/>
        </w:rPr>
        <w:t xml:space="preserve">, Adam </w:t>
      </w:r>
      <w:proofErr w:type="spellStart"/>
      <w:r w:rsidRPr="00864687">
        <w:rPr>
          <w:sz w:val="24"/>
          <w:szCs w:val="24"/>
        </w:rPr>
        <w:t>Mıckıewıcz</w:t>
      </w:r>
      <w:proofErr w:type="spellEnd"/>
      <w:r w:rsidRPr="00864687">
        <w:rPr>
          <w:sz w:val="24"/>
          <w:szCs w:val="24"/>
        </w:rPr>
        <w:t xml:space="preserve"> </w:t>
      </w:r>
      <w:proofErr w:type="spellStart"/>
      <w:r w:rsidRPr="00864687">
        <w:rPr>
          <w:sz w:val="24"/>
          <w:szCs w:val="24"/>
        </w:rPr>
        <w:t>Unıversıty</w:t>
      </w:r>
      <w:proofErr w:type="spellEnd"/>
      <w:r w:rsidRPr="00864687">
        <w:rPr>
          <w:sz w:val="24"/>
          <w:szCs w:val="24"/>
        </w:rPr>
        <w:t xml:space="preserve">, </w:t>
      </w:r>
      <w:proofErr w:type="spellStart"/>
      <w:r w:rsidRPr="00864687">
        <w:rPr>
          <w:sz w:val="24"/>
          <w:szCs w:val="24"/>
        </w:rPr>
        <w:t>Wroclaw</w:t>
      </w:r>
      <w:proofErr w:type="spellEnd"/>
      <w:r w:rsidRPr="00864687">
        <w:rPr>
          <w:sz w:val="24"/>
          <w:szCs w:val="24"/>
        </w:rPr>
        <w:t xml:space="preserve"> </w:t>
      </w:r>
      <w:proofErr w:type="spellStart"/>
      <w:r w:rsidRPr="00864687">
        <w:rPr>
          <w:sz w:val="24"/>
          <w:szCs w:val="24"/>
        </w:rPr>
        <w:t>Unıversıty</w:t>
      </w:r>
      <w:proofErr w:type="spellEnd"/>
      <w:r w:rsidRPr="00864687">
        <w:rPr>
          <w:sz w:val="24"/>
          <w:szCs w:val="24"/>
        </w:rPr>
        <w:t xml:space="preserve">, </w:t>
      </w:r>
      <w:proofErr w:type="spellStart"/>
      <w:r w:rsidRPr="00864687">
        <w:rPr>
          <w:spacing w:val="-3"/>
          <w:sz w:val="24"/>
          <w:szCs w:val="24"/>
        </w:rPr>
        <w:t>Józef</w:t>
      </w:r>
      <w:proofErr w:type="spellEnd"/>
      <w:r w:rsidRPr="00864687">
        <w:rPr>
          <w:spacing w:val="-3"/>
          <w:sz w:val="24"/>
          <w:szCs w:val="24"/>
        </w:rPr>
        <w:t xml:space="preserve"> </w:t>
      </w:r>
      <w:proofErr w:type="spellStart"/>
      <w:r w:rsidRPr="00864687">
        <w:rPr>
          <w:sz w:val="24"/>
          <w:szCs w:val="24"/>
        </w:rPr>
        <w:t>Pıłsudskı</w:t>
      </w:r>
      <w:proofErr w:type="spellEnd"/>
      <w:r w:rsidRPr="00864687">
        <w:rPr>
          <w:sz w:val="24"/>
          <w:szCs w:val="24"/>
        </w:rPr>
        <w:t xml:space="preserve"> </w:t>
      </w:r>
      <w:proofErr w:type="spellStart"/>
      <w:r w:rsidRPr="00864687">
        <w:rPr>
          <w:sz w:val="24"/>
          <w:szCs w:val="24"/>
        </w:rPr>
        <w:t>Unıversıty</w:t>
      </w:r>
      <w:proofErr w:type="spellEnd"/>
      <w:r w:rsidRPr="00864687">
        <w:rPr>
          <w:sz w:val="24"/>
          <w:szCs w:val="24"/>
        </w:rPr>
        <w:t xml:space="preserve"> Of </w:t>
      </w:r>
      <w:proofErr w:type="spellStart"/>
      <w:r w:rsidRPr="00864687">
        <w:rPr>
          <w:sz w:val="24"/>
          <w:szCs w:val="24"/>
        </w:rPr>
        <w:t>Physıcal</w:t>
      </w:r>
      <w:proofErr w:type="spellEnd"/>
      <w:r w:rsidRPr="00864687">
        <w:rPr>
          <w:sz w:val="24"/>
          <w:szCs w:val="24"/>
        </w:rPr>
        <w:t xml:space="preserve"> </w:t>
      </w:r>
      <w:proofErr w:type="spellStart"/>
      <w:r w:rsidRPr="00864687">
        <w:rPr>
          <w:sz w:val="24"/>
          <w:szCs w:val="24"/>
        </w:rPr>
        <w:t>Educatıon</w:t>
      </w:r>
      <w:proofErr w:type="spellEnd"/>
      <w:r w:rsidRPr="00864687">
        <w:rPr>
          <w:sz w:val="24"/>
          <w:szCs w:val="24"/>
        </w:rPr>
        <w:t xml:space="preserve"> </w:t>
      </w:r>
      <w:proofErr w:type="spellStart"/>
      <w:r w:rsidRPr="00864687">
        <w:rPr>
          <w:sz w:val="24"/>
          <w:szCs w:val="24"/>
        </w:rPr>
        <w:t>In</w:t>
      </w:r>
      <w:proofErr w:type="spellEnd"/>
      <w:r w:rsidRPr="00864687">
        <w:rPr>
          <w:sz w:val="24"/>
          <w:szCs w:val="24"/>
        </w:rPr>
        <w:t xml:space="preserve"> </w:t>
      </w:r>
      <w:proofErr w:type="spellStart"/>
      <w:r w:rsidRPr="00864687">
        <w:rPr>
          <w:sz w:val="24"/>
          <w:szCs w:val="24"/>
        </w:rPr>
        <w:t>Warsaw</w:t>
      </w:r>
      <w:proofErr w:type="spellEnd"/>
      <w:r w:rsidRPr="00864687">
        <w:rPr>
          <w:sz w:val="24"/>
          <w:szCs w:val="24"/>
        </w:rPr>
        <w:t xml:space="preserve">, </w:t>
      </w:r>
      <w:proofErr w:type="spellStart"/>
      <w:r w:rsidRPr="00864687">
        <w:rPr>
          <w:sz w:val="24"/>
          <w:szCs w:val="24"/>
        </w:rPr>
        <w:t>Wyższa</w:t>
      </w:r>
      <w:proofErr w:type="spellEnd"/>
      <w:r w:rsidRPr="00864687">
        <w:rPr>
          <w:sz w:val="24"/>
          <w:szCs w:val="24"/>
        </w:rPr>
        <w:t xml:space="preserve"> </w:t>
      </w:r>
      <w:proofErr w:type="spellStart"/>
      <w:r w:rsidRPr="00864687">
        <w:rPr>
          <w:sz w:val="24"/>
          <w:szCs w:val="24"/>
        </w:rPr>
        <w:t>Szkoła</w:t>
      </w:r>
      <w:proofErr w:type="spellEnd"/>
      <w:r w:rsidRPr="00864687">
        <w:rPr>
          <w:sz w:val="24"/>
          <w:szCs w:val="24"/>
        </w:rPr>
        <w:t xml:space="preserve"> </w:t>
      </w:r>
      <w:proofErr w:type="spellStart"/>
      <w:r w:rsidRPr="00864687">
        <w:rPr>
          <w:sz w:val="24"/>
          <w:szCs w:val="24"/>
        </w:rPr>
        <w:t>Biznesu</w:t>
      </w:r>
      <w:proofErr w:type="spellEnd"/>
      <w:r w:rsidRPr="00864687">
        <w:rPr>
          <w:sz w:val="24"/>
          <w:szCs w:val="24"/>
        </w:rPr>
        <w:t xml:space="preserve"> – </w:t>
      </w:r>
      <w:proofErr w:type="spellStart"/>
      <w:r w:rsidRPr="00864687">
        <w:rPr>
          <w:sz w:val="24"/>
          <w:szCs w:val="24"/>
        </w:rPr>
        <w:t>Natıonal-Louıs</w:t>
      </w:r>
      <w:proofErr w:type="spellEnd"/>
      <w:r w:rsidRPr="00864687">
        <w:rPr>
          <w:sz w:val="24"/>
          <w:szCs w:val="24"/>
        </w:rPr>
        <w:t xml:space="preserve"> </w:t>
      </w:r>
      <w:proofErr w:type="spellStart"/>
      <w:r w:rsidRPr="00864687">
        <w:rPr>
          <w:sz w:val="24"/>
          <w:szCs w:val="24"/>
        </w:rPr>
        <w:t>Unıversıty</w:t>
      </w:r>
      <w:proofErr w:type="spellEnd"/>
      <w:r w:rsidRPr="00864687">
        <w:rPr>
          <w:sz w:val="24"/>
          <w:szCs w:val="24"/>
        </w:rPr>
        <w:t>,</w:t>
      </w:r>
    </w:p>
    <w:p w14:paraId="7B515A4A" w14:textId="77777777" w:rsidR="00A0451E" w:rsidRPr="00864687" w:rsidRDefault="002D553F" w:rsidP="009E32BC">
      <w:pPr>
        <w:pStyle w:val="ListeParagraf"/>
        <w:numPr>
          <w:ilvl w:val="2"/>
          <w:numId w:val="35"/>
        </w:numPr>
        <w:tabs>
          <w:tab w:val="left" w:pos="1230"/>
          <w:tab w:val="left" w:pos="1231"/>
        </w:tabs>
        <w:spacing w:before="0"/>
        <w:ind w:hanging="237"/>
        <w:jc w:val="both"/>
        <w:rPr>
          <w:sz w:val="24"/>
          <w:szCs w:val="24"/>
        </w:rPr>
      </w:pPr>
      <w:r w:rsidRPr="00864687">
        <w:rPr>
          <w:sz w:val="24"/>
          <w:szCs w:val="24"/>
        </w:rPr>
        <w:t xml:space="preserve">Portekiz/ </w:t>
      </w:r>
      <w:proofErr w:type="spellStart"/>
      <w:r w:rsidRPr="00864687">
        <w:rPr>
          <w:sz w:val="24"/>
          <w:szCs w:val="24"/>
        </w:rPr>
        <w:t>Unıversıty</w:t>
      </w:r>
      <w:proofErr w:type="spellEnd"/>
      <w:r w:rsidRPr="00864687">
        <w:rPr>
          <w:sz w:val="24"/>
          <w:szCs w:val="24"/>
        </w:rPr>
        <w:t xml:space="preserve"> Of Porto, </w:t>
      </w:r>
      <w:proofErr w:type="spellStart"/>
      <w:r w:rsidRPr="00864687">
        <w:rPr>
          <w:sz w:val="24"/>
          <w:szCs w:val="24"/>
        </w:rPr>
        <w:t>Instıtuto</w:t>
      </w:r>
      <w:proofErr w:type="spellEnd"/>
      <w:r w:rsidRPr="00864687">
        <w:rPr>
          <w:sz w:val="24"/>
          <w:szCs w:val="24"/>
        </w:rPr>
        <w:t xml:space="preserve"> </w:t>
      </w:r>
      <w:proofErr w:type="spellStart"/>
      <w:r w:rsidRPr="00864687">
        <w:rPr>
          <w:sz w:val="24"/>
          <w:szCs w:val="24"/>
        </w:rPr>
        <w:t>Superıor</w:t>
      </w:r>
      <w:proofErr w:type="spellEnd"/>
      <w:r w:rsidRPr="00864687">
        <w:rPr>
          <w:sz w:val="24"/>
          <w:szCs w:val="24"/>
        </w:rPr>
        <w:t xml:space="preserve"> De </w:t>
      </w:r>
      <w:proofErr w:type="spellStart"/>
      <w:r w:rsidRPr="00864687">
        <w:rPr>
          <w:sz w:val="24"/>
          <w:szCs w:val="24"/>
        </w:rPr>
        <w:t>Engenharıa</w:t>
      </w:r>
      <w:proofErr w:type="spellEnd"/>
      <w:r w:rsidRPr="00864687">
        <w:rPr>
          <w:sz w:val="24"/>
          <w:szCs w:val="24"/>
        </w:rPr>
        <w:t xml:space="preserve"> De </w:t>
      </w:r>
      <w:proofErr w:type="spellStart"/>
      <w:r w:rsidRPr="00864687">
        <w:rPr>
          <w:sz w:val="24"/>
          <w:szCs w:val="24"/>
        </w:rPr>
        <w:t>Lısboa</w:t>
      </w:r>
      <w:proofErr w:type="spellEnd"/>
      <w:r w:rsidRPr="00864687">
        <w:rPr>
          <w:sz w:val="24"/>
          <w:szCs w:val="24"/>
        </w:rPr>
        <w:t xml:space="preserve">, </w:t>
      </w:r>
      <w:proofErr w:type="spellStart"/>
      <w:r w:rsidRPr="00864687">
        <w:rPr>
          <w:sz w:val="24"/>
          <w:szCs w:val="24"/>
        </w:rPr>
        <w:t>Unıversıdade</w:t>
      </w:r>
      <w:proofErr w:type="spellEnd"/>
      <w:r w:rsidRPr="00864687">
        <w:rPr>
          <w:sz w:val="24"/>
          <w:szCs w:val="24"/>
        </w:rPr>
        <w:t xml:space="preserve"> </w:t>
      </w:r>
      <w:proofErr w:type="spellStart"/>
      <w:r w:rsidRPr="00864687">
        <w:rPr>
          <w:sz w:val="24"/>
          <w:szCs w:val="24"/>
        </w:rPr>
        <w:t>Lusófona</w:t>
      </w:r>
      <w:proofErr w:type="spellEnd"/>
      <w:r w:rsidRPr="00864687">
        <w:rPr>
          <w:sz w:val="24"/>
          <w:szCs w:val="24"/>
        </w:rPr>
        <w:t xml:space="preserve">, </w:t>
      </w:r>
      <w:proofErr w:type="spellStart"/>
      <w:r w:rsidRPr="00864687">
        <w:rPr>
          <w:sz w:val="24"/>
          <w:szCs w:val="24"/>
        </w:rPr>
        <w:t>Polytechnıc</w:t>
      </w:r>
      <w:proofErr w:type="spellEnd"/>
      <w:r w:rsidRPr="00864687">
        <w:rPr>
          <w:sz w:val="24"/>
          <w:szCs w:val="24"/>
        </w:rPr>
        <w:t xml:space="preserve"> Of </w:t>
      </w:r>
      <w:proofErr w:type="spellStart"/>
      <w:r w:rsidRPr="00864687">
        <w:rPr>
          <w:sz w:val="24"/>
          <w:szCs w:val="24"/>
        </w:rPr>
        <w:t>Guarda</w:t>
      </w:r>
      <w:proofErr w:type="spellEnd"/>
      <w:r w:rsidRPr="00864687">
        <w:rPr>
          <w:sz w:val="24"/>
          <w:szCs w:val="24"/>
        </w:rPr>
        <w:t xml:space="preserve"> (</w:t>
      </w:r>
      <w:proofErr w:type="spellStart"/>
      <w:r w:rsidRPr="00864687">
        <w:rPr>
          <w:sz w:val="24"/>
          <w:szCs w:val="24"/>
        </w:rPr>
        <w:t>Instıtuto</w:t>
      </w:r>
      <w:proofErr w:type="spellEnd"/>
      <w:r w:rsidRPr="00864687">
        <w:rPr>
          <w:sz w:val="24"/>
          <w:szCs w:val="24"/>
        </w:rPr>
        <w:t xml:space="preserve"> </w:t>
      </w:r>
      <w:proofErr w:type="spellStart"/>
      <w:r w:rsidRPr="00864687">
        <w:rPr>
          <w:sz w:val="24"/>
          <w:szCs w:val="24"/>
        </w:rPr>
        <w:t>Polıtécnico</w:t>
      </w:r>
      <w:proofErr w:type="spellEnd"/>
      <w:r w:rsidRPr="00864687">
        <w:rPr>
          <w:sz w:val="24"/>
          <w:szCs w:val="24"/>
        </w:rPr>
        <w:t xml:space="preserve"> Da</w:t>
      </w:r>
      <w:r w:rsidRPr="00864687">
        <w:rPr>
          <w:spacing w:val="-2"/>
          <w:sz w:val="24"/>
          <w:szCs w:val="24"/>
        </w:rPr>
        <w:t xml:space="preserve"> </w:t>
      </w:r>
      <w:proofErr w:type="spellStart"/>
      <w:r w:rsidRPr="00864687">
        <w:rPr>
          <w:sz w:val="24"/>
          <w:szCs w:val="24"/>
        </w:rPr>
        <w:t>Guarda</w:t>
      </w:r>
      <w:proofErr w:type="spellEnd"/>
      <w:r w:rsidRPr="00864687">
        <w:rPr>
          <w:sz w:val="24"/>
          <w:szCs w:val="24"/>
        </w:rPr>
        <w:t>)</w:t>
      </w:r>
    </w:p>
    <w:p w14:paraId="7B01C184" w14:textId="77777777" w:rsidR="00A0451E" w:rsidRPr="00864687" w:rsidRDefault="002D553F" w:rsidP="009E32BC">
      <w:pPr>
        <w:pStyle w:val="ListeParagraf"/>
        <w:numPr>
          <w:ilvl w:val="2"/>
          <w:numId w:val="35"/>
        </w:numPr>
        <w:tabs>
          <w:tab w:val="left" w:pos="1230"/>
          <w:tab w:val="left" w:pos="1231"/>
        </w:tabs>
        <w:spacing w:before="6"/>
        <w:ind w:hanging="237"/>
        <w:jc w:val="both"/>
        <w:rPr>
          <w:sz w:val="24"/>
          <w:szCs w:val="24"/>
        </w:rPr>
      </w:pPr>
      <w:r w:rsidRPr="00864687">
        <w:rPr>
          <w:sz w:val="24"/>
          <w:szCs w:val="24"/>
        </w:rPr>
        <w:t xml:space="preserve">Romanya/ </w:t>
      </w:r>
      <w:proofErr w:type="spellStart"/>
      <w:r w:rsidRPr="00864687">
        <w:rPr>
          <w:sz w:val="24"/>
          <w:szCs w:val="24"/>
        </w:rPr>
        <w:t>Unıversıtatea</w:t>
      </w:r>
      <w:proofErr w:type="spellEnd"/>
      <w:r w:rsidRPr="00864687">
        <w:rPr>
          <w:sz w:val="24"/>
          <w:szCs w:val="24"/>
        </w:rPr>
        <w:t xml:space="preserve"> De</w:t>
      </w:r>
      <w:r w:rsidRPr="00864687">
        <w:rPr>
          <w:spacing w:val="-2"/>
          <w:sz w:val="24"/>
          <w:szCs w:val="24"/>
        </w:rPr>
        <w:t xml:space="preserve"> </w:t>
      </w:r>
      <w:proofErr w:type="spellStart"/>
      <w:r w:rsidRPr="00864687">
        <w:rPr>
          <w:sz w:val="24"/>
          <w:szCs w:val="24"/>
        </w:rPr>
        <w:t>Medıcına</w:t>
      </w:r>
      <w:proofErr w:type="spellEnd"/>
    </w:p>
    <w:p w14:paraId="0D69CFBB" w14:textId="77777777" w:rsidR="00A0451E" w:rsidRPr="00864687" w:rsidRDefault="002D553F" w:rsidP="009E32BC">
      <w:pPr>
        <w:pStyle w:val="ListeParagraf"/>
        <w:numPr>
          <w:ilvl w:val="2"/>
          <w:numId w:val="35"/>
        </w:numPr>
        <w:tabs>
          <w:tab w:val="left" w:pos="1230"/>
          <w:tab w:val="left" w:pos="1231"/>
        </w:tabs>
        <w:ind w:hanging="237"/>
        <w:jc w:val="both"/>
        <w:rPr>
          <w:sz w:val="24"/>
          <w:szCs w:val="24"/>
        </w:rPr>
      </w:pPr>
      <w:r w:rsidRPr="00864687">
        <w:rPr>
          <w:sz w:val="24"/>
          <w:szCs w:val="24"/>
        </w:rPr>
        <w:t xml:space="preserve">Slovakya/ </w:t>
      </w:r>
      <w:proofErr w:type="spellStart"/>
      <w:r w:rsidRPr="00864687">
        <w:rPr>
          <w:sz w:val="24"/>
          <w:szCs w:val="24"/>
        </w:rPr>
        <w:t>Unıversıty</w:t>
      </w:r>
      <w:proofErr w:type="spellEnd"/>
      <w:r w:rsidRPr="00864687">
        <w:rPr>
          <w:sz w:val="24"/>
          <w:szCs w:val="24"/>
        </w:rPr>
        <w:t xml:space="preserve"> Of</w:t>
      </w:r>
      <w:r w:rsidRPr="00864687">
        <w:rPr>
          <w:spacing w:val="-3"/>
          <w:sz w:val="24"/>
          <w:szCs w:val="24"/>
        </w:rPr>
        <w:t xml:space="preserve"> </w:t>
      </w:r>
      <w:proofErr w:type="spellStart"/>
      <w:r w:rsidRPr="00864687">
        <w:rPr>
          <w:sz w:val="24"/>
          <w:szCs w:val="24"/>
        </w:rPr>
        <w:t>Zılına</w:t>
      </w:r>
      <w:proofErr w:type="spellEnd"/>
    </w:p>
    <w:p w14:paraId="2F52E644" w14:textId="77777777" w:rsidR="00A0451E" w:rsidRPr="00864687" w:rsidRDefault="002D553F" w:rsidP="009E32BC">
      <w:pPr>
        <w:pStyle w:val="ListeParagraf"/>
        <w:numPr>
          <w:ilvl w:val="2"/>
          <w:numId w:val="35"/>
        </w:numPr>
        <w:tabs>
          <w:tab w:val="left" w:pos="1230"/>
          <w:tab w:val="left" w:pos="1231"/>
        </w:tabs>
        <w:spacing w:before="3"/>
        <w:ind w:hanging="237"/>
        <w:jc w:val="both"/>
        <w:rPr>
          <w:sz w:val="24"/>
          <w:szCs w:val="24"/>
        </w:rPr>
      </w:pPr>
      <w:r w:rsidRPr="00864687">
        <w:rPr>
          <w:sz w:val="24"/>
          <w:szCs w:val="24"/>
        </w:rPr>
        <w:t xml:space="preserve">Slovenya/ </w:t>
      </w:r>
      <w:proofErr w:type="spellStart"/>
      <w:r w:rsidRPr="00864687">
        <w:rPr>
          <w:sz w:val="24"/>
          <w:szCs w:val="24"/>
        </w:rPr>
        <w:t>Unıversıty</w:t>
      </w:r>
      <w:proofErr w:type="spellEnd"/>
      <w:r w:rsidRPr="00864687">
        <w:rPr>
          <w:sz w:val="24"/>
          <w:szCs w:val="24"/>
        </w:rPr>
        <w:t xml:space="preserve"> Of</w:t>
      </w:r>
      <w:r w:rsidRPr="00864687">
        <w:rPr>
          <w:spacing w:val="-3"/>
          <w:sz w:val="24"/>
          <w:szCs w:val="24"/>
        </w:rPr>
        <w:t xml:space="preserve"> </w:t>
      </w:r>
      <w:r w:rsidRPr="00864687">
        <w:rPr>
          <w:sz w:val="24"/>
          <w:szCs w:val="24"/>
        </w:rPr>
        <w:t>Ljubljana</w:t>
      </w:r>
    </w:p>
    <w:p w14:paraId="1A58946C" w14:textId="77777777" w:rsidR="00A0451E" w:rsidRPr="00864687" w:rsidRDefault="002D553F" w:rsidP="009E32BC">
      <w:pPr>
        <w:pStyle w:val="ListeParagraf"/>
        <w:numPr>
          <w:ilvl w:val="2"/>
          <w:numId w:val="35"/>
        </w:numPr>
        <w:tabs>
          <w:tab w:val="left" w:pos="1230"/>
          <w:tab w:val="left" w:pos="1231"/>
        </w:tabs>
        <w:ind w:hanging="237"/>
        <w:jc w:val="both"/>
        <w:rPr>
          <w:sz w:val="24"/>
          <w:szCs w:val="24"/>
        </w:rPr>
      </w:pPr>
      <w:r w:rsidRPr="00864687">
        <w:rPr>
          <w:sz w:val="24"/>
          <w:szCs w:val="24"/>
        </w:rPr>
        <w:t xml:space="preserve">Ukrayna/ </w:t>
      </w:r>
      <w:proofErr w:type="spellStart"/>
      <w:r w:rsidRPr="00864687">
        <w:rPr>
          <w:sz w:val="24"/>
          <w:szCs w:val="24"/>
        </w:rPr>
        <w:t>Kharkıv</w:t>
      </w:r>
      <w:proofErr w:type="spellEnd"/>
      <w:r w:rsidRPr="00864687">
        <w:rPr>
          <w:sz w:val="24"/>
          <w:szCs w:val="24"/>
        </w:rPr>
        <w:t xml:space="preserve"> </w:t>
      </w:r>
      <w:proofErr w:type="spellStart"/>
      <w:r w:rsidRPr="00864687">
        <w:rPr>
          <w:sz w:val="24"/>
          <w:szCs w:val="24"/>
        </w:rPr>
        <w:t>Natıonal</w:t>
      </w:r>
      <w:proofErr w:type="spellEnd"/>
      <w:r w:rsidRPr="00864687">
        <w:rPr>
          <w:sz w:val="24"/>
          <w:szCs w:val="24"/>
        </w:rPr>
        <w:t xml:space="preserve"> </w:t>
      </w:r>
      <w:proofErr w:type="spellStart"/>
      <w:r w:rsidRPr="00864687">
        <w:rPr>
          <w:sz w:val="24"/>
          <w:szCs w:val="24"/>
        </w:rPr>
        <w:t>Medıcal</w:t>
      </w:r>
      <w:proofErr w:type="spellEnd"/>
      <w:r w:rsidRPr="00864687">
        <w:rPr>
          <w:spacing w:val="-1"/>
          <w:sz w:val="24"/>
          <w:szCs w:val="24"/>
        </w:rPr>
        <w:t xml:space="preserve"> </w:t>
      </w:r>
      <w:proofErr w:type="spellStart"/>
      <w:r w:rsidRPr="00864687">
        <w:rPr>
          <w:sz w:val="24"/>
          <w:szCs w:val="24"/>
        </w:rPr>
        <w:t>Unıversıty</w:t>
      </w:r>
      <w:proofErr w:type="spellEnd"/>
    </w:p>
    <w:p w14:paraId="5342C548" w14:textId="77777777" w:rsidR="00A0451E" w:rsidRPr="00864687" w:rsidRDefault="002D553F" w:rsidP="009E32BC">
      <w:pPr>
        <w:pStyle w:val="ListeParagraf"/>
        <w:numPr>
          <w:ilvl w:val="2"/>
          <w:numId w:val="35"/>
        </w:numPr>
        <w:tabs>
          <w:tab w:val="left" w:pos="1230"/>
          <w:tab w:val="left" w:pos="1231"/>
        </w:tabs>
        <w:ind w:hanging="237"/>
        <w:jc w:val="both"/>
        <w:rPr>
          <w:sz w:val="24"/>
          <w:szCs w:val="24"/>
        </w:rPr>
      </w:pPr>
      <w:r w:rsidRPr="00864687">
        <w:rPr>
          <w:sz w:val="24"/>
          <w:szCs w:val="24"/>
        </w:rPr>
        <w:t xml:space="preserve">Yunanistan/ </w:t>
      </w:r>
      <w:proofErr w:type="spellStart"/>
      <w:r w:rsidRPr="00864687">
        <w:rPr>
          <w:sz w:val="24"/>
          <w:szCs w:val="24"/>
        </w:rPr>
        <w:t>Technologıcal</w:t>
      </w:r>
      <w:proofErr w:type="spellEnd"/>
      <w:r w:rsidRPr="00864687">
        <w:rPr>
          <w:sz w:val="24"/>
          <w:szCs w:val="24"/>
        </w:rPr>
        <w:t xml:space="preserve"> </w:t>
      </w:r>
      <w:proofErr w:type="spellStart"/>
      <w:r w:rsidRPr="00864687">
        <w:rPr>
          <w:sz w:val="24"/>
          <w:szCs w:val="24"/>
        </w:rPr>
        <w:t>Educatıonal</w:t>
      </w:r>
      <w:proofErr w:type="spellEnd"/>
      <w:r w:rsidRPr="00864687">
        <w:rPr>
          <w:sz w:val="24"/>
          <w:szCs w:val="24"/>
        </w:rPr>
        <w:t xml:space="preserve"> </w:t>
      </w:r>
      <w:proofErr w:type="spellStart"/>
      <w:r w:rsidRPr="00864687">
        <w:rPr>
          <w:sz w:val="24"/>
          <w:szCs w:val="24"/>
        </w:rPr>
        <w:t>Instıtutıon</w:t>
      </w:r>
      <w:proofErr w:type="spellEnd"/>
      <w:r w:rsidRPr="00864687">
        <w:rPr>
          <w:sz w:val="24"/>
          <w:szCs w:val="24"/>
        </w:rPr>
        <w:t xml:space="preserve"> Of </w:t>
      </w:r>
      <w:proofErr w:type="spellStart"/>
      <w:r w:rsidRPr="00864687">
        <w:rPr>
          <w:sz w:val="24"/>
          <w:szCs w:val="24"/>
        </w:rPr>
        <w:t>Athens</w:t>
      </w:r>
      <w:proofErr w:type="spellEnd"/>
      <w:r w:rsidRPr="00864687">
        <w:rPr>
          <w:sz w:val="24"/>
          <w:szCs w:val="24"/>
        </w:rPr>
        <w:t xml:space="preserve"> ile anlaşmalar</w:t>
      </w:r>
      <w:r w:rsidRPr="00864687">
        <w:rPr>
          <w:spacing w:val="-14"/>
          <w:sz w:val="24"/>
          <w:szCs w:val="24"/>
        </w:rPr>
        <w:t xml:space="preserve"> </w:t>
      </w:r>
      <w:r w:rsidRPr="00864687">
        <w:rPr>
          <w:sz w:val="24"/>
          <w:szCs w:val="24"/>
        </w:rPr>
        <w:t>bulunmaktadır.</w:t>
      </w:r>
    </w:p>
    <w:p w14:paraId="1A40932A" w14:textId="6F2FB35C" w:rsidR="00A0451E" w:rsidRPr="00864687" w:rsidRDefault="002D553F" w:rsidP="00864687">
      <w:pPr>
        <w:pStyle w:val="GvdeMetni"/>
        <w:spacing w:before="241" w:line="242" w:lineRule="auto"/>
        <w:ind w:left="1134"/>
        <w:jc w:val="both"/>
      </w:pPr>
      <w:r w:rsidRPr="00864687">
        <w:t xml:space="preserve">Bu kurumlara 'Uluslararası İlişkiler Direktörlüğü' web sitesi üzerinden </w:t>
      </w:r>
      <w:proofErr w:type="gramStart"/>
      <w:r w:rsidRPr="00864687">
        <w:t>ulaşabilmektedir</w:t>
      </w:r>
      <w:proofErr w:type="gramEnd"/>
      <w:r w:rsidRPr="00864687">
        <w:t xml:space="preserve">. Ayrıca, öğrenciler akademik danışmanlarından bu konuda destek alabilmektedir. </w:t>
      </w:r>
    </w:p>
    <w:p w14:paraId="3A5A7FE2" w14:textId="77777777" w:rsidR="00A0451E" w:rsidRPr="00864687" w:rsidRDefault="00A0451E" w:rsidP="00864687">
      <w:pPr>
        <w:pStyle w:val="GvdeMetni"/>
        <w:spacing w:before="1"/>
        <w:ind w:left="1134"/>
        <w:jc w:val="both"/>
      </w:pPr>
    </w:p>
    <w:p w14:paraId="76D89C50" w14:textId="77777777" w:rsidR="00E22181" w:rsidRPr="00864687" w:rsidRDefault="00E22181" w:rsidP="00864687">
      <w:pPr>
        <w:pStyle w:val="GvdeMetni"/>
        <w:spacing w:before="1"/>
        <w:ind w:left="1134"/>
        <w:jc w:val="both"/>
      </w:pPr>
    </w:p>
    <w:p w14:paraId="57CE141E" w14:textId="17E6B937" w:rsidR="00844609" w:rsidRPr="00864687" w:rsidRDefault="00844609" w:rsidP="00864687">
      <w:pPr>
        <w:spacing w:before="90"/>
        <w:ind w:left="1134"/>
        <w:jc w:val="both"/>
        <w:rPr>
          <w:b/>
          <w:sz w:val="24"/>
          <w:szCs w:val="24"/>
        </w:rPr>
      </w:pPr>
      <w:r w:rsidRPr="00864687">
        <w:rPr>
          <w:sz w:val="24"/>
          <w:szCs w:val="24"/>
        </w:rPr>
        <w:t>Kanıt linki:</w:t>
      </w:r>
    </w:p>
    <w:p w14:paraId="2C29AB83" w14:textId="3EEF44B4" w:rsidR="001B27FA" w:rsidRPr="00864687" w:rsidRDefault="00902CE9" w:rsidP="00864687">
      <w:pPr>
        <w:spacing w:before="90"/>
        <w:ind w:left="1134"/>
        <w:jc w:val="both"/>
        <w:rPr>
          <w:sz w:val="24"/>
          <w:szCs w:val="24"/>
        </w:rPr>
      </w:pPr>
      <w:hyperlink r:id="rId65" w:history="1">
        <w:r w:rsidR="001B27FA" w:rsidRPr="00864687">
          <w:rPr>
            <w:rStyle w:val="Kpr"/>
            <w:sz w:val="24"/>
            <w:szCs w:val="24"/>
          </w:rPr>
          <w:t>https://int.biruni.edu.tr/site/wp-content/uploads/2023/01/2022-Ogrenim-Hareketliligi-Cagri-Metni.pdf</w:t>
        </w:r>
      </w:hyperlink>
    </w:p>
    <w:p w14:paraId="12479BBF" w14:textId="64A0DD54" w:rsidR="001B27FA" w:rsidRPr="00864687" w:rsidRDefault="00902CE9" w:rsidP="00864687">
      <w:pPr>
        <w:spacing w:before="90"/>
        <w:ind w:left="1134"/>
        <w:jc w:val="both"/>
        <w:rPr>
          <w:b/>
          <w:sz w:val="24"/>
          <w:szCs w:val="24"/>
        </w:rPr>
      </w:pPr>
      <w:hyperlink r:id="rId66">
        <w:proofErr w:type="spellStart"/>
        <w:r w:rsidR="002A5378" w:rsidRPr="00864687">
          <w:rPr>
            <w:color w:val="0000FF"/>
            <w:sz w:val="24"/>
            <w:szCs w:val="24"/>
            <w:u w:val="single" w:color="0000FF"/>
          </w:rPr>
          <w:t>Birun</w:t>
        </w:r>
      </w:hyperlink>
      <w:hyperlink r:id="rId67">
        <w:r w:rsidR="002A5378" w:rsidRPr="00864687">
          <w:rPr>
            <w:color w:val="0000FF"/>
            <w:sz w:val="24"/>
            <w:szCs w:val="24"/>
            <w:u w:val="single" w:color="0000FF"/>
          </w:rPr>
          <w:t>i</w:t>
        </w:r>
        <w:proofErr w:type="spellEnd"/>
        <w:r w:rsidR="002A5378" w:rsidRPr="00864687">
          <w:rPr>
            <w:color w:val="0000FF"/>
            <w:sz w:val="24"/>
            <w:szCs w:val="24"/>
            <w:u w:val="single" w:color="0000FF"/>
          </w:rPr>
          <w:t xml:space="preserve"> </w:t>
        </w:r>
      </w:hyperlink>
      <w:hyperlink r:id="rId68">
        <w:r w:rsidR="002A5378" w:rsidRPr="00864687">
          <w:rPr>
            <w:color w:val="0000FF"/>
            <w:sz w:val="24"/>
            <w:szCs w:val="24"/>
            <w:u w:val="single" w:color="0000FF"/>
          </w:rPr>
          <w:t>Üniversites</w:t>
        </w:r>
      </w:hyperlink>
      <w:hyperlink r:id="rId69">
        <w:r w:rsidR="002A5378" w:rsidRPr="00864687">
          <w:rPr>
            <w:color w:val="0000FF"/>
            <w:sz w:val="24"/>
            <w:szCs w:val="24"/>
            <w:u w:val="single" w:color="0000FF"/>
          </w:rPr>
          <w:t xml:space="preserve">i </w:t>
        </w:r>
      </w:hyperlink>
      <w:hyperlink r:id="rId70">
        <w:r w:rsidR="002A5378" w:rsidRPr="00864687">
          <w:rPr>
            <w:color w:val="0000FF"/>
            <w:sz w:val="24"/>
            <w:szCs w:val="24"/>
            <w:u w:val="single" w:color="0000FF"/>
          </w:rPr>
          <w:t>Senat</w:t>
        </w:r>
      </w:hyperlink>
      <w:hyperlink r:id="rId71">
        <w:r w:rsidR="002A5378" w:rsidRPr="00864687">
          <w:rPr>
            <w:color w:val="0000FF"/>
            <w:sz w:val="24"/>
            <w:szCs w:val="24"/>
            <w:u w:val="single" w:color="0000FF"/>
          </w:rPr>
          <w:t xml:space="preserve">o </w:t>
        </w:r>
      </w:hyperlink>
      <w:hyperlink r:id="rId72">
        <w:r w:rsidR="002A5378" w:rsidRPr="00864687">
          <w:rPr>
            <w:color w:val="0000FF"/>
            <w:sz w:val="24"/>
            <w:szCs w:val="24"/>
            <w:u w:val="single" w:color="0000FF"/>
          </w:rPr>
          <w:t>Kara</w:t>
        </w:r>
      </w:hyperlink>
      <w:hyperlink r:id="rId73">
        <w:r w:rsidR="002A5378" w:rsidRPr="00864687">
          <w:rPr>
            <w:color w:val="0000FF"/>
            <w:sz w:val="24"/>
            <w:szCs w:val="24"/>
            <w:u w:val="single" w:color="0000FF"/>
          </w:rPr>
          <w:t xml:space="preserve">r </w:t>
        </w:r>
      </w:hyperlink>
      <w:hyperlink r:id="rId74">
        <w:r w:rsidR="002A5378" w:rsidRPr="00864687">
          <w:rPr>
            <w:color w:val="0000FF"/>
            <w:sz w:val="24"/>
            <w:szCs w:val="24"/>
            <w:u w:val="single" w:color="0000FF"/>
          </w:rPr>
          <w:t>Ek</w:t>
        </w:r>
      </w:hyperlink>
      <w:hyperlink r:id="rId75">
        <w:r w:rsidR="002A5378" w:rsidRPr="00864687">
          <w:rPr>
            <w:color w:val="0000FF"/>
            <w:sz w:val="24"/>
            <w:szCs w:val="24"/>
            <w:u w:val="single" w:color="0000FF"/>
          </w:rPr>
          <w:t xml:space="preserve">i </w:t>
        </w:r>
      </w:hyperlink>
      <w:hyperlink r:id="rId76">
        <w:r w:rsidR="002A5378" w:rsidRPr="00864687">
          <w:rPr>
            <w:color w:val="0000FF"/>
            <w:sz w:val="24"/>
            <w:szCs w:val="24"/>
            <w:u w:val="single" w:color="0000FF"/>
          </w:rPr>
          <w:t>Yönerg</w:t>
        </w:r>
      </w:hyperlink>
      <w:hyperlink r:id="rId77">
        <w:r w:rsidR="002A5378" w:rsidRPr="00864687">
          <w:rPr>
            <w:color w:val="0000FF"/>
            <w:sz w:val="24"/>
            <w:szCs w:val="24"/>
            <w:u w:val="single" w:color="0000FF"/>
          </w:rPr>
          <w:t xml:space="preserve">e </w:t>
        </w:r>
      </w:hyperlink>
      <w:hyperlink r:id="rId78">
        <w:r w:rsidR="002A5378" w:rsidRPr="00864687">
          <w:rPr>
            <w:color w:val="0000FF"/>
            <w:spacing w:val="-3"/>
            <w:sz w:val="24"/>
            <w:szCs w:val="24"/>
            <w:u w:val="single" w:color="0000FF"/>
          </w:rPr>
          <w:t>11.pdf</w:t>
        </w:r>
      </w:hyperlink>
    </w:p>
    <w:p w14:paraId="05148E9E" w14:textId="35DA5A67" w:rsidR="001B27FA" w:rsidRPr="00864687" w:rsidRDefault="00902CE9" w:rsidP="00864687">
      <w:pPr>
        <w:spacing w:before="90"/>
        <w:ind w:left="1134"/>
        <w:jc w:val="both"/>
        <w:rPr>
          <w:color w:val="0000FF"/>
          <w:sz w:val="24"/>
          <w:szCs w:val="24"/>
          <w:u w:val="single" w:color="0000FF"/>
        </w:rPr>
      </w:pPr>
      <w:hyperlink r:id="rId79">
        <w:r w:rsidR="002A5378" w:rsidRPr="00864687">
          <w:rPr>
            <w:color w:val="0000FF"/>
            <w:sz w:val="24"/>
            <w:szCs w:val="24"/>
            <w:u w:val="single" w:color="0000FF"/>
          </w:rPr>
          <w:t xml:space="preserve"> C.03.Ogrenim</w:t>
        </w:r>
      </w:hyperlink>
      <w:hyperlink r:id="rId80">
        <w:r w:rsidR="002A5378" w:rsidRPr="00864687">
          <w:rPr>
            <w:color w:val="0000FF"/>
            <w:sz w:val="24"/>
            <w:szCs w:val="24"/>
            <w:u w:val="single" w:color="0000FF"/>
          </w:rPr>
          <w:t>-</w:t>
        </w:r>
      </w:hyperlink>
      <w:hyperlink r:id="rId81">
        <w:proofErr w:type="gramStart"/>
        <w:r w:rsidR="002A5378" w:rsidRPr="00864687">
          <w:rPr>
            <w:color w:val="0000FF"/>
            <w:sz w:val="24"/>
            <w:szCs w:val="24"/>
            <w:u w:val="single" w:color="0000FF"/>
          </w:rPr>
          <w:t>duyuru.pdf</w:t>
        </w:r>
        <w:proofErr w:type="gramEnd"/>
      </w:hyperlink>
    </w:p>
    <w:p w14:paraId="53E373E3" w14:textId="77777777" w:rsidR="002A5378" w:rsidRPr="00864687" w:rsidRDefault="00902CE9" w:rsidP="00864687">
      <w:pPr>
        <w:pStyle w:val="ListeParagraf"/>
        <w:tabs>
          <w:tab w:val="left" w:pos="1032"/>
        </w:tabs>
        <w:spacing w:before="0" w:line="242" w:lineRule="auto"/>
        <w:ind w:left="1134" w:firstLine="0"/>
        <w:jc w:val="both"/>
        <w:rPr>
          <w:sz w:val="24"/>
          <w:szCs w:val="24"/>
        </w:rPr>
      </w:pPr>
      <w:hyperlink r:id="rId82">
        <w:r w:rsidR="002A5378" w:rsidRPr="00864687">
          <w:rPr>
            <w:color w:val="0000FF"/>
            <w:sz w:val="24"/>
            <w:szCs w:val="24"/>
            <w:u w:val="single" w:color="0000FF"/>
          </w:rPr>
          <w:t xml:space="preserve"> C.03.Staj</w:t>
        </w:r>
      </w:hyperlink>
      <w:hyperlink r:id="rId83">
        <w:r w:rsidR="002A5378" w:rsidRPr="00864687">
          <w:rPr>
            <w:color w:val="0000FF"/>
            <w:sz w:val="24"/>
            <w:szCs w:val="24"/>
            <w:u w:val="single" w:color="0000FF"/>
          </w:rPr>
          <w:t>-</w:t>
        </w:r>
      </w:hyperlink>
      <w:hyperlink r:id="rId84">
        <w:r w:rsidR="002A5378" w:rsidRPr="00864687">
          <w:rPr>
            <w:color w:val="0000FF"/>
            <w:sz w:val="24"/>
            <w:szCs w:val="24"/>
            <w:u w:val="single" w:color="0000FF"/>
          </w:rPr>
          <w:t>duyuru</w:t>
        </w:r>
      </w:hyperlink>
      <w:hyperlink r:id="rId85">
        <w:r w:rsidR="002A5378" w:rsidRPr="00864687">
          <w:rPr>
            <w:color w:val="0000FF"/>
            <w:sz w:val="24"/>
            <w:szCs w:val="24"/>
            <w:u w:val="single" w:color="0000FF"/>
          </w:rPr>
          <w:t>-</w:t>
        </w:r>
      </w:hyperlink>
      <w:hyperlink r:id="rId86">
        <w:r w:rsidR="002A5378" w:rsidRPr="00864687">
          <w:rPr>
            <w:color w:val="0000FF"/>
            <w:sz w:val="24"/>
            <w:szCs w:val="24"/>
            <w:u w:val="single" w:color="0000FF"/>
          </w:rPr>
          <w:t>1.pdf</w:t>
        </w:r>
      </w:hyperlink>
    </w:p>
    <w:p w14:paraId="3B8EB7A4" w14:textId="77777777" w:rsidR="002A5378" w:rsidRPr="00864687" w:rsidRDefault="002A5378" w:rsidP="00864687">
      <w:pPr>
        <w:spacing w:before="90"/>
        <w:ind w:left="1134"/>
        <w:jc w:val="both"/>
        <w:rPr>
          <w:b/>
          <w:sz w:val="24"/>
          <w:szCs w:val="24"/>
        </w:rPr>
      </w:pPr>
    </w:p>
    <w:p w14:paraId="61D59CF6" w14:textId="77777777" w:rsidR="00A0451E" w:rsidRPr="00864687" w:rsidRDefault="00A0451E" w:rsidP="00864687">
      <w:pPr>
        <w:spacing w:line="242" w:lineRule="auto"/>
        <w:ind w:left="1134"/>
        <w:jc w:val="both"/>
        <w:rPr>
          <w:sz w:val="24"/>
          <w:szCs w:val="24"/>
        </w:rPr>
        <w:sectPr w:rsidR="00A0451E" w:rsidRPr="00864687" w:rsidSect="00864687">
          <w:pgSz w:w="11900" w:h="16840"/>
          <w:pgMar w:top="1418" w:right="1418" w:bottom="1418" w:left="1134" w:header="0" w:footer="221" w:gutter="0"/>
          <w:cols w:space="708"/>
        </w:sectPr>
      </w:pPr>
    </w:p>
    <w:p w14:paraId="5AF36A66" w14:textId="4D7358E2" w:rsidR="00A0451E" w:rsidRPr="00864687" w:rsidRDefault="009E32BC" w:rsidP="00864687">
      <w:pPr>
        <w:pStyle w:val="ListeParagraf"/>
        <w:numPr>
          <w:ilvl w:val="1"/>
          <w:numId w:val="23"/>
        </w:numPr>
        <w:tabs>
          <w:tab w:val="left" w:pos="1000"/>
        </w:tabs>
        <w:spacing w:before="65"/>
        <w:ind w:left="1134" w:hanging="490"/>
        <w:jc w:val="both"/>
        <w:rPr>
          <w:b/>
          <w:sz w:val="24"/>
          <w:szCs w:val="24"/>
        </w:rPr>
      </w:pPr>
      <w:r>
        <w:rPr>
          <w:b/>
          <w:sz w:val="24"/>
          <w:szCs w:val="24"/>
        </w:rPr>
        <w:lastRenderedPageBreak/>
        <w:t xml:space="preserve"> </w:t>
      </w:r>
      <w:r w:rsidR="002D553F" w:rsidRPr="00864687">
        <w:rPr>
          <w:b/>
          <w:sz w:val="24"/>
          <w:szCs w:val="24"/>
        </w:rPr>
        <w:t>Öğrencileri ders ve kariyer planlaması konularında yönlendirecek danışmanlık hizmeti verilmelidir</w:t>
      </w:r>
    </w:p>
    <w:p w14:paraId="4745AD83" w14:textId="77777777" w:rsidR="00A0451E" w:rsidRPr="00864687" w:rsidRDefault="00A0451E" w:rsidP="00864687">
      <w:pPr>
        <w:pStyle w:val="GvdeMetni"/>
        <w:spacing w:before="9"/>
        <w:ind w:left="1134"/>
        <w:jc w:val="both"/>
        <w:rPr>
          <w:b/>
        </w:rPr>
      </w:pPr>
    </w:p>
    <w:p w14:paraId="571E47FD" w14:textId="1A41DF37" w:rsidR="00A0451E" w:rsidRPr="00864687" w:rsidRDefault="00C60170" w:rsidP="00864687">
      <w:pPr>
        <w:pStyle w:val="GvdeMetni"/>
        <w:spacing w:before="1" w:line="242" w:lineRule="auto"/>
        <w:ind w:left="1134"/>
        <w:jc w:val="both"/>
      </w:pPr>
      <w:r w:rsidRPr="00864687">
        <w:t>Eczane Hizmetleri</w:t>
      </w:r>
      <w:r w:rsidR="002D553F" w:rsidRPr="00864687">
        <w:t xml:space="preserve"> Bölümü öğrencilerinin akademik danışmanları; öğrencilerin ders seçimi ve ders ekleme bırakma işlemlerine onay vermekle ve öğrencilerin kayıtlı oldukları programı izlemelerinde; eğitim-öğretim çalışmaları ve üniversite yaşamıyla ilgili sorunlarının çözümünde rehberlik yapmakla görevlidirler. Danışmanlar; bölüm öğrencilerinin başarısını takip etme, danışmanlık hizmeti verme, niteliklerini geliştirme ve izleme sorumluluğunu yüklenmiştir. Öğrenci başarısının değerlendirilmesi ve izlenmesi öğretimde amaçlanan hedeflere ulaşılmasının bir göstergesi olarak kabul edilmektedir. Ayrıca danışmanlar, öğrencilere tıpkı bir </w:t>
      </w:r>
      <w:proofErr w:type="spellStart"/>
      <w:r w:rsidR="002D553F" w:rsidRPr="00864687">
        <w:t>mentör</w:t>
      </w:r>
      <w:proofErr w:type="spellEnd"/>
      <w:r w:rsidR="002D553F" w:rsidRPr="00864687">
        <w:t xml:space="preserve"> gibi destek vermektedirler.</w:t>
      </w:r>
    </w:p>
    <w:p w14:paraId="3FBCA71A" w14:textId="77777777" w:rsidR="00A0451E" w:rsidRPr="00864687" w:rsidRDefault="00A0451E" w:rsidP="00864687">
      <w:pPr>
        <w:pStyle w:val="GvdeMetni"/>
        <w:spacing w:before="7"/>
        <w:ind w:left="1134"/>
        <w:jc w:val="both"/>
      </w:pPr>
    </w:p>
    <w:p w14:paraId="43636364" w14:textId="77777777" w:rsidR="00A0451E" w:rsidRPr="00864687" w:rsidRDefault="002D553F" w:rsidP="00864687">
      <w:pPr>
        <w:pStyle w:val="GvdeMetni"/>
        <w:spacing w:line="242" w:lineRule="auto"/>
        <w:ind w:left="1134"/>
        <w:jc w:val="both"/>
      </w:pPr>
      <w:r w:rsidRPr="00864687">
        <w:t>Akademik danışmanlar, ders programlarında danışmanlık saatlerini belirlemekte ve bu programı ofis kapılarına görünür bir şekilde asarak danışmanlık görevlerini düzenli bir şekilde yürütmektedirler.</w:t>
      </w:r>
    </w:p>
    <w:p w14:paraId="56E8D017" w14:textId="67903570" w:rsidR="00A0451E" w:rsidRPr="00864687" w:rsidRDefault="002D553F" w:rsidP="00864687">
      <w:pPr>
        <w:pStyle w:val="GvdeMetni"/>
        <w:spacing w:line="242" w:lineRule="auto"/>
        <w:ind w:left="1134"/>
        <w:jc w:val="both"/>
      </w:pPr>
      <w:r w:rsidRPr="00864687">
        <w:t>Akademik danışmanlar ''Öğrenci Danışmanlığı İlk Değerlendirme Formu'' ve “Öğrenci Danışmanlığı Takip Değerlendirme Formu” kullanarak öğrencileriyle yaptıkları görüşmeleri kayıt altına almaktadır. İlgili öğretim yılı sonunda, akademik danışmanlık yapan öğretim üyeleri/elemanları, kendilerine bildirilen "Akademik Danışman Değerlendirme Anketi" sonuçları hakkındak</w:t>
      </w:r>
      <w:r w:rsidR="00D0147C" w:rsidRPr="00864687">
        <w:t>i geri bildirimlerini Müdürlüğe</w:t>
      </w:r>
      <w:r w:rsidRPr="00864687">
        <w:t xml:space="preserve"> iletmektedir. Geri bil</w:t>
      </w:r>
      <w:r w:rsidR="00D0147C" w:rsidRPr="00864687">
        <w:t xml:space="preserve">dirimler doğrultusunda; </w:t>
      </w:r>
      <w:r w:rsidRPr="00864687">
        <w:t>Kurul</w:t>
      </w:r>
      <w:r w:rsidR="002A5378" w:rsidRPr="00864687">
        <w:t xml:space="preserve"> </w:t>
      </w:r>
      <w:r w:rsidRPr="00864687">
        <w:t>toplantısı ile akademik</w:t>
      </w:r>
      <w:r w:rsidRPr="00864687">
        <w:rPr>
          <w:spacing w:val="-23"/>
        </w:rPr>
        <w:t xml:space="preserve"> </w:t>
      </w:r>
      <w:r w:rsidRPr="00864687">
        <w:t>danışman değerlendirme sonuçlarına ilişkin iyileştirme stratejileri oluşturulmakta ve kararlar</w:t>
      </w:r>
      <w:r w:rsidRPr="00864687">
        <w:rPr>
          <w:spacing w:val="-5"/>
        </w:rPr>
        <w:t xml:space="preserve"> </w:t>
      </w:r>
      <w:r w:rsidRPr="00864687">
        <w:t>alınmaktadır.</w:t>
      </w:r>
    </w:p>
    <w:p w14:paraId="3C83D740" w14:textId="77777777" w:rsidR="00A0451E" w:rsidRPr="00864687" w:rsidRDefault="00A0451E" w:rsidP="00864687">
      <w:pPr>
        <w:pStyle w:val="GvdeMetni"/>
        <w:spacing w:before="11"/>
        <w:ind w:left="1134"/>
        <w:jc w:val="both"/>
      </w:pPr>
    </w:p>
    <w:p w14:paraId="4E3232ED" w14:textId="77777777" w:rsidR="00E22181" w:rsidRPr="00864687" w:rsidRDefault="00E22181" w:rsidP="00864687">
      <w:pPr>
        <w:pStyle w:val="GvdeMetni"/>
        <w:spacing w:before="11"/>
        <w:ind w:left="1134"/>
        <w:jc w:val="both"/>
      </w:pPr>
    </w:p>
    <w:p w14:paraId="4E9EA26D" w14:textId="36EDB199" w:rsidR="002A5378" w:rsidRPr="00864687" w:rsidRDefault="00B26D25" w:rsidP="00864687">
      <w:pPr>
        <w:ind w:left="1134"/>
        <w:jc w:val="both"/>
        <w:rPr>
          <w:bCs/>
          <w:sz w:val="24"/>
          <w:szCs w:val="24"/>
        </w:rPr>
      </w:pPr>
      <w:r w:rsidRPr="00864687">
        <w:rPr>
          <w:bCs/>
          <w:sz w:val="24"/>
          <w:szCs w:val="24"/>
        </w:rPr>
        <w:t>Kanıt Linki:</w:t>
      </w:r>
    </w:p>
    <w:p w14:paraId="39CF0EE2" w14:textId="57C2FB05" w:rsidR="002A5378" w:rsidRPr="00864687" w:rsidRDefault="00902CE9" w:rsidP="00864687">
      <w:pPr>
        <w:spacing w:line="275" w:lineRule="exact"/>
        <w:ind w:left="1134"/>
        <w:jc w:val="both"/>
        <w:rPr>
          <w:sz w:val="24"/>
          <w:szCs w:val="24"/>
        </w:rPr>
      </w:pPr>
      <w:hyperlink r:id="rId87" w:history="1">
        <w:r w:rsidR="002A5378" w:rsidRPr="00864687">
          <w:rPr>
            <w:rStyle w:val="Kpr"/>
            <w:sz w:val="24"/>
            <w:szCs w:val="24"/>
          </w:rPr>
          <w:t>https://bidsis.biruni.edu.tr/Documents/RaporKanitDosyalari/a.1.1.lisans%20ve%20onlisans%20ogrencileri%20akademik%20danismanlik%20yonelgesi_681fc7b1-0f28-488f-8d02-949953153d6e.pdf</w:t>
        </w:r>
      </w:hyperlink>
    </w:p>
    <w:p w14:paraId="6AC24777" w14:textId="2A7F67A3" w:rsidR="002A5378" w:rsidRPr="00864687" w:rsidRDefault="00902CE9" w:rsidP="00864687">
      <w:pPr>
        <w:spacing w:line="275" w:lineRule="exact"/>
        <w:ind w:left="1134"/>
        <w:jc w:val="both"/>
        <w:rPr>
          <w:color w:val="0000FF"/>
          <w:sz w:val="24"/>
          <w:szCs w:val="24"/>
          <w:lang w:eastAsia="tr-TR"/>
        </w:rPr>
        <w:sectPr w:rsidR="002A5378" w:rsidRPr="00864687" w:rsidSect="00864687">
          <w:pgSz w:w="11900" w:h="16840"/>
          <w:pgMar w:top="1418" w:right="1418" w:bottom="1418" w:left="1134" w:header="0" w:footer="221" w:gutter="0"/>
          <w:cols w:space="708"/>
        </w:sectPr>
      </w:pPr>
      <w:hyperlink r:id="rId88" w:history="1">
        <w:r w:rsidR="00B26D25" w:rsidRPr="00864687">
          <w:rPr>
            <w:rStyle w:val="Kpr"/>
            <w:sz w:val="24"/>
            <w:szCs w:val="24"/>
            <w:lang w:eastAsia="tr-TR"/>
          </w:rPr>
          <w:t>https://bidsis.biruni.edu.tr/Documents/RaporKanitDosyalari/a.1.1.fk.pr.04%20rev01%20-%20onlisans%20ve%20lisans%20egitim-ogretim%20izlem,%20degerlendirme%20%20ve%20iyilestirme%20proseduru_7e03e071-d8ca-4038-b562-aae2517bd778.pdf</w:t>
        </w:r>
      </w:hyperlink>
    </w:p>
    <w:p w14:paraId="3A3C9EEF" w14:textId="77777777" w:rsidR="00A0451E" w:rsidRPr="00864687" w:rsidRDefault="002D553F" w:rsidP="009E32BC">
      <w:pPr>
        <w:pStyle w:val="ListeParagraf"/>
        <w:numPr>
          <w:ilvl w:val="1"/>
          <w:numId w:val="23"/>
        </w:numPr>
        <w:tabs>
          <w:tab w:val="left" w:pos="1000"/>
        </w:tabs>
        <w:spacing w:before="61"/>
        <w:ind w:left="1134" w:hanging="425"/>
        <w:jc w:val="both"/>
        <w:rPr>
          <w:b/>
          <w:sz w:val="24"/>
          <w:szCs w:val="24"/>
        </w:rPr>
      </w:pPr>
      <w:r w:rsidRPr="00864687">
        <w:rPr>
          <w:b/>
          <w:sz w:val="24"/>
          <w:szCs w:val="24"/>
        </w:rPr>
        <w:lastRenderedPageBreak/>
        <w:t xml:space="preserve">Öğrencilerin program kapsamındaki tüm dersler ve diğer etkinliklerdeki başarıları şeffaf, adil ve </w:t>
      </w:r>
      <w:r w:rsidRPr="00864687">
        <w:rPr>
          <w:b/>
          <w:spacing w:val="-3"/>
          <w:sz w:val="24"/>
          <w:szCs w:val="24"/>
        </w:rPr>
        <w:t xml:space="preserve">tutarlı </w:t>
      </w:r>
      <w:r w:rsidRPr="00864687">
        <w:rPr>
          <w:b/>
          <w:sz w:val="24"/>
          <w:szCs w:val="24"/>
        </w:rPr>
        <w:t>yöntemlerle ölçülmeli ve</w:t>
      </w:r>
      <w:r w:rsidRPr="00864687">
        <w:rPr>
          <w:b/>
          <w:spacing w:val="-1"/>
          <w:sz w:val="24"/>
          <w:szCs w:val="24"/>
        </w:rPr>
        <w:t xml:space="preserve"> </w:t>
      </w:r>
      <w:r w:rsidRPr="00864687">
        <w:rPr>
          <w:b/>
          <w:sz w:val="24"/>
          <w:szCs w:val="24"/>
        </w:rPr>
        <w:t>değerlendirilmelidir.</w:t>
      </w:r>
    </w:p>
    <w:p w14:paraId="42AA1695" w14:textId="77777777" w:rsidR="00A0451E" w:rsidRPr="00864687" w:rsidRDefault="00A0451E" w:rsidP="00864687">
      <w:pPr>
        <w:pStyle w:val="GvdeMetni"/>
        <w:spacing w:before="11"/>
        <w:ind w:left="1134"/>
        <w:jc w:val="both"/>
        <w:rPr>
          <w:b/>
        </w:rPr>
      </w:pPr>
    </w:p>
    <w:p w14:paraId="12313137" w14:textId="77777777" w:rsidR="00A0451E" w:rsidRPr="00864687" w:rsidRDefault="002D553F" w:rsidP="00864687">
      <w:pPr>
        <w:pStyle w:val="GvdeMetni"/>
        <w:ind w:left="1134"/>
        <w:jc w:val="both"/>
      </w:pPr>
      <w:proofErr w:type="spellStart"/>
      <w:r w:rsidRPr="00864687">
        <w:t>Biruni</w:t>
      </w:r>
      <w:proofErr w:type="spellEnd"/>
      <w:r w:rsidRPr="00864687">
        <w:t xml:space="preserve"> Üniversitesi'nde; ara sınav, mazeret sınavı, yarıyıl sonu sınavı ve bütünleme sınavları yapılır;</w:t>
      </w:r>
    </w:p>
    <w:p w14:paraId="0439D1B7" w14:textId="77777777" w:rsidR="00A0451E" w:rsidRPr="00864687" w:rsidRDefault="00A0451E" w:rsidP="00864687">
      <w:pPr>
        <w:pStyle w:val="GvdeMetni"/>
        <w:spacing w:before="1"/>
        <w:ind w:left="1134"/>
        <w:jc w:val="both"/>
      </w:pPr>
    </w:p>
    <w:p w14:paraId="392F1EF1" w14:textId="77777777" w:rsidR="00A0451E" w:rsidRPr="00864687" w:rsidRDefault="002D553F" w:rsidP="00864687">
      <w:pPr>
        <w:pStyle w:val="GvdeMetni"/>
        <w:spacing w:line="242" w:lineRule="auto"/>
        <w:ind w:left="1134"/>
        <w:jc w:val="both"/>
      </w:pPr>
      <w:r w:rsidRPr="00864687">
        <w:rPr>
          <w:b/>
        </w:rPr>
        <w:t xml:space="preserve">Ara sınav: </w:t>
      </w:r>
      <w:r w:rsidRPr="00864687">
        <w:t>Her bir dersten, en az bir ara sınav yapılır. Ara sınav sonuçları yarıyıl/yılsonu sınavından önce ilân edilir.</w:t>
      </w:r>
    </w:p>
    <w:p w14:paraId="5FC2C5A3" w14:textId="77777777" w:rsidR="00A0451E" w:rsidRPr="00864687" w:rsidRDefault="00A0451E" w:rsidP="00864687">
      <w:pPr>
        <w:pStyle w:val="GvdeMetni"/>
        <w:spacing w:before="9"/>
        <w:ind w:left="1134"/>
        <w:jc w:val="both"/>
      </w:pPr>
    </w:p>
    <w:p w14:paraId="4E24DFFF" w14:textId="3D0E34F0" w:rsidR="00A0451E" w:rsidRPr="00864687" w:rsidRDefault="002D553F" w:rsidP="00864687">
      <w:pPr>
        <w:pStyle w:val="GvdeMetni"/>
        <w:spacing w:line="242" w:lineRule="auto"/>
        <w:ind w:left="1134"/>
        <w:jc w:val="both"/>
      </w:pPr>
      <w:r w:rsidRPr="00864687">
        <w:rPr>
          <w:b/>
        </w:rPr>
        <w:t xml:space="preserve">Mazeret sınavı: </w:t>
      </w:r>
      <w:r w:rsidRPr="00864687">
        <w:t>Mazeret sınavı, ara sınav yerine yapılan bir sınavdır. Haklı ve geçerli mazeretleri nedeniyle ara sınavlara giremeyen öğrenciler, mazeretlerinin bitimini izleyen en geç beş iş günü içinde durumlar</w:t>
      </w:r>
      <w:r w:rsidR="00E307C2" w:rsidRPr="00864687">
        <w:t xml:space="preserve">ını yazılı olarak ilgili Meslek Yüksekokulu </w:t>
      </w:r>
      <w:proofErr w:type="spellStart"/>
      <w:r w:rsidR="00E307C2" w:rsidRPr="00864687">
        <w:t>Sekreterliği’nr</w:t>
      </w:r>
      <w:proofErr w:type="spellEnd"/>
      <w:r w:rsidRPr="00864687">
        <w:t xml:space="preserve"> bildirmek zorundadırlar.</w:t>
      </w:r>
    </w:p>
    <w:p w14:paraId="77B2150C" w14:textId="77777777" w:rsidR="00A0451E" w:rsidRPr="00864687" w:rsidRDefault="002D553F" w:rsidP="00864687">
      <w:pPr>
        <w:pStyle w:val="GvdeMetni"/>
        <w:spacing w:line="275" w:lineRule="exact"/>
        <w:ind w:left="1134"/>
        <w:jc w:val="both"/>
      </w:pPr>
      <w:r w:rsidRPr="00864687">
        <w:t>Mazeretleri uygun görülmeyen öğrenciler o sınavdan başarısız sayılırlar.</w:t>
      </w:r>
    </w:p>
    <w:p w14:paraId="05DE5E48" w14:textId="77777777" w:rsidR="00A0451E" w:rsidRPr="00864687" w:rsidRDefault="00A0451E" w:rsidP="00864687">
      <w:pPr>
        <w:pStyle w:val="GvdeMetni"/>
        <w:spacing w:before="1"/>
        <w:ind w:left="1134"/>
        <w:jc w:val="both"/>
      </w:pPr>
    </w:p>
    <w:p w14:paraId="3ED39971" w14:textId="77777777" w:rsidR="00A0451E" w:rsidRPr="00864687" w:rsidRDefault="002D553F" w:rsidP="00864687">
      <w:pPr>
        <w:pStyle w:val="GvdeMetni"/>
        <w:spacing w:line="242" w:lineRule="auto"/>
        <w:ind w:left="1134"/>
        <w:jc w:val="both"/>
      </w:pPr>
      <w:r w:rsidRPr="00864687">
        <w:rPr>
          <w:b/>
        </w:rPr>
        <w:t xml:space="preserve">Yarıyıl/yılsonu sınavı: </w:t>
      </w:r>
      <w:r w:rsidRPr="00864687">
        <w:t>Bir dersin yarıyıl/yılsonu sınavı, o dersin tamamlandığı yarıyıl veya yılsonunda yapılır. Ders kaydı yaptırarak devam zorunluluğunu yerine getiren öğrenciler, yarıyıl/yılsonu sınavına girerler.</w:t>
      </w:r>
    </w:p>
    <w:p w14:paraId="56B2611C" w14:textId="77777777" w:rsidR="00A0451E" w:rsidRPr="00864687" w:rsidRDefault="00A0451E" w:rsidP="00864687">
      <w:pPr>
        <w:pStyle w:val="GvdeMetni"/>
        <w:spacing w:before="9"/>
        <w:ind w:left="1134"/>
        <w:jc w:val="both"/>
      </w:pPr>
    </w:p>
    <w:p w14:paraId="14445FF1" w14:textId="05C631F1" w:rsidR="00A0451E" w:rsidRPr="00864687" w:rsidRDefault="002D553F" w:rsidP="00864687">
      <w:pPr>
        <w:pStyle w:val="GvdeMetni"/>
        <w:tabs>
          <w:tab w:val="left" w:pos="4585"/>
        </w:tabs>
        <w:spacing w:line="242" w:lineRule="auto"/>
        <w:ind w:left="1134"/>
        <w:jc w:val="both"/>
      </w:pPr>
      <w:r w:rsidRPr="00864687">
        <w:rPr>
          <w:b/>
        </w:rPr>
        <w:t>Bütünleme</w:t>
      </w:r>
      <w:r w:rsidRPr="00864687">
        <w:rPr>
          <w:b/>
          <w:spacing w:val="58"/>
        </w:rPr>
        <w:t xml:space="preserve"> </w:t>
      </w:r>
      <w:r w:rsidRPr="00864687">
        <w:rPr>
          <w:b/>
        </w:rPr>
        <w:t>sınavı:</w:t>
      </w:r>
      <w:r w:rsidRPr="00864687">
        <w:rPr>
          <w:b/>
          <w:spacing w:val="59"/>
        </w:rPr>
        <w:t xml:space="preserve"> </w:t>
      </w:r>
      <w:r w:rsidR="00E307C2" w:rsidRPr="00864687">
        <w:t xml:space="preserve">Yarıyıl/yılsonunda </w:t>
      </w:r>
      <w:r w:rsidRPr="00864687">
        <w:t>başarısız olunan dersler için yapılan sınavdır. Ayrıca yarıyıl/yılsonunda başarı notu DD, DC olan öğrenciler de not yükseltmek amacı ile akademik</w:t>
      </w:r>
      <w:r w:rsidRPr="00864687">
        <w:rPr>
          <w:spacing w:val="-21"/>
        </w:rPr>
        <w:t xml:space="preserve"> </w:t>
      </w:r>
      <w:r w:rsidRPr="00864687">
        <w:t>takvimde ilan edilen sürede Öğrenci Bilgi Sistemi üzerinden başvurarak, bu sınava girebilirler. Başarı notu hesabında son sınavda alınan not geçerlidir. Dönem boyunca, sadece çeşitli oturum/laboratuvar/uygulama/staj/atölye/proje ile öğrencinin değerlendirildiği dersleri için bütünleme sınavı yapılmaz.</w:t>
      </w:r>
    </w:p>
    <w:p w14:paraId="1E216231" w14:textId="77777777" w:rsidR="00A0451E" w:rsidRPr="00864687" w:rsidRDefault="00A0451E" w:rsidP="00864687">
      <w:pPr>
        <w:pStyle w:val="GvdeMetni"/>
        <w:spacing w:before="8"/>
        <w:ind w:left="1134"/>
        <w:jc w:val="both"/>
      </w:pPr>
    </w:p>
    <w:p w14:paraId="01C0A9C7" w14:textId="77777777" w:rsidR="00A0451E" w:rsidRPr="00864687" w:rsidRDefault="002D553F" w:rsidP="00864687">
      <w:pPr>
        <w:pStyle w:val="GvdeMetni"/>
        <w:spacing w:line="242" w:lineRule="auto"/>
        <w:ind w:left="1134"/>
        <w:jc w:val="both"/>
      </w:pPr>
      <w:r w:rsidRPr="00864687">
        <w:rPr>
          <w:b/>
        </w:rPr>
        <w:t xml:space="preserve">Tek ders sınavı: </w:t>
      </w:r>
      <w:r w:rsidRPr="00864687">
        <w:t xml:space="preserve">Mezuniyeti için azami öğrenim süresi içerisinde olan öğrencilerden, devam şartını yerine getiren ve tek dersten sorumluluğu kalanlar veya </w:t>
      </w:r>
      <w:proofErr w:type="spellStart"/>
      <w:r w:rsidRPr="00864687">
        <w:t>AGNO’su</w:t>
      </w:r>
      <w:proofErr w:type="spellEnd"/>
      <w:r w:rsidRPr="00864687">
        <w:t xml:space="preserve"> 2,00’ın altında olması nedeniyle mezun olamayan öğrencilerin katıldığı sınavdır. Bu sınavda alınan not ders başarı notu yerine geçer. Tek ders sınavında başarısız olan öğrencilere takip eden yarıyılın bütünleme sınavlarının sonrasındaki bir ay içinde tekrar tek ders sınav hakkı verilir. Bir öğrenci bir dönemde sadece bir defa tek ders sınavına girebilir.</w:t>
      </w:r>
    </w:p>
    <w:p w14:paraId="573DDEB4" w14:textId="77777777" w:rsidR="00A0451E" w:rsidRPr="00864687" w:rsidRDefault="002D553F" w:rsidP="00864687">
      <w:pPr>
        <w:pStyle w:val="GvdeMetni"/>
        <w:spacing w:line="242" w:lineRule="auto"/>
        <w:ind w:left="1134"/>
        <w:jc w:val="both"/>
      </w:pPr>
      <w:r w:rsidRPr="00864687">
        <w:t>Yarıyıl/yılsonu sınavı uygulanmayan laboratuvar, uygulama, klinik uygulama, atölye, proje ve bitirme projeleri gibi dersler için, daha önce alınmamış bir ders veya devamsızlıktan kalınan bir ders için tek ders sınav hakkı yoktur. Tek ders sınav hakkı tanınan öğrencinin sınava girememesi durumunda, mazereti kabul edilmez.</w:t>
      </w:r>
    </w:p>
    <w:p w14:paraId="7B958E0F" w14:textId="77777777" w:rsidR="00A0451E" w:rsidRPr="00864687" w:rsidRDefault="00A0451E" w:rsidP="00864687">
      <w:pPr>
        <w:pStyle w:val="GvdeMetni"/>
        <w:spacing w:before="7"/>
        <w:ind w:left="1134"/>
        <w:jc w:val="both"/>
      </w:pPr>
    </w:p>
    <w:p w14:paraId="3377D128" w14:textId="77777777" w:rsidR="00A0451E" w:rsidRPr="00864687" w:rsidRDefault="002D553F" w:rsidP="00864687">
      <w:pPr>
        <w:pStyle w:val="GvdeMetni"/>
        <w:spacing w:line="242" w:lineRule="auto"/>
        <w:ind w:left="1134"/>
        <w:jc w:val="both"/>
      </w:pPr>
      <w:r w:rsidRPr="00864687">
        <w:t>Final ve bütünleme sınavından 40 puan altında alınması durumunda başarı notu hesaplanmaz. Öğrencinin notu FF olarak sonuçlanır.</w:t>
      </w:r>
    </w:p>
    <w:p w14:paraId="169FC12D" w14:textId="77777777" w:rsidR="00A0451E" w:rsidRPr="00864687" w:rsidRDefault="00A0451E" w:rsidP="00864687">
      <w:pPr>
        <w:pStyle w:val="GvdeMetni"/>
        <w:spacing w:before="10"/>
        <w:ind w:left="1134"/>
        <w:jc w:val="both"/>
      </w:pPr>
    </w:p>
    <w:p w14:paraId="09C2A66E" w14:textId="77777777" w:rsidR="00A0451E" w:rsidRPr="00864687" w:rsidRDefault="002D553F" w:rsidP="00864687">
      <w:pPr>
        <w:pStyle w:val="GvdeMetni"/>
        <w:ind w:left="1134"/>
        <w:jc w:val="both"/>
      </w:pPr>
      <w:r w:rsidRPr="00864687">
        <w:t>Ders başarı notunun hesaplanmasında ara sınav ve yarıyıl/yılsonu sınavı sonuçlarının katkısı %40’tan az,</w:t>
      </w:r>
    </w:p>
    <w:p w14:paraId="7467D3B8" w14:textId="27C90595" w:rsidR="00E22181" w:rsidRPr="00864687" w:rsidRDefault="002D553F" w:rsidP="00902CE9">
      <w:pPr>
        <w:pStyle w:val="GvdeMetni"/>
        <w:spacing w:before="2" w:line="242" w:lineRule="auto"/>
        <w:ind w:left="1134"/>
        <w:jc w:val="both"/>
      </w:pPr>
      <w:r w:rsidRPr="00864687">
        <w:t>%60’tan fazla olamaz. Her dersin ölçme, değerlendirme yöntemi ve ders planı kapsamındaki çalışmaların ders başarısının ölçümünde ne oranda etkili olduğu, ders izlencesinde belirtilir ve dersin öğretim elemanı tarafından akademik yarıyıl başında öğrencilere duyurulur. Sınavlarda sorular ilgili dersin öğrenme çıktıları ile eşleştirilerek oluşturulur.</w:t>
      </w:r>
    </w:p>
    <w:p w14:paraId="74486D9A" w14:textId="6FA54468" w:rsidR="00B26D25" w:rsidRPr="00864687" w:rsidRDefault="00B26D25" w:rsidP="00864687">
      <w:pPr>
        <w:pStyle w:val="GvdeMetni"/>
        <w:spacing w:before="2" w:line="242" w:lineRule="auto"/>
        <w:ind w:left="1134"/>
        <w:jc w:val="both"/>
      </w:pPr>
      <w:r w:rsidRPr="00864687">
        <w:t>Kanıt Linki:</w:t>
      </w:r>
    </w:p>
    <w:p w14:paraId="6472D89F" w14:textId="6E24D0BF" w:rsidR="00B26D25" w:rsidRPr="00864687" w:rsidRDefault="00902CE9" w:rsidP="00864687">
      <w:pPr>
        <w:pStyle w:val="GvdeMetni"/>
        <w:spacing w:before="2" w:line="242" w:lineRule="auto"/>
        <w:ind w:left="1134"/>
        <w:jc w:val="both"/>
      </w:pPr>
      <w:hyperlink r:id="rId89" w:history="1">
        <w:r w:rsidR="00B26D25" w:rsidRPr="00864687">
          <w:rPr>
            <w:rStyle w:val="Kpr"/>
          </w:rPr>
          <w:t>https://myo.biruni.edu.tr/wp-content/uploads/2023/06/2022-yili-Meslek-Yuksekokulu-Bidr-raporu.pdf</w:t>
        </w:r>
      </w:hyperlink>
    </w:p>
    <w:p w14:paraId="4C1C62E8" w14:textId="156918BD" w:rsidR="00B26D25" w:rsidRPr="00864687" w:rsidRDefault="00902CE9" w:rsidP="00864687">
      <w:pPr>
        <w:pStyle w:val="GvdeMetni"/>
        <w:spacing w:before="2" w:line="242" w:lineRule="auto"/>
        <w:ind w:left="1134"/>
        <w:jc w:val="both"/>
      </w:pPr>
      <w:hyperlink r:id="rId90" w:history="1">
        <w:r w:rsidR="00B26D25" w:rsidRPr="00864687">
          <w:rPr>
            <w:rStyle w:val="Kpr"/>
          </w:rPr>
          <w:t>https://bidsis.biruni.edu.tr/Documents/RaporKanitDosyalari/a.1.1.fk.pr.04%20rev01%20-%20onlisans%20ve%20lisans%20egitim-ogretim%20izlem,%20degerlendirme%20%20ve%20iyilestirme%20proseduru_7e03e071-d8ca-4038-b562-aae2517bd778.pdf</w:t>
        </w:r>
      </w:hyperlink>
    </w:p>
    <w:p w14:paraId="0B6B7373" w14:textId="0D1759B7" w:rsidR="00B26D25" w:rsidRPr="00864687" w:rsidRDefault="00902CE9" w:rsidP="00864687">
      <w:pPr>
        <w:pStyle w:val="GvdeMetni"/>
        <w:spacing w:before="2" w:line="242" w:lineRule="auto"/>
        <w:ind w:left="1134"/>
        <w:jc w:val="both"/>
      </w:pPr>
      <w:hyperlink r:id="rId91" w:history="1">
        <w:r w:rsidR="00B26D25" w:rsidRPr="00864687">
          <w:rPr>
            <w:rStyle w:val="Kpr"/>
          </w:rPr>
          <w:t>https://bidsis.biruni.edu.tr/Documents/RaporKanitDosyalari/a.1.1.fk.pr.03%20rev00%20-%20onlisans%20ve%20lisans%20egitim-ogretim%20hizmetlerinin%20gerceklestirilmesi%20proseduru_f7cc62aa-34ef-4365-8214-716dd37e9208.pdf</w:t>
        </w:r>
      </w:hyperlink>
    </w:p>
    <w:p w14:paraId="7BE6CD1E" w14:textId="43F06D3F" w:rsidR="00573DE7" w:rsidRPr="00902CE9" w:rsidRDefault="00573DE7" w:rsidP="00902CE9">
      <w:pPr>
        <w:tabs>
          <w:tab w:val="left" w:pos="1000"/>
        </w:tabs>
        <w:spacing w:before="61"/>
        <w:jc w:val="both"/>
        <w:rPr>
          <w:b/>
          <w:sz w:val="24"/>
          <w:szCs w:val="24"/>
        </w:rPr>
      </w:pPr>
    </w:p>
    <w:p w14:paraId="6057FC85" w14:textId="77777777" w:rsidR="00573DE7" w:rsidRPr="00864687" w:rsidRDefault="00573DE7" w:rsidP="00864687">
      <w:pPr>
        <w:pStyle w:val="ListeParagraf"/>
        <w:tabs>
          <w:tab w:val="left" w:pos="1000"/>
        </w:tabs>
        <w:spacing w:before="61"/>
        <w:ind w:left="1134" w:firstLine="0"/>
        <w:jc w:val="both"/>
        <w:rPr>
          <w:b/>
          <w:sz w:val="24"/>
          <w:szCs w:val="24"/>
        </w:rPr>
      </w:pPr>
    </w:p>
    <w:p w14:paraId="0BB4E026" w14:textId="17CE0DE7" w:rsidR="00A0451E" w:rsidRPr="00864687" w:rsidRDefault="002D553F" w:rsidP="00EE6831">
      <w:pPr>
        <w:pStyle w:val="ListeParagraf"/>
        <w:numPr>
          <w:ilvl w:val="1"/>
          <w:numId w:val="23"/>
        </w:numPr>
        <w:tabs>
          <w:tab w:val="left" w:pos="1000"/>
        </w:tabs>
        <w:spacing w:before="61"/>
        <w:ind w:left="1134" w:hanging="425"/>
        <w:jc w:val="both"/>
        <w:rPr>
          <w:b/>
          <w:sz w:val="24"/>
          <w:szCs w:val="24"/>
        </w:rPr>
      </w:pPr>
      <w:r w:rsidRPr="00864687">
        <w:rPr>
          <w:b/>
          <w:sz w:val="24"/>
          <w:szCs w:val="24"/>
        </w:rPr>
        <w:t>Öğrencilerin mezuniyetlerine karar verebilmek için, programın gerektirdiği tüm koşulların</w:t>
      </w:r>
      <w:r w:rsidRPr="00864687">
        <w:rPr>
          <w:b/>
          <w:spacing w:val="-18"/>
          <w:sz w:val="24"/>
          <w:szCs w:val="24"/>
        </w:rPr>
        <w:t xml:space="preserve"> </w:t>
      </w:r>
      <w:r w:rsidRPr="00864687">
        <w:rPr>
          <w:b/>
          <w:spacing w:val="-3"/>
          <w:sz w:val="24"/>
          <w:szCs w:val="24"/>
        </w:rPr>
        <w:t xml:space="preserve">yerine </w:t>
      </w:r>
      <w:r w:rsidRPr="00864687">
        <w:rPr>
          <w:b/>
          <w:sz w:val="24"/>
          <w:szCs w:val="24"/>
        </w:rPr>
        <w:t>getirildiğini belirleyecek güvenilir yöntemler geliştirilmiş ve uygulanıyor</w:t>
      </w:r>
      <w:r w:rsidRPr="00864687">
        <w:rPr>
          <w:b/>
          <w:spacing w:val="-12"/>
          <w:sz w:val="24"/>
          <w:szCs w:val="24"/>
        </w:rPr>
        <w:t xml:space="preserve"> </w:t>
      </w:r>
      <w:r w:rsidRPr="00864687">
        <w:rPr>
          <w:b/>
          <w:sz w:val="24"/>
          <w:szCs w:val="24"/>
        </w:rPr>
        <w:t>olmalıdır</w:t>
      </w:r>
    </w:p>
    <w:p w14:paraId="3507CE0C" w14:textId="77777777" w:rsidR="00A0451E" w:rsidRPr="00864687" w:rsidRDefault="00A0451E" w:rsidP="00864687">
      <w:pPr>
        <w:pStyle w:val="GvdeMetni"/>
        <w:spacing w:before="11"/>
        <w:ind w:left="1134"/>
        <w:jc w:val="both"/>
        <w:rPr>
          <w:b/>
        </w:rPr>
      </w:pPr>
    </w:p>
    <w:p w14:paraId="07787DB3" w14:textId="77777777" w:rsidR="00A0451E" w:rsidRPr="00864687" w:rsidRDefault="002D553F" w:rsidP="00864687">
      <w:pPr>
        <w:pStyle w:val="GvdeMetni"/>
        <w:spacing w:line="242" w:lineRule="auto"/>
        <w:ind w:left="1134"/>
        <w:jc w:val="both"/>
      </w:pPr>
      <w:r w:rsidRPr="00864687">
        <w:t>Mezuniyet koşullarına dair düzenlemeler ‘‘</w:t>
      </w:r>
      <w:proofErr w:type="spellStart"/>
      <w:r w:rsidRPr="00864687">
        <w:t>Önlisans</w:t>
      </w:r>
      <w:proofErr w:type="spellEnd"/>
      <w:r w:rsidRPr="00864687">
        <w:t>, Lisans Eğitim-Öğretim ve Sınav Yönetmeliği’’</w:t>
      </w:r>
      <w:proofErr w:type="spellStart"/>
      <w:r w:rsidRPr="00864687">
        <w:t>nde</w:t>
      </w:r>
      <w:proofErr w:type="spellEnd"/>
      <w:r w:rsidRPr="00864687">
        <w:t xml:space="preserve"> yer almaktadır. Mezuniyet koşulları ve mezuniyet karar süreçleri üniversitemiz </w:t>
      </w:r>
      <w:proofErr w:type="spellStart"/>
      <w:r w:rsidRPr="00864687">
        <w:t>websayfasında</w:t>
      </w:r>
      <w:proofErr w:type="spellEnd"/>
      <w:r w:rsidRPr="00864687">
        <w:t xml:space="preserve"> açık, anlaşılır ve kapsamlı bir şekilde yer almaktadır. Öğrencinin mezun olabilmesi için tüm dersleri ve diğer yükümlülüklerini başarı ile tamamlamış olması ve ağırlıklı genel not ortalamasının 4.00 üzerinden en az</w:t>
      </w:r>
    </w:p>
    <w:p w14:paraId="347AFF9D" w14:textId="77777777" w:rsidR="00A0451E" w:rsidRPr="00864687" w:rsidRDefault="002D553F" w:rsidP="00864687">
      <w:pPr>
        <w:pStyle w:val="GvdeMetni"/>
        <w:spacing w:line="275" w:lineRule="exact"/>
        <w:ind w:left="1134"/>
        <w:jc w:val="both"/>
      </w:pPr>
      <w:r w:rsidRPr="00864687">
        <w:t>2.00 olması gerekir.</w:t>
      </w:r>
    </w:p>
    <w:p w14:paraId="201B0CB7" w14:textId="77777777" w:rsidR="00A0451E" w:rsidRPr="00864687" w:rsidRDefault="00A0451E" w:rsidP="00864687">
      <w:pPr>
        <w:pStyle w:val="GvdeMetni"/>
        <w:ind w:left="1134"/>
        <w:jc w:val="both"/>
      </w:pPr>
    </w:p>
    <w:p w14:paraId="5FB66C5B" w14:textId="77777777" w:rsidR="00E22181" w:rsidRPr="00864687" w:rsidRDefault="00E22181" w:rsidP="00864687">
      <w:pPr>
        <w:pStyle w:val="GvdeMetni"/>
        <w:ind w:left="1134"/>
        <w:jc w:val="both"/>
      </w:pPr>
    </w:p>
    <w:p w14:paraId="2E2554B9" w14:textId="514BB047" w:rsidR="00844609" w:rsidRPr="00864687" w:rsidRDefault="00844609" w:rsidP="00864687">
      <w:pPr>
        <w:ind w:left="1134"/>
        <w:jc w:val="both"/>
        <w:rPr>
          <w:sz w:val="24"/>
          <w:szCs w:val="24"/>
        </w:rPr>
      </w:pPr>
      <w:r w:rsidRPr="00864687">
        <w:rPr>
          <w:sz w:val="24"/>
          <w:szCs w:val="24"/>
        </w:rPr>
        <w:t>Kanıt linki:</w:t>
      </w:r>
    </w:p>
    <w:p w14:paraId="680BCB4C" w14:textId="5729D022" w:rsidR="00B26D25" w:rsidRPr="00864687" w:rsidRDefault="00902CE9" w:rsidP="00864687">
      <w:pPr>
        <w:ind w:left="1134"/>
        <w:jc w:val="both"/>
        <w:rPr>
          <w:sz w:val="24"/>
          <w:szCs w:val="24"/>
        </w:rPr>
      </w:pPr>
      <w:hyperlink r:id="rId92" w:history="1">
        <w:r w:rsidR="00B26D25" w:rsidRPr="00864687">
          <w:rPr>
            <w:rStyle w:val="Kpr"/>
            <w:sz w:val="24"/>
            <w:szCs w:val="24"/>
          </w:rPr>
          <w:t>https://myo.biruni.edu.tr/wp-content/uploads/2023/06/2022-yili-Meslek-Yuksekokulu-Bidr-raporu.pdf</w:t>
        </w:r>
      </w:hyperlink>
    </w:p>
    <w:p w14:paraId="195695A7" w14:textId="77777777" w:rsidR="00B26D25" w:rsidRPr="00864687" w:rsidRDefault="00B26D25" w:rsidP="00864687">
      <w:pPr>
        <w:ind w:left="1134"/>
        <w:jc w:val="both"/>
        <w:rPr>
          <w:b/>
          <w:sz w:val="24"/>
          <w:szCs w:val="24"/>
        </w:rPr>
      </w:pPr>
    </w:p>
    <w:p w14:paraId="024E3B17" w14:textId="77777777" w:rsidR="00A0451E" w:rsidRPr="00864687" w:rsidRDefault="00A0451E" w:rsidP="00864687">
      <w:pPr>
        <w:spacing w:line="275" w:lineRule="exact"/>
        <w:ind w:left="1134"/>
        <w:jc w:val="both"/>
        <w:rPr>
          <w:sz w:val="24"/>
          <w:szCs w:val="24"/>
        </w:rPr>
        <w:sectPr w:rsidR="00A0451E" w:rsidRPr="00864687" w:rsidSect="00864687">
          <w:pgSz w:w="11900" w:h="16840"/>
          <w:pgMar w:top="1418" w:right="1418" w:bottom="1418" w:left="1134" w:header="0" w:footer="221" w:gutter="0"/>
          <w:cols w:space="708"/>
        </w:sectPr>
      </w:pPr>
    </w:p>
    <w:p w14:paraId="0E3D98E1" w14:textId="77777777" w:rsidR="00A0451E" w:rsidRPr="00864687" w:rsidRDefault="002D553F" w:rsidP="00864687">
      <w:pPr>
        <w:spacing w:before="65"/>
        <w:ind w:left="1134"/>
        <w:jc w:val="both"/>
        <w:rPr>
          <w:b/>
          <w:sz w:val="24"/>
          <w:szCs w:val="24"/>
        </w:rPr>
      </w:pPr>
      <w:r w:rsidRPr="00864687">
        <w:rPr>
          <w:b/>
          <w:sz w:val="24"/>
          <w:szCs w:val="24"/>
        </w:rPr>
        <w:lastRenderedPageBreak/>
        <w:t>D PROGRAM EĞİTİM AMAÇLAR</w:t>
      </w:r>
    </w:p>
    <w:p w14:paraId="6C1EBA11" w14:textId="77777777" w:rsidR="00A0451E" w:rsidRPr="00864687" w:rsidRDefault="002D553F" w:rsidP="00864687">
      <w:pPr>
        <w:pStyle w:val="ListeParagraf"/>
        <w:numPr>
          <w:ilvl w:val="1"/>
          <w:numId w:val="20"/>
        </w:numPr>
        <w:tabs>
          <w:tab w:val="left" w:pos="1000"/>
        </w:tabs>
        <w:spacing w:before="107"/>
        <w:ind w:left="1134" w:hanging="490"/>
        <w:jc w:val="both"/>
        <w:rPr>
          <w:b/>
          <w:sz w:val="24"/>
          <w:szCs w:val="24"/>
        </w:rPr>
      </w:pPr>
      <w:r w:rsidRPr="00864687">
        <w:rPr>
          <w:b/>
          <w:sz w:val="24"/>
          <w:szCs w:val="24"/>
        </w:rPr>
        <w:t>Değerlendirilecek her program için program eğitim amaçları tanımlanmış olmalıdır.</w:t>
      </w:r>
    </w:p>
    <w:p w14:paraId="71D51635" w14:textId="77777777" w:rsidR="00A0451E" w:rsidRPr="00864687" w:rsidRDefault="00A0451E" w:rsidP="00864687">
      <w:pPr>
        <w:pStyle w:val="GvdeMetni"/>
        <w:spacing w:before="9"/>
        <w:ind w:left="1134"/>
        <w:jc w:val="both"/>
        <w:rPr>
          <w:b/>
        </w:rPr>
      </w:pPr>
    </w:p>
    <w:p w14:paraId="16C1EF02" w14:textId="2150340B" w:rsidR="00A0451E" w:rsidRPr="00864687" w:rsidRDefault="00D024D9" w:rsidP="00864687">
      <w:pPr>
        <w:pStyle w:val="GvdeMetni"/>
        <w:spacing w:before="1" w:line="242" w:lineRule="auto"/>
        <w:ind w:left="1134"/>
        <w:jc w:val="both"/>
      </w:pPr>
      <w:r w:rsidRPr="00864687">
        <w:t>Eczane Hizmetleri</w:t>
      </w:r>
      <w:r w:rsidR="002D553F" w:rsidRPr="00864687">
        <w:t xml:space="preserve"> Bölümü </w:t>
      </w:r>
      <w:proofErr w:type="spellStart"/>
      <w:r w:rsidRPr="00864687">
        <w:t>ön</w:t>
      </w:r>
      <w:r w:rsidR="002D553F" w:rsidRPr="00864687">
        <w:t>lisans</w:t>
      </w:r>
      <w:proofErr w:type="spellEnd"/>
      <w:r w:rsidR="002D553F" w:rsidRPr="00864687">
        <w:t xml:space="preserve"> eğitiminin amaçları </w:t>
      </w:r>
      <w:proofErr w:type="spellStart"/>
      <w:r w:rsidR="002D553F" w:rsidRPr="00864687">
        <w:t>Biruni</w:t>
      </w:r>
      <w:proofErr w:type="spellEnd"/>
      <w:r w:rsidR="002D553F" w:rsidRPr="00864687">
        <w:t xml:space="preserve"> Üniversitesi </w:t>
      </w:r>
      <w:r w:rsidRPr="00864687">
        <w:t>Meslek Yüksekokulu hedeflerine</w:t>
      </w:r>
      <w:r w:rsidR="002D553F" w:rsidRPr="00864687">
        <w:t xml:space="preserve">, Türkiye Yükseköğretim Yeterlilikler </w:t>
      </w:r>
      <w:proofErr w:type="spellStart"/>
      <w:r w:rsidR="002D553F" w:rsidRPr="00864687">
        <w:t>Çerçevesi'ne</w:t>
      </w:r>
      <w:proofErr w:type="spellEnd"/>
      <w:r w:rsidR="002D553F" w:rsidRPr="00864687">
        <w:t xml:space="preserve"> uygun olarak belirlenmiştir. </w:t>
      </w:r>
      <w:r w:rsidRPr="00864687">
        <w:t xml:space="preserve">Eczane Hizmetleri Bölümü </w:t>
      </w:r>
      <w:proofErr w:type="spellStart"/>
      <w:r w:rsidRPr="00864687">
        <w:t>önlisans</w:t>
      </w:r>
      <w:proofErr w:type="spellEnd"/>
      <w:r w:rsidRPr="00864687">
        <w:t xml:space="preserve"> eğitimi </w:t>
      </w:r>
      <w:r w:rsidR="002D553F" w:rsidRPr="00864687">
        <w:t xml:space="preserve">programının amaçları </w:t>
      </w:r>
      <w:r w:rsidRPr="00864687">
        <w:t>Eğitim Bilgi Sistemi’nde</w:t>
      </w:r>
      <w:r w:rsidR="002D553F" w:rsidRPr="00864687">
        <w:t xml:space="preserve"> yer almaktadır.</w:t>
      </w:r>
    </w:p>
    <w:p w14:paraId="28FAEE07" w14:textId="77777777" w:rsidR="00A0451E" w:rsidRPr="00864687" w:rsidRDefault="00A0451E" w:rsidP="00864687">
      <w:pPr>
        <w:pStyle w:val="GvdeMetni"/>
        <w:spacing w:before="8"/>
        <w:ind w:left="1134"/>
        <w:jc w:val="both"/>
      </w:pPr>
    </w:p>
    <w:p w14:paraId="3D8A5544" w14:textId="2F5C587C" w:rsidR="00A0451E" w:rsidRPr="00864687" w:rsidRDefault="00D024D9" w:rsidP="00864687">
      <w:pPr>
        <w:pStyle w:val="GvdeMetni"/>
        <w:ind w:left="1134"/>
        <w:jc w:val="both"/>
      </w:pPr>
      <w:r w:rsidRPr="00864687">
        <w:t xml:space="preserve">Eczane Hizmetleri </w:t>
      </w:r>
      <w:proofErr w:type="spellStart"/>
      <w:r w:rsidRPr="00864687">
        <w:t>önlisans</w:t>
      </w:r>
      <w:proofErr w:type="spellEnd"/>
      <w:r w:rsidRPr="00864687">
        <w:t xml:space="preserve"> </w:t>
      </w:r>
      <w:r w:rsidR="002D553F" w:rsidRPr="00864687">
        <w:t>eğitim programının amaçları;</w:t>
      </w:r>
    </w:p>
    <w:p w14:paraId="7EF5D98E" w14:textId="77777777" w:rsidR="00A0451E" w:rsidRPr="00864687" w:rsidRDefault="00A0451E" w:rsidP="00864687">
      <w:pPr>
        <w:pStyle w:val="GvdeMetni"/>
        <w:spacing w:before="3"/>
        <w:ind w:left="1134"/>
        <w:jc w:val="both"/>
      </w:pPr>
    </w:p>
    <w:p w14:paraId="4F82CEB6" w14:textId="7824CB49" w:rsidR="00D024D9" w:rsidRPr="00864687" w:rsidRDefault="00D024D9" w:rsidP="00864687">
      <w:pPr>
        <w:pStyle w:val="ListeParagraf"/>
        <w:numPr>
          <w:ilvl w:val="2"/>
          <w:numId w:val="20"/>
        </w:numPr>
        <w:tabs>
          <w:tab w:val="left" w:pos="1230"/>
          <w:tab w:val="left" w:pos="1231"/>
        </w:tabs>
        <w:spacing w:before="0" w:line="294" w:lineRule="exact"/>
        <w:ind w:left="1134" w:hanging="361"/>
        <w:jc w:val="both"/>
        <w:rPr>
          <w:sz w:val="24"/>
          <w:szCs w:val="24"/>
        </w:rPr>
      </w:pPr>
      <w:r w:rsidRPr="00864687">
        <w:rPr>
          <w:sz w:val="24"/>
          <w:szCs w:val="24"/>
        </w:rPr>
        <w:t xml:space="preserve">Sağlık hizmeti veren yerlerde ve ilaç endüstrisindeki ilgili işlerde görev alabilecek, </w:t>
      </w:r>
    </w:p>
    <w:p w14:paraId="104317FF" w14:textId="77777777" w:rsidR="00D024D9" w:rsidRPr="00864687" w:rsidRDefault="00D024D9" w:rsidP="00864687">
      <w:pPr>
        <w:pStyle w:val="ListeParagraf"/>
        <w:numPr>
          <w:ilvl w:val="2"/>
          <w:numId w:val="20"/>
        </w:numPr>
        <w:tabs>
          <w:tab w:val="left" w:pos="1230"/>
          <w:tab w:val="left" w:pos="1231"/>
        </w:tabs>
        <w:spacing w:before="0" w:line="294" w:lineRule="exact"/>
        <w:ind w:left="1134" w:hanging="361"/>
        <w:jc w:val="both"/>
        <w:rPr>
          <w:sz w:val="24"/>
          <w:szCs w:val="24"/>
        </w:rPr>
      </w:pPr>
      <w:r w:rsidRPr="00864687">
        <w:rPr>
          <w:sz w:val="24"/>
          <w:szCs w:val="24"/>
        </w:rPr>
        <w:t>Mesleki becerilere sahip ve yeniliklere açık,</w:t>
      </w:r>
    </w:p>
    <w:p w14:paraId="5CF1E290" w14:textId="58D52FCE" w:rsidR="00D024D9" w:rsidRPr="00864687" w:rsidRDefault="00D024D9" w:rsidP="00864687">
      <w:pPr>
        <w:pStyle w:val="ListeParagraf"/>
        <w:numPr>
          <w:ilvl w:val="2"/>
          <w:numId w:val="20"/>
        </w:numPr>
        <w:tabs>
          <w:tab w:val="left" w:pos="1230"/>
          <w:tab w:val="left" w:pos="1231"/>
        </w:tabs>
        <w:spacing w:before="0" w:line="294" w:lineRule="exact"/>
        <w:ind w:left="1134" w:hanging="361"/>
        <w:jc w:val="both"/>
        <w:rPr>
          <w:sz w:val="24"/>
          <w:szCs w:val="24"/>
        </w:rPr>
      </w:pPr>
      <w:r w:rsidRPr="00864687">
        <w:rPr>
          <w:sz w:val="24"/>
          <w:szCs w:val="24"/>
        </w:rPr>
        <w:t xml:space="preserve">Gerekli ilaçları eczacı gözetiminde hazırlayabilecek, </w:t>
      </w:r>
    </w:p>
    <w:p w14:paraId="3CBB5579" w14:textId="343A9206" w:rsidR="00D024D9" w:rsidRPr="00864687" w:rsidRDefault="00D024D9" w:rsidP="00864687">
      <w:pPr>
        <w:pStyle w:val="ListeParagraf"/>
        <w:numPr>
          <w:ilvl w:val="2"/>
          <w:numId w:val="20"/>
        </w:numPr>
        <w:tabs>
          <w:tab w:val="left" w:pos="1230"/>
          <w:tab w:val="left" w:pos="1231"/>
        </w:tabs>
        <w:spacing w:before="0" w:line="294" w:lineRule="exact"/>
        <w:ind w:left="1134" w:hanging="361"/>
        <w:jc w:val="both"/>
        <w:rPr>
          <w:sz w:val="24"/>
          <w:szCs w:val="24"/>
        </w:rPr>
      </w:pPr>
      <w:r w:rsidRPr="00864687">
        <w:rPr>
          <w:sz w:val="24"/>
          <w:szCs w:val="24"/>
        </w:rPr>
        <w:t>Hastalara ilaç ve tıbbi ürünlerin sunumu ve satışında eczacılara yardımcı olabilecek yardımcı sağlık personeli yetiştirmektir.</w:t>
      </w:r>
    </w:p>
    <w:p w14:paraId="14C47F13" w14:textId="52D546AF" w:rsidR="00E22181" w:rsidRDefault="00E22181" w:rsidP="00902CE9">
      <w:pPr>
        <w:tabs>
          <w:tab w:val="left" w:pos="1230"/>
          <w:tab w:val="left" w:pos="1231"/>
        </w:tabs>
        <w:spacing w:line="294" w:lineRule="exact"/>
        <w:jc w:val="both"/>
        <w:rPr>
          <w:sz w:val="24"/>
          <w:szCs w:val="24"/>
        </w:rPr>
      </w:pPr>
    </w:p>
    <w:p w14:paraId="5B058AC7" w14:textId="77777777" w:rsidR="00902CE9" w:rsidRPr="00902CE9" w:rsidRDefault="00902CE9" w:rsidP="00902CE9">
      <w:pPr>
        <w:tabs>
          <w:tab w:val="left" w:pos="1230"/>
          <w:tab w:val="left" w:pos="1231"/>
        </w:tabs>
        <w:spacing w:line="294" w:lineRule="exact"/>
        <w:jc w:val="both"/>
        <w:rPr>
          <w:sz w:val="24"/>
          <w:szCs w:val="24"/>
        </w:rPr>
      </w:pPr>
    </w:p>
    <w:p w14:paraId="0EC208A3" w14:textId="7DAC053E" w:rsidR="00A0451E" w:rsidRPr="00864687" w:rsidRDefault="002D553F" w:rsidP="00864687">
      <w:pPr>
        <w:spacing w:before="85"/>
        <w:ind w:left="1134"/>
        <w:jc w:val="both"/>
        <w:rPr>
          <w:bCs/>
          <w:sz w:val="24"/>
          <w:szCs w:val="24"/>
        </w:rPr>
      </w:pPr>
      <w:r w:rsidRPr="00864687">
        <w:rPr>
          <w:bCs/>
          <w:sz w:val="24"/>
          <w:szCs w:val="24"/>
        </w:rPr>
        <w:t>Kanıt</w:t>
      </w:r>
      <w:r w:rsidR="000E480B" w:rsidRPr="00864687">
        <w:rPr>
          <w:bCs/>
          <w:sz w:val="24"/>
          <w:szCs w:val="24"/>
        </w:rPr>
        <w:t xml:space="preserve"> Linki:</w:t>
      </w:r>
    </w:p>
    <w:p w14:paraId="7CA4EE59" w14:textId="7D36EC92" w:rsidR="00D024D9" w:rsidRPr="00864687" w:rsidRDefault="00902CE9" w:rsidP="00864687">
      <w:pPr>
        <w:spacing w:before="85"/>
        <w:ind w:left="1134"/>
        <w:jc w:val="both"/>
        <w:rPr>
          <w:sz w:val="24"/>
          <w:szCs w:val="24"/>
        </w:rPr>
      </w:pPr>
      <w:hyperlink r:id="rId93" w:history="1">
        <w:r w:rsidR="00D024D9" w:rsidRPr="00864687">
          <w:rPr>
            <w:rStyle w:val="Kpr"/>
            <w:sz w:val="24"/>
            <w:szCs w:val="24"/>
          </w:rPr>
          <w:t>https://sis.biruni.edu.tr/oibs/bologna/index.aspx?lang=tr&amp;curOp=showPac&amp;curUnit=07&amp;curSunit=1123#</w:t>
        </w:r>
      </w:hyperlink>
    </w:p>
    <w:p w14:paraId="00EE017E" w14:textId="77777777" w:rsidR="00D024D9" w:rsidRPr="00864687" w:rsidRDefault="00D024D9" w:rsidP="00864687">
      <w:pPr>
        <w:spacing w:before="85"/>
        <w:ind w:left="1134"/>
        <w:jc w:val="both"/>
        <w:rPr>
          <w:b/>
          <w:sz w:val="24"/>
          <w:szCs w:val="24"/>
        </w:rPr>
      </w:pPr>
    </w:p>
    <w:p w14:paraId="402B7801" w14:textId="6874A46F" w:rsidR="004E2980" w:rsidRPr="00864687" w:rsidRDefault="004E2980" w:rsidP="00902CE9">
      <w:pPr>
        <w:jc w:val="both"/>
        <w:rPr>
          <w:sz w:val="24"/>
          <w:szCs w:val="24"/>
        </w:rPr>
      </w:pPr>
    </w:p>
    <w:p w14:paraId="4B9B1DD5" w14:textId="77777777" w:rsidR="00A0451E" w:rsidRPr="00864687" w:rsidRDefault="002D553F" w:rsidP="00EE6831">
      <w:pPr>
        <w:pStyle w:val="ListeParagraf"/>
        <w:numPr>
          <w:ilvl w:val="1"/>
          <w:numId w:val="20"/>
        </w:numPr>
        <w:tabs>
          <w:tab w:val="left" w:pos="1000"/>
          <w:tab w:val="left" w:pos="1276"/>
        </w:tabs>
        <w:spacing w:before="61"/>
        <w:ind w:left="1134" w:hanging="425"/>
        <w:jc w:val="both"/>
        <w:rPr>
          <w:b/>
          <w:sz w:val="24"/>
          <w:szCs w:val="24"/>
        </w:rPr>
      </w:pPr>
      <w:r w:rsidRPr="00864687">
        <w:rPr>
          <w:b/>
          <w:sz w:val="24"/>
          <w:szCs w:val="24"/>
        </w:rPr>
        <w:t xml:space="preserve">Bu amaçlar; programın mezunlarının yakın bir gelecekte erişmeleri istenen kariyer hedeflerini </w:t>
      </w:r>
      <w:r w:rsidRPr="00864687">
        <w:rPr>
          <w:b/>
          <w:spacing w:val="-9"/>
          <w:sz w:val="24"/>
          <w:szCs w:val="24"/>
        </w:rPr>
        <w:t xml:space="preserve">ve </w:t>
      </w:r>
      <w:r w:rsidRPr="00864687">
        <w:rPr>
          <w:b/>
          <w:sz w:val="24"/>
          <w:szCs w:val="24"/>
        </w:rPr>
        <w:t xml:space="preserve">mesleki beklentileri tanımına </w:t>
      </w:r>
      <w:r w:rsidRPr="00864687">
        <w:rPr>
          <w:b/>
          <w:spacing w:val="-3"/>
          <w:sz w:val="24"/>
          <w:szCs w:val="24"/>
        </w:rPr>
        <w:t>uymalıdır.</w:t>
      </w:r>
    </w:p>
    <w:p w14:paraId="18D43FFC" w14:textId="77777777" w:rsidR="00A0451E" w:rsidRPr="00864687" w:rsidRDefault="00A0451E" w:rsidP="00864687">
      <w:pPr>
        <w:pStyle w:val="GvdeMetni"/>
        <w:spacing w:before="11"/>
        <w:ind w:left="1134"/>
        <w:jc w:val="both"/>
        <w:rPr>
          <w:b/>
        </w:rPr>
      </w:pPr>
    </w:p>
    <w:p w14:paraId="21A76497" w14:textId="78AA4467" w:rsidR="00A0451E" w:rsidRPr="00864687" w:rsidRDefault="00DB6BD1" w:rsidP="00864687">
      <w:pPr>
        <w:pStyle w:val="GvdeMetni"/>
        <w:spacing w:line="242" w:lineRule="auto"/>
        <w:ind w:left="1134"/>
        <w:jc w:val="both"/>
      </w:pPr>
      <w:r w:rsidRPr="00864687">
        <w:t xml:space="preserve">Eczane Hizmetleri </w:t>
      </w:r>
      <w:r w:rsidR="002D553F" w:rsidRPr="00864687">
        <w:t>Bölümü'nün amaçları mezunların istihdamları, bulunduğu konumdan bir üst düzeye geçmeleri gibi kariyer hedeflerini karşılamaktadır. Mezunlara yönelik yap</w:t>
      </w:r>
      <w:bookmarkStart w:id="0" w:name="_GoBack"/>
      <w:bookmarkEnd w:id="0"/>
      <w:r w:rsidR="002D553F" w:rsidRPr="00864687">
        <w:t>ılan çalışma raporları Kariyer Merkezi tarafından hazırlanmaktadır. Üniversite genelinde “Kariyer Merkezi” birimi aktif şekilde çalışmakta ve her yıl düzenli olarak "Kariyer Günleri" etkinliği gerçekleştirmektedir.</w:t>
      </w:r>
    </w:p>
    <w:p w14:paraId="7F12F16B" w14:textId="5CC1F36E" w:rsidR="00E22181" w:rsidRDefault="00E22181" w:rsidP="00902CE9">
      <w:pPr>
        <w:pStyle w:val="GvdeMetni"/>
        <w:jc w:val="both"/>
      </w:pPr>
    </w:p>
    <w:p w14:paraId="17A4B29B" w14:textId="77777777" w:rsidR="00902CE9" w:rsidRPr="00864687" w:rsidRDefault="00902CE9" w:rsidP="00902CE9">
      <w:pPr>
        <w:pStyle w:val="GvdeMetni"/>
        <w:jc w:val="both"/>
      </w:pPr>
    </w:p>
    <w:p w14:paraId="54F2FC2B" w14:textId="77777777" w:rsidR="00A0451E" w:rsidRPr="00864687" w:rsidRDefault="002D553F" w:rsidP="00864687">
      <w:pPr>
        <w:ind w:left="1134"/>
        <w:jc w:val="both"/>
        <w:rPr>
          <w:b/>
          <w:sz w:val="24"/>
          <w:szCs w:val="24"/>
        </w:rPr>
      </w:pPr>
      <w:r w:rsidRPr="00864687">
        <w:rPr>
          <w:b/>
          <w:sz w:val="24"/>
          <w:szCs w:val="24"/>
        </w:rPr>
        <w:t>Kanıtlar:</w:t>
      </w:r>
    </w:p>
    <w:p w14:paraId="08C0DA50" w14:textId="0AEB2D0A" w:rsidR="00A0451E" w:rsidRPr="00864687" w:rsidRDefault="00902CE9" w:rsidP="00864687">
      <w:pPr>
        <w:pStyle w:val="GvdeMetni"/>
        <w:spacing w:before="43" w:line="242" w:lineRule="auto"/>
        <w:ind w:left="1134"/>
        <w:jc w:val="both"/>
      </w:pPr>
      <w:hyperlink r:id="rId94">
        <w:r w:rsidR="002D553F" w:rsidRPr="00864687">
          <w:rPr>
            <w:color w:val="0000FF"/>
            <w:u w:val="single" w:color="0000FF"/>
          </w:rPr>
          <w:t>D.02.Kariye</w:t>
        </w:r>
      </w:hyperlink>
      <w:hyperlink r:id="rId95">
        <w:r w:rsidR="002D553F" w:rsidRPr="00864687">
          <w:rPr>
            <w:color w:val="0000FF"/>
            <w:u w:val="single" w:color="0000FF"/>
          </w:rPr>
          <w:t xml:space="preserve">r </w:t>
        </w:r>
      </w:hyperlink>
      <w:hyperlink r:id="rId96">
        <w:r w:rsidR="002D553F" w:rsidRPr="00864687">
          <w:rPr>
            <w:color w:val="0000FF"/>
            <w:u w:val="single" w:color="0000FF"/>
          </w:rPr>
          <w:t>günler</w:t>
        </w:r>
      </w:hyperlink>
      <w:hyperlink r:id="rId97">
        <w:r w:rsidR="002D553F" w:rsidRPr="00864687">
          <w:rPr>
            <w:color w:val="0000FF"/>
            <w:u w:val="single" w:color="0000FF"/>
          </w:rPr>
          <w:t xml:space="preserve">i </w:t>
        </w:r>
      </w:hyperlink>
      <w:hyperlink r:id="rId98">
        <w:proofErr w:type="gramStart"/>
        <w:r w:rsidR="002D553F" w:rsidRPr="00864687">
          <w:rPr>
            <w:color w:val="0000FF"/>
            <w:u w:val="single" w:color="0000FF"/>
          </w:rPr>
          <w:t>afişi.pdf</w:t>
        </w:r>
        <w:proofErr w:type="gramEnd"/>
      </w:hyperlink>
    </w:p>
    <w:p w14:paraId="6983D69F" w14:textId="77777777" w:rsidR="00A0451E" w:rsidRPr="00864687" w:rsidRDefault="00902CE9" w:rsidP="00EE6831">
      <w:pPr>
        <w:pStyle w:val="ListeParagraf"/>
        <w:numPr>
          <w:ilvl w:val="1"/>
          <w:numId w:val="19"/>
        </w:numPr>
        <w:tabs>
          <w:tab w:val="left" w:pos="1046"/>
          <w:tab w:val="left" w:pos="1701"/>
        </w:tabs>
        <w:spacing w:before="0" w:line="275" w:lineRule="exact"/>
        <w:ind w:firstLine="89"/>
        <w:jc w:val="both"/>
        <w:rPr>
          <w:sz w:val="24"/>
          <w:szCs w:val="24"/>
        </w:rPr>
      </w:pPr>
      <w:hyperlink r:id="rId99">
        <w:r w:rsidR="002D553F" w:rsidRPr="00864687">
          <w:rPr>
            <w:color w:val="0000FF"/>
            <w:sz w:val="24"/>
            <w:szCs w:val="24"/>
            <w:u w:val="single" w:color="0000FF"/>
          </w:rPr>
          <w:t>Kariye</w:t>
        </w:r>
      </w:hyperlink>
      <w:hyperlink r:id="rId100">
        <w:r w:rsidR="002D553F" w:rsidRPr="00864687">
          <w:rPr>
            <w:color w:val="0000FF"/>
            <w:sz w:val="24"/>
            <w:szCs w:val="24"/>
            <w:u w:val="single" w:color="0000FF"/>
          </w:rPr>
          <w:t xml:space="preserve">r </w:t>
        </w:r>
      </w:hyperlink>
      <w:hyperlink r:id="rId101">
        <w:r w:rsidR="002D553F" w:rsidRPr="00864687">
          <w:rPr>
            <w:color w:val="0000FF"/>
            <w:sz w:val="24"/>
            <w:szCs w:val="24"/>
            <w:u w:val="single" w:color="0000FF"/>
          </w:rPr>
          <w:t>Merkez</w:t>
        </w:r>
      </w:hyperlink>
      <w:hyperlink r:id="rId102">
        <w:r w:rsidR="002D553F" w:rsidRPr="00864687">
          <w:rPr>
            <w:color w:val="0000FF"/>
            <w:sz w:val="24"/>
            <w:szCs w:val="24"/>
            <w:u w:val="single" w:color="0000FF"/>
          </w:rPr>
          <w:t>i</w:t>
        </w:r>
        <w:r w:rsidR="002D553F" w:rsidRPr="00864687">
          <w:rPr>
            <w:color w:val="0000FF"/>
            <w:spacing w:val="-3"/>
            <w:sz w:val="24"/>
            <w:szCs w:val="24"/>
            <w:u w:val="single" w:color="0000FF"/>
          </w:rPr>
          <w:t xml:space="preserve"> </w:t>
        </w:r>
      </w:hyperlink>
      <w:hyperlink r:id="rId103">
        <w:proofErr w:type="gramStart"/>
        <w:r w:rsidR="002D553F" w:rsidRPr="00864687">
          <w:rPr>
            <w:color w:val="0000FF"/>
            <w:sz w:val="24"/>
            <w:szCs w:val="24"/>
            <w:u w:val="single" w:color="0000FF"/>
          </w:rPr>
          <w:t>Yönerge.pdf</w:t>
        </w:r>
        <w:proofErr w:type="gramEnd"/>
      </w:hyperlink>
    </w:p>
    <w:p w14:paraId="01CD8E5F" w14:textId="77777777" w:rsidR="00A0451E" w:rsidRPr="00864687" w:rsidRDefault="00A0451E" w:rsidP="00864687">
      <w:pPr>
        <w:spacing w:line="275" w:lineRule="exact"/>
        <w:ind w:left="1134"/>
        <w:jc w:val="both"/>
        <w:rPr>
          <w:sz w:val="24"/>
          <w:szCs w:val="24"/>
        </w:rPr>
        <w:sectPr w:rsidR="00A0451E" w:rsidRPr="00864687" w:rsidSect="00864687">
          <w:pgSz w:w="11900" w:h="16840"/>
          <w:pgMar w:top="1418" w:right="1418" w:bottom="1418" w:left="1134" w:header="0" w:footer="221" w:gutter="0"/>
          <w:cols w:space="708"/>
        </w:sectPr>
      </w:pPr>
    </w:p>
    <w:p w14:paraId="45DB889C" w14:textId="4BEAE698" w:rsidR="00A0451E" w:rsidRPr="00864687" w:rsidRDefault="002D553F" w:rsidP="00864687">
      <w:pPr>
        <w:pStyle w:val="ListeParagraf"/>
        <w:numPr>
          <w:ilvl w:val="1"/>
          <w:numId w:val="20"/>
        </w:numPr>
        <w:tabs>
          <w:tab w:val="left" w:pos="1000"/>
        </w:tabs>
        <w:spacing w:before="65"/>
        <w:ind w:left="1134" w:hanging="490"/>
        <w:jc w:val="both"/>
        <w:rPr>
          <w:b/>
          <w:sz w:val="24"/>
          <w:szCs w:val="24"/>
        </w:rPr>
      </w:pPr>
      <w:r w:rsidRPr="00864687">
        <w:rPr>
          <w:b/>
          <w:sz w:val="24"/>
          <w:szCs w:val="24"/>
        </w:rPr>
        <w:lastRenderedPageBreak/>
        <w:t>Kurumun</w:t>
      </w:r>
      <w:r w:rsidR="000E480B" w:rsidRPr="00864687">
        <w:rPr>
          <w:b/>
          <w:sz w:val="24"/>
          <w:szCs w:val="24"/>
        </w:rPr>
        <w:t xml:space="preserve"> </w:t>
      </w:r>
      <w:r w:rsidRPr="00864687">
        <w:rPr>
          <w:b/>
          <w:sz w:val="24"/>
          <w:szCs w:val="24"/>
        </w:rPr>
        <w:t xml:space="preserve">ve bölümün </w:t>
      </w:r>
      <w:proofErr w:type="spellStart"/>
      <w:r w:rsidRPr="00864687">
        <w:rPr>
          <w:b/>
          <w:sz w:val="24"/>
          <w:szCs w:val="24"/>
        </w:rPr>
        <w:t>özgörevleri</w:t>
      </w:r>
      <w:proofErr w:type="spellEnd"/>
      <w:r w:rsidRPr="00864687">
        <w:rPr>
          <w:b/>
          <w:sz w:val="24"/>
          <w:szCs w:val="24"/>
        </w:rPr>
        <w:t xml:space="preserve"> uyumlu olmalıdır</w:t>
      </w:r>
    </w:p>
    <w:p w14:paraId="1214A810" w14:textId="77777777" w:rsidR="00A0451E" w:rsidRPr="00864687" w:rsidRDefault="00A0451E" w:rsidP="00864687">
      <w:pPr>
        <w:pStyle w:val="GvdeMetni"/>
        <w:spacing w:before="9"/>
        <w:ind w:left="1134"/>
        <w:jc w:val="both"/>
        <w:rPr>
          <w:b/>
        </w:rPr>
      </w:pPr>
    </w:p>
    <w:p w14:paraId="3D801AB2" w14:textId="1F6FD41C" w:rsidR="00A0451E" w:rsidRPr="00864687" w:rsidRDefault="000E480B" w:rsidP="00864687">
      <w:pPr>
        <w:pStyle w:val="GvdeMetni"/>
        <w:spacing w:before="1" w:line="242" w:lineRule="auto"/>
        <w:ind w:left="1134"/>
        <w:jc w:val="both"/>
      </w:pPr>
      <w:r w:rsidRPr="00864687">
        <w:t>Eczane Hizmetleri</w:t>
      </w:r>
      <w:r w:rsidR="002D553F" w:rsidRPr="00864687">
        <w:t xml:space="preserve"> Bölümü'nün eğitim amaçları aşağıda verilen </w:t>
      </w:r>
      <w:proofErr w:type="spellStart"/>
      <w:r w:rsidR="002D553F" w:rsidRPr="00864687">
        <w:t>Biruni</w:t>
      </w:r>
      <w:proofErr w:type="spellEnd"/>
      <w:r w:rsidR="002D553F" w:rsidRPr="00864687">
        <w:t xml:space="preserve"> Üniversitesi amaçları ile uyumlu olduğunu gösterir şekilde eşleştirilmiştir.</w:t>
      </w:r>
    </w:p>
    <w:p w14:paraId="69722046" w14:textId="5A1835ED" w:rsidR="00A0451E" w:rsidRPr="00864687" w:rsidRDefault="00A0451E" w:rsidP="00902CE9">
      <w:pPr>
        <w:pStyle w:val="GvdeMetni"/>
        <w:spacing w:before="8"/>
        <w:jc w:val="both"/>
      </w:pPr>
    </w:p>
    <w:p w14:paraId="5A4D1982" w14:textId="0BE2BDE3" w:rsidR="00A0451E" w:rsidRPr="00864687" w:rsidRDefault="002D553F" w:rsidP="00864687">
      <w:pPr>
        <w:tabs>
          <w:tab w:val="left" w:pos="1230"/>
          <w:tab w:val="left" w:pos="1231"/>
        </w:tabs>
        <w:spacing w:line="294" w:lineRule="exact"/>
        <w:ind w:left="1134"/>
        <w:jc w:val="both"/>
        <w:rPr>
          <w:sz w:val="24"/>
          <w:szCs w:val="24"/>
        </w:rPr>
      </w:pPr>
      <w:r w:rsidRPr="00864687">
        <w:rPr>
          <w:sz w:val="24"/>
          <w:szCs w:val="24"/>
        </w:rPr>
        <w:t>Ülkemizin sağlık sorunları üzerine araştırmalar gerçekleştirecek, katma değer oluşturabilecek, yüksek kaliteli araştırmacılar ve akademisyenler yetiştirmek</w:t>
      </w:r>
      <w:r w:rsidR="000E480B" w:rsidRPr="00864687">
        <w:rPr>
          <w:sz w:val="24"/>
          <w:szCs w:val="24"/>
        </w:rPr>
        <w:t xml:space="preserve"> </w:t>
      </w:r>
      <w:r w:rsidRPr="00864687">
        <w:rPr>
          <w:sz w:val="24"/>
          <w:szCs w:val="24"/>
        </w:rPr>
        <w:t>(</w:t>
      </w:r>
      <w:r w:rsidR="000E480B" w:rsidRPr="00864687">
        <w:rPr>
          <w:sz w:val="24"/>
          <w:szCs w:val="24"/>
        </w:rPr>
        <w:t>Mesleki becerilere sahip ve yeniliklere açık, hastalara ilaç ve tıbbi ürünlerin sunumu ve satışında eczacılara yardımcı olabilecek yardımcı sağlık personeli yetiştirmek amaçlanır.</w:t>
      </w:r>
      <w:r w:rsidRPr="00864687">
        <w:rPr>
          <w:sz w:val="24"/>
          <w:szCs w:val="24"/>
        </w:rPr>
        <w:t>)</w:t>
      </w:r>
    </w:p>
    <w:p w14:paraId="5AD888A3" w14:textId="77777777" w:rsidR="00A0451E" w:rsidRPr="00864687" w:rsidRDefault="00A0451E" w:rsidP="00864687">
      <w:pPr>
        <w:pStyle w:val="GvdeMetni"/>
        <w:spacing w:before="8"/>
        <w:ind w:left="1134"/>
        <w:jc w:val="both"/>
      </w:pPr>
    </w:p>
    <w:p w14:paraId="36C3B415" w14:textId="5E93352B" w:rsidR="000E480B" w:rsidRPr="00864687" w:rsidRDefault="002D553F" w:rsidP="00864687">
      <w:pPr>
        <w:tabs>
          <w:tab w:val="left" w:pos="1230"/>
          <w:tab w:val="left" w:pos="1231"/>
        </w:tabs>
        <w:spacing w:line="294" w:lineRule="exact"/>
        <w:ind w:left="1134"/>
        <w:jc w:val="both"/>
        <w:rPr>
          <w:sz w:val="24"/>
          <w:szCs w:val="24"/>
        </w:rPr>
      </w:pPr>
      <w:r w:rsidRPr="00864687">
        <w:rPr>
          <w:sz w:val="24"/>
          <w:szCs w:val="24"/>
        </w:rPr>
        <w:t xml:space="preserve">2023 </w:t>
      </w:r>
      <w:proofErr w:type="gramStart"/>
      <w:r w:rsidRPr="00864687">
        <w:rPr>
          <w:sz w:val="24"/>
          <w:szCs w:val="24"/>
        </w:rPr>
        <w:t>vizyonuna</w:t>
      </w:r>
      <w:proofErr w:type="gramEnd"/>
      <w:r w:rsidRPr="00864687">
        <w:rPr>
          <w:sz w:val="24"/>
          <w:szCs w:val="24"/>
        </w:rPr>
        <w:t xml:space="preserve"> hizmet edecek şekilde, sağlık alanında AR-</w:t>
      </w:r>
      <w:proofErr w:type="spellStart"/>
      <w:r w:rsidRPr="00864687">
        <w:rPr>
          <w:sz w:val="24"/>
          <w:szCs w:val="24"/>
        </w:rPr>
        <w:t>GE'ye</w:t>
      </w:r>
      <w:proofErr w:type="spellEnd"/>
      <w:r w:rsidRPr="00864687">
        <w:rPr>
          <w:sz w:val="24"/>
          <w:szCs w:val="24"/>
        </w:rPr>
        <w:t xml:space="preserve"> ağırlık verip ülkenin ihtiyaçları çerçevesinde üretime katkı sağlamaktır. (</w:t>
      </w:r>
      <w:r w:rsidR="000E480B" w:rsidRPr="00864687">
        <w:rPr>
          <w:sz w:val="24"/>
          <w:szCs w:val="24"/>
        </w:rPr>
        <w:t>Sağlık hizmeti veren yerlerde ve ilaç endüstrisindeki ilgili işlerde görev alabilecek, gerekli ilaçları eczacı gözetiminde hazırlayabilecek şekilde eğitim verilir.</w:t>
      </w:r>
      <w:r w:rsidRPr="00864687">
        <w:rPr>
          <w:sz w:val="24"/>
          <w:szCs w:val="24"/>
        </w:rPr>
        <w:t>)</w:t>
      </w:r>
    </w:p>
    <w:p w14:paraId="15EA9490" w14:textId="77777777" w:rsidR="000E480B" w:rsidRPr="00864687" w:rsidRDefault="000E480B" w:rsidP="00864687">
      <w:pPr>
        <w:pStyle w:val="GvdeMetni"/>
        <w:spacing w:before="8"/>
        <w:ind w:left="1134"/>
        <w:jc w:val="both"/>
      </w:pPr>
    </w:p>
    <w:p w14:paraId="6C9B0EA1" w14:textId="77777777" w:rsidR="00A0451E" w:rsidRPr="00864687" w:rsidRDefault="00A0451E" w:rsidP="00864687">
      <w:pPr>
        <w:pStyle w:val="GvdeMetni"/>
        <w:ind w:left="1134"/>
        <w:jc w:val="both"/>
      </w:pPr>
    </w:p>
    <w:p w14:paraId="138D1906" w14:textId="727DC8F4" w:rsidR="00A0451E" w:rsidRPr="00864687" w:rsidRDefault="002D553F" w:rsidP="00864687">
      <w:pPr>
        <w:ind w:left="1134"/>
        <w:jc w:val="both"/>
        <w:rPr>
          <w:bCs/>
          <w:sz w:val="24"/>
          <w:szCs w:val="24"/>
        </w:rPr>
      </w:pPr>
      <w:r w:rsidRPr="00864687">
        <w:rPr>
          <w:bCs/>
          <w:sz w:val="24"/>
          <w:szCs w:val="24"/>
        </w:rPr>
        <w:t>Kanıt</w:t>
      </w:r>
      <w:r w:rsidR="000E480B" w:rsidRPr="00864687">
        <w:rPr>
          <w:bCs/>
          <w:sz w:val="24"/>
          <w:szCs w:val="24"/>
        </w:rPr>
        <w:t xml:space="preserve"> Linki:</w:t>
      </w:r>
    </w:p>
    <w:p w14:paraId="4B5229F6" w14:textId="77777777" w:rsidR="000E480B" w:rsidRPr="00864687" w:rsidRDefault="00902CE9" w:rsidP="00864687">
      <w:pPr>
        <w:spacing w:before="85"/>
        <w:ind w:left="1134"/>
        <w:jc w:val="both"/>
        <w:rPr>
          <w:sz w:val="24"/>
          <w:szCs w:val="24"/>
        </w:rPr>
      </w:pPr>
      <w:hyperlink r:id="rId104" w:history="1">
        <w:r w:rsidR="000E480B" w:rsidRPr="00864687">
          <w:rPr>
            <w:rStyle w:val="Kpr"/>
            <w:sz w:val="24"/>
            <w:szCs w:val="24"/>
          </w:rPr>
          <w:t>https://sis.biruni.edu.tr/oibs/bologna/index.aspx?lang=tr&amp;curOp=showPac&amp;curUnit=07&amp;curSunit=1123#</w:t>
        </w:r>
      </w:hyperlink>
    </w:p>
    <w:p w14:paraId="7FD2091E" w14:textId="77777777" w:rsidR="00A0451E" w:rsidRPr="00864687" w:rsidRDefault="00A0451E" w:rsidP="00864687">
      <w:pPr>
        <w:ind w:left="1134"/>
        <w:jc w:val="both"/>
        <w:rPr>
          <w:sz w:val="24"/>
          <w:szCs w:val="24"/>
        </w:rPr>
      </w:pPr>
    </w:p>
    <w:p w14:paraId="1F3B3E04" w14:textId="143D8041" w:rsidR="000E480B" w:rsidRDefault="000E480B" w:rsidP="00864687">
      <w:pPr>
        <w:ind w:left="1134"/>
        <w:jc w:val="both"/>
        <w:rPr>
          <w:sz w:val="24"/>
          <w:szCs w:val="24"/>
        </w:rPr>
      </w:pPr>
    </w:p>
    <w:p w14:paraId="3EC6EEA7" w14:textId="77777777" w:rsidR="00A0451E" w:rsidRPr="00864687" w:rsidRDefault="002D553F" w:rsidP="00864687">
      <w:pPr>
        <w:pStyle w:val="ListeParagraf"/>
        <w:numPr>
          <w:ilvl w:val="1"/>
          <w:numId w:val="20"/>
        </w:numPr>
        <w:tabs>
          <w:tab w:val="left" w:pos="1000"/>
        </w:tabs>
        <w:spacing w:before="65"/>
        <w:ind w:left="1134" w:hanging="490"/>
        <w:jc w:val="both"/>
        <w:rPr>
          <w:b/>
          <w:sz w:val="24"/>
          <w:szCs w:val="24"/>
        </w:rPr>
      </w:pPr>
      <w:r w:rsidRPr="00864687">
        <w:rPr>
          <w:b/>
          <w:sz w:val="24"/>
          <w:szCs w:val="24"/>
        </w:rPr>
        <w:t xml:space="preserve">Programın çeşitli iç ve dış paydaşlarını sürece </w:t>
      </w:r>
      <w:proofErr w:type="gramStart"/>
      <w:r w:rsidRPr="00864687">
        <w:rPr>
          <w:b/>
          <w:sz w:val="24"/>
          <w:szCs w:val="24"/>
        </w:rPr>
        <w:t>dahil</w:t>
      </w:r>
      <w:proofErr w:type="gramEnd"/>
      <w:r w:rsidRPr="00864687">
        <w:rPr>
          <w:b/>
          <w:sz w:val="24"/>
          <w:szCs w:val="24"/>
        </w:rPr>
        <w:t xml:space="preserve"> ederek belirlenmelidir.</w:t>
      </w:r>
    </w:p>
    <w:p w14:paraId="70BE5648" w14:textId="77777777" w:rsidR="00A0451E" w:rsidRPr="00864687" w:rsidRDefault="00A0451E" w:rsidP="00864687">
      <w:pPr>
        <w:pStyle w:val="GvdeMetni"/>
        <w:spacing w:before="9"/>
        <w:ind w:left="1134"/>
        <w:jc w:val="both"/>
        <w:rPr>
          <w:b/>
        </w:rPr>
      </w:pPr>
    </w:p>
    <w:p w14:paraId="5100EB49" w14:textId="7FC38118" w:rsidR="00A0451E" w:rsidRPr="00864687" w:rsidRDefault="00C96700" w:rsidP="00864687">
      <w:pPr>
        <w:pStyle w:val="GvdeMetni"/>
        <w:spacing w:before="1" w:line="242" w:lineRule="auto"/>
        <w:ind w:left="1134"/>
        <w:jc w:val="both"/>
      </w:pPr>
      <w:r w:rsidRPr="00864687">
        <w:t>Eczane Hizmetleri</w:t>
      </w:r>
      <w:r w:rsidR="002D553F" w:rsidRPr="00864687">
        <w:t xml:space="preserve"> Bölümü amaçlarının, </w:t>
      </w:r>
      <w:r w:rsidRPr="00864687">
        <w:t>ders müfredatının, eğitim stratejilerinin ve eğitimde kullanılan metotların değerlendirilmesi</w:t>
      </w:r>
      <w:r w:rsidR="002D553F" w:rsidRPr="00864687">
        <w:t xml:space="preserve"> ve güncellenmesi amacıyla iç ve dış paydaşlar listesi oluşturulmuş olup süreç yürütülmüştür.</w:t>
      </w:r>
    </w:p>
    <w:p w14:paraId="2B4F3559" w14:textId="77777777" w:rsidR="00A0451E" w:rsidRPr="00864687" w:rsidRDefault="00A0451E" w:rsidP="00864687">
      <w:pPr>
        <w:pStyle w:val="GvdeMetni"/>
        <w:ind w:left="1134"/>
        <w:jc w:val="both"/>
      </w:pPr>
    </w:p>
    <w:p w14:paraId="52B4D9C3" w14:textId="77777777" w:rsidR="00E22181" w:rsidRPr="00864687" w:rsidRDefault="00E22181" w:rsidP="00864687">
      <w:pPr>
        <w:pStyle w:val="GvdeMetni"/>
        <w:ind w:left="1134"/>
        <w:jc w:val="both"/>
      </w:pPr>
    </w:p>
    <w:p w14:paraId="7D8F0AD6" w14:textId="1FA24DC6" w:rsidR="00A0451E" w:rsidRPr="00864687" w:rsidRDefault="000E480B" w:rsidP="00864687">
      <w:pPr>
        <w:ind w:left="1134"/>
        <w:jc w:val="both"/>
        <w:rPr>
          <w:bCs/>
          <w:sz w:val="24"/>
          <w:szCs w:val="24"/>
        </w:rPr>
      </w:pPr>
      <w:r w:rsidRPr="00864687">
        <w:rPr>
          <w:bCs/>
          <w:sz w:val="24"/>
          <w:szCs w:val="24"/>
        </w:rPr>
        <w:t>Kanıt Linki:</w:t>
      </w:r>
    </w:p>
    <w:p w14:paraId="6C8113E6" w14:textId="18D772D3" w:rsidR="00C96700" w:rsidRPr="00864687" w:rsidRDefault="00902CE9" w:rsidP="00864687">
      <w:pPr>
        <w:spacing w:line="242" w:lineRule="auto"/>
        <w:ind w:left="1134"/>
        <w:jc w:val="both"/>
        <w:rPr>
          <w:sz w:val="24"/>
          <w:szCs w:val="24"/>
        </w:rPr>
      </w:pPr>
      <w:hyperlink r:id="rId105" w:history="1">
        <w:r w:rsidR="00C96700" w:rsidRPr="00864687">
          <w:rPr>
            <w:rStyle w:val="Kpr"/>
            <w:sz w:val="24"/>
            <w:szCs w:val="24"/>
          </w:rPr>
          <w:t>https://bidsis.biruni.edu.tr/Documents/RaporKanitDosyalari/a.1.1.ic%20ve%20dis%20paydaslar_8a7b1289-8c9e-41d6-835b-556db292ef3c.pdf</w:t>
        </w:r>
      </w:hyperlink>
    </w:p>
    <w:p w14:paraId="29A36EDC" w14:textId="77777777" w:rsidR="00C96700" w:rsidRPr="00864687" w:rsidRDefault="00C96700" w:rsidP="00864687">
      <w:pPr>
        <w:spacing w:line="242" w:lineRule="auto"/>
        <w:ind w:left="1134"/>
        <w:jc w:val="both"/>
        <w:rPr>
          <w:sz w:val="24"/>
          <w:szCs w:val="24"/>
        </w:rPr>
      </w:pPr>
    </w:p>
    <w:p w14:paraId="33FCBA03" w14:textId="5CC29A40" w:rsidR="00C96700" w:rsidRPr="00864687" w:rsidRDefault="00C96700" w:rsidP="00864687">
      <w:pPr>
        <w:spacing w:line="242" w:lineRule="auto"/>
        <w:ind w:left="1134"/>
        <w:jc w:val="both"/>
        <w:rPr>
          <w:sz w:val="24"/>
          <w:szCs w:val="24"/>
        </w:rPr>
      </w:pPr>
    </w:p>
    <w:p w14:paraId="739FB1D8" w14:textId="77777777" w:rsidR="00A0451E" w:rsidRPr="00864687" w:rsidRDefault="002D553F" w:rsidP="00864687">
      <w:pPr>
        <w:pStyle w:val="ListeParagraf"/>
        <w:numPr>
          <w:ilvl w:val="1"/>
          <w:numId w:val="20"/>
        </w:numPr>
        <w:tabs>
          <w:tab w:val="left" w:pos="1000"/>
        </w:tabs>
        <w:spacing w:before="65"/>
        <w:ind w:left="1134" w:hanging="490"/>
        <w:jc w:val="both"/>
        <w:rPr>
          <w:b/>
          <w:sz w:val="24"/>
          <w:szCs w:val="24"/>
        </w:rPr>
      </w:pPr>
      <w:r w:rsidRPr="00864687">
        <w:rPr>
          <w:b/>
          <w:sz w:val="24"/>
          <w:szCs w:val="24"/>
        </w:rPr>
        <w:t>Kolayca erişilebilecek şekilde yayımlanmış olmalıdır.</w:t>
      </w:r>
    </w:p>
    <w:p w14:paraId="5076A048" w14:textId="77777777" w:rsidR="00A0451E" w:rsidRPr="00864687" w:rsidRDefault="00A0451E" w:rsidP="00864687">
      <w:pPr>
        <w:pStyle w:val="GvdeMetni"/>
        <w:spacing w:before="9"/>
        <w:ind w:left="1134"/>
        <w:jc w:val="both"/>
        <w:rPr>
          <w:b/>
        </w:rPr>
      </w:pPr>
    </w:p>
    <w:p w14:paraId="71EFCAE3" w14:textId="4DAF2EDC" w:rsidR="00A0451E" w:rsidRPr="00864687" w:rsidRDefault="004933D7" w:rsidP="00864687">
      <w:pPr>
        <w:pStyle w:val="GvdeMetni"/>
        <w:spacing w:before="1" w:line="242" w:lineRule="auto"/>
        <w:ind w:left="1134"/>
        <w:jc w:val="both"/>
      </w:pPr>
      <w:r w:rsidRPr="00864687">
        <w:t>Eczane Hizmetleri</w:t>
      </w:r>
      <w:r w:rsidR="002D553F" w:rsidRPr="00864687">
        <w:t xml:space="preserve"> Bölümü'nün amaçları ulusal ve uluslararası kurumlar ile yöneticiler, öğretim üye/elemanları ve öğrenciler gibi tüm paydaşların her an ulaşabileceği şekilde </w:t>
      </w:r>
      <w:proofErr w:type="spellStart"/>
      <w:r w:rsidR="000371D0" w:rsidRPr="00864687">
        <w:t>Biruni</w:t>
      </w:r>
      <w:proofErr w:type="spellEnd"/>
      <w:r w:rsidR="000371D0" w:rsidRPr="00864687">
        <w:t xml:space="preserve"> Üniversitesi Eğitim Bilgi Sistemi üz</w:t>
      </w:r>
      <w:r w:rsidR="002D553F" w:rsidRPr="00864687">
        <w:t>erinde yayımlanmış ve web sitesinde duyurulmuştur.</w:t>
      </w:r>
    </w:p>
    <w:p w14:paraId="1747536A" w14:textId="77777777" w:rsidR="00A0451E" w:rsidRPr="00864687" w:rsidRDefault="00A0451E" w:rsidP="00864687">
      <w:pPr>
        <w:pStyle w:val="GvdeMetni"/>
        <w:spacing w:before="8"/>
        <w:ind w:left="1134"/>
        <w:jc w:val="both"/>
      </w:pPr>
    </w:p>
    <w:p w14:paraId="0F951A3D" w14:textId="77777777" w:rsidR="00A0451E" w:rsidRPr="00864687" w:rsidRDefault="00A0451E" w:rsidP="00864687">
      <w:pPr>
        <w:pStyle w:val="GvdeMetni"/>
        <w:spacing w:before="5"/>
        <w:ind w:left="1134"/>
        <w:jc w:val="both"/>
      </w:pPr>
    </w:p>
    <w:p w14:paraId="3A2B15F8" w14:textId="2A87C249" w:rsidR="000371D0" w:rsidRPr="00864687" w:rsidRDefault="00C42370" w:rsidP="00864687">
      <w:pPr>
        <w:ind w:left="1134"/>
        <w:jc w:val="both"/>
        <w:rPr>
          <w:bCs/>
          <w:sz w:val="24"/>
          <w:szCs w:val="24"/>
        </w:rPr>
      </w:pPr>
      <w:r w:rsidRPr="00864687">
        <w:rPr>
          <w:bCs/>
          <w:sz w:val="24"/>
          <w:szCs w:val="24"/>
        </w:rPr>
        <w:t>Kanıt Linki:</w:t>
      </w:r>
    </w:p>
    <w:p w14:paraId="44C976D0" w14:textId="7F511463" w:rsidR="000371D0" w:rsidRPr="00864687" w:rsidRDefault="00902CE9" w:rsidP="00864687">
      <w:pPr>
        <w:pStyle w:val="GvdeMetni"/>
        <w:spacing w:before="43"/>
        <w:ind w:left="1134"/>
        <w:jc w:val="both"/>
      </w:pPr>
      <w:hyperlink r:id="rId106" w:history="1">
        <w:r w:rsidR="00184B21" w:rsidRPr="00864687">
          <w:rPr>
            <w:rStyle w:val="Kpr"/>
          </w:rPr>
          <w:t>https://sis.biruni.edu.tr/oibs/bologna/index.aspx?lang=tr&amp;curOp=showPac&amp;curUnit=07&amp;curSunit=1123#</w:t>
        </w:r>
      </w:hyperlink>
    </w:p>
    <w:p w14:paraId="32CA6B83" w14:textId="259F4415" w:rsidR="00184B21" w:rsidRPr="00864687" w:rsidRDefault="00184B21" w:rsidP="00864687">
      <w:pPr>
        <w:pStyle w:val="GvdeMetni"/>
        <w:spacing w:before="43"/>
        <w:ind w:left="1134"/>
        <w:jc w:val="both"/>
      </w:pPr>
    </w:p>
    <w:p w14:paraId="2D866A5D" w14:textId="32E016BD" w:rsidR="00184B21" w:rsidRPr="00864687" w:rsidRDefault="00184B21" w:rsidP="00864687">
      <w:pPr>
        <w:pStyle w:val="GvdeMetni"/>
        <w:spacing w:before="43"/>
        <w:ind w:left="1134"/>
        <w:jc w:val="both"/>
      </w:pPr>
    </w:p>
    <w:p w14:paraId="59D52BD9" w14:textId="77777777" w:rsidR="00184B21" w:rsidRPr="00864687" w:rsidRDefault="00184B21" w:rsidP="00864687">
      <w:pPr>
        <w:pStyle w:val="GvdeMetni"/>
        <w:spacing w:before="43"/>
        <w:ind w:left="1134"/>
        <w:jc w:val="both"/>
        <w:sectPr w:rsidR="00184B21" w:rsidRPr="00864687" w:rsidSect="00864687">
          <w:pgSz w:w="11900" w:h="16840"/>
          <w:pgMar w:top="1418" w:right="1418" w:bottom="1418" w:left="1134" w:header="0" w:footer="221" w:gutter="0"/>
          <w:cols w:space="708"/>
        </w:sectPr>
      </w:pPr>
    </w:p>
    <w:p w14:paraId="00391741" w14:textId="4764B18A" w:rsidR="00A0451E" w:rsidRPr="00864687" w:rsidRDefault="002D553F" w:rsidP="00864687">
      <w:pPr>
        <w:pStyle w:val="ListeParagraf"/>
        <w:numPr>
          <w:ilvl w:val="1"/>
          <w:numId w:val="20"/>
        </w:numPr>
        <w:tabs>
          <w:tab w:val="left" w:pos="1000"/>
        </w:tabs>
        <w:spacing w:before="65"/>
        <w:ind w:left="1134" w:hanging="490"/>
        <w:jc w:val="both"/>
        <w:rPr>
          <w:b/>
          <w:sz w:val="24"/>
          <w:szCs w:val="24"/>
        </w:rPr>
      </w:pPr>
      <w:r w:rsidRPr="00864687">
        <w:rPr>
          <w:b/>
          <w:sz w:val="24"/>
          <w:szCs w:val="24"/>
        </w:rPr>
        <w:lastRenderedPageBreak/>
        <w:t>Programın iç ve dış paydaşlarının gereksinimleri doğrultusunda uygun aralıklarla güncellenmelidir.</w:t>
      </w:r>
    </w:p>
    <w:p w14:paraId="293DC533" w14:textId="77777777" w:rsidR="00A0451E" w:rsidRPr="00864687" w:rsidRDefault="00A0451E" w:rsidP="00864687">
      <w:pPr>
        <w:pStyle w:val="GvdeMetni"/>
        <w:spacing w:before="9"/>
        <w:ind w:left="1134"/>
        <w:jc w:val="both"/>
        <w:rPr>
          <w:b/>
        </w:rPr>
      </w:pPr>
    </w:p>
    <w:p w14:paraId="41C2EBED" w14:textId="5046133E" w:rsidR="00A0451E" w:rsidRPr="00864687" w:rsidRDefault="002D553F" w:rsidP="00864687">
      <w:pPr>
        <w:pStyle w:val="GvdeMetni"/>
        <w:spacing w:before="1" w:line="242" w:lineRule="auto"/>
        <w:ind w:left="1134"/>
        <w:jc w:val="both"/>
      </w:pPr>
      <w:r w:rsidRPr="00864687">
        <w:t xml:space="preserve">Program amaçlarına ulaşma kapsamında </w:t>
      </w:r>
      <w:r w:rsidR="00184B21" w:rsidRPr="00864687">
        <w:t>Eczane Hizmetleri</w:t>
      </w:r>
      <w:r w:rsidRPr="00864687">
        <w:t xml:space="preserve"> Bölümü'nün </w:t>
      </w:r>
      <w:proofErr w:type="gramStart"/>
      <w:r w:rsidRPr="00864687">
        <w:t>misyonu</w:t>
      </w:r>
      <w:proofErr w:type="gramEnd"/>
      <w:r w:rsidRPr="00864687">
        <w:t>, eğitim amaçları, hedefleri ve öğretim planı programımızın tüm iç ve dış paydaşlarının görüşü alınarak belirlenmiş ve gerekli görüldüğünde bölgesel, ulusal ve küresel ölçekteki gelişmeler de dikkate alınarak gerekli zamanlarda çağımızın ve geleceğin gerekliliklerine uygun olarak yeniden tüm paydaşların fikirleri alınarak güncellenecektir.</w:t>
      </w:r>
    </w:p>
    <w:p w14:paraId="6DE1C660" w14:textId="77777777" w:rsidR="00A0451E" w:rsidRPr="00864687" w:rsidRDefault="00A0451E" w:rsidP="00864687">
      <w:pPr>
        <w:pStyle w:val="GvdeMetni"/>
        <w:spacing w:before="8"/>
        <w:ind w:left="1134"/>
        <w:jc w:val="both"/>
      </w:pPr>
    </w:p>
    <w:p w14:paraId="09844491" w14:textId="77777777" w:rsidR="00A0451E" w:rsidRPr="00864687" w:rsidRDefault="002D553F" w:rsidP="00864687">
      <w:pPr>
        <w:pStyle w:val="Balk1"/>
        <w:ind w:left="1134"/>
        <w:jc w:val="both"/>
      </w:pPr>
      <w:r w:rsidRPr="00864687">
        <w:t>Bölüm İç Paydaşları;</w:t>
      </w:r>
    </w:p>
    <w:p w14:paraId="32473389" w14:textId="77777777" w:rsidR="00A0451E" w:rsidRPr="00864687" w:rsidRDefault="00A0451E" w:rsidP="00864687">
      <w:pPr>
        <w:pStyle w:val="GvdeMetni"/>
        <w:spacing w:before="3"/>
        <w:ind w:left="1134"/>
        <w:jc w:val="both"/>
        <w:rPr>
          <w:b/>
        </w:rPr>
      </w:pPr>
    </w:p>
    <w:p w14:paraId="7090E5D5" w14:textId="77777777" w:rsidR="00A0451E" w:rsidRPr="00864687" w:rsidRDefault="002D553F" w:rsidP="00864687">
      <w:pPr>
        <w:pStyle w:val="ListeParagraf"/>
        <w:numPr>
          <w:ilvl w:val="2"/>
          <w:numId w:val="20"/>
        </w:numPr>
        <w:tabs>
          <w:tab w:val="left" w:pos="359"/>
          <w:tab w:val="left" w:pos="1879"/>
        </w:tabs>
        <w:spacing w:before="0"/>
        <w:ind w:left="1134"/>
        <w:jc w:val="both"/>
        <w:rPr>
          <w:sz w:val="24"/>
          <w:szCs w:val="24"/>
        </w:rPr>
      </w:pPr>
      <w:r w:rsidRPr="00864687">
        <w:rPr>
          <w:sz w:val="24"/>
          <w:szCs w:val="24"/>
        </w:rPr>
        <w:t>Rektörlük, Akademik Personel, İdari Personel, Mevcut kayıtlı</w:t>
      </w:r>
      <w:r w:rsidRPr="00864687">
        <w:rPr>
          <w:spacing w:val="-5"/>
          <w:sz w:val="24"/>
          <w:szCs w:val="24"/>
        </w:rPr>
        <w:t xml:space="preserve"> </w:t>
      </w:r>
      <w:r w:rsidRPr="00864687">
        <w:rPr>
          <w:sz w:val="24"/>
          <w:szCs w:val="24"/>
        </w:rPr>
        <w:t>öğrenciler</w:t>
      </w:r>
    </w:p>
    <w:p w14:paraId="01CE1F22" w14:textId="77777777" w:rsidR="00A0451E" w:rsidRPr="00864687" w:rsidRDefault="002D553F" w:rsidP="00864687">
      <w:pPr>
        <w:pStyle w:val="Balk1"/>
        <w:spacing w:before="242"/>
        <w:ind w:left="1134"/>
        <w:jc w:val="both"/>
      </w:pPr>
      <w:r w:rsidRPr="00864687">
        <w:t>Bölüm Dış Paydaşları;</w:t>
      </w:r>
    </w:p>
    <w:p w14:paraId="5B8D0D7A" w14:textId="77777777" w:rsidR="00A0451E" w:rsidRPr="00864687" w:rsidRDefault="00A0451E" w:rsidP="00864687">
      <w:pPr>
        <w:pStyle w:val="GvdeMetni"/>
        <w:spacing w:before="2"/>
        <w:ind w:left="1134"/>
        <w:jc w:val="both"/>
        <w:rPr>
          <w:b/>
        </w:rPr>
      </w:pPr>
    </w:p>
    <w:p w14:paraId="34169E4D" w14:textId="77777777" w:rsidR="00184B21" w:rsidRPr="00864687" w:rsidRDefault="00184B21" w:rsidP="00864687">
      <w:pPr>
        <w:pStyle w:val="ListeParagraf"/>
        <w:numPr>
          <w:ilvl w:val="0"/>
          <w:numId w:val="18"/>
        </w:numPr>
        <w:tabs>
          <w:tab w:val="left" w:pos="1110"/>
          <w:tab w:val="left" w:pos="1111"/>
        </w:tabs>
        <w:spacing w:before="244"/>
        <w:ind w:left="1134" w:hanging="361"/>
        <w:jc w:val="both"/>
        <w:rPr>
          <w:sz w:val="24"/>
          <w:szCs w:val="24"/>
        </w:rPr>
      </w:pPr>
      <w:r w:rsidRPr="00864687">
        <w:rPr>
          <w:sz w:val="24"/>
          <w:szCs w:val="24"/>
        </w:rPr>
        <w:t>Atabay İlaç Şirketi</w:t>
      </w:r>
    </w:p>
    <w:p w14:paraId="71FA430A" w14:textId="77777777" w:rsidR="00184B21" w:rsidRPr="00864687" w:rsidRDefault="00184B21" w:rsidP="00864687">
      <w:pPr>
        <w:pStyle w:val="ListeParagraf"/>
        <w:numPr>
          <w:ilvl w:val="0"/>
          <w:numId w:val="18"/>
        </w:numPr>
        <w:tabs>
          <w:tab w:val="left" w:pos="1110"/>
          <w:tab w:val="left" w:pos="1111"/>
        </w:tabs>
        <w:spacing w:before="244"/>
        <w:ind w:left="1134" w:hanging="361"/>
        <w:jc w:val="both"/>
        <w:rPr>
          <w:sz w:val="24"/>
          <w:szCs w:val="24"/>
        </w:rPr>
      </w:pPr>
      <w:proofErr w:type="spellStart"/>
      <w:r w:rsidRPr="00864687">
        <w:rPr>
          <w:sz w:val="24"/>
          <w:szCs w:val="24"/>
        </w:rPr>
        <w:t>Digifarma</w:t>
      </w:r>
      <w:proofErr w:type="spellEnd"/>
      <w:r w:rsidRPr="00864687">
        <w:rPr>
          <w:sz w:val="24"/>
          <w:szCs w:val="24"/>
        </w:rPr>
        <w:t xml:space="preserve"> İlaç Teknik Danışman</w:t>
      </w:r>
    </w:p>
    <w:p w14:paraId="7F48536F" w14:textId="005302A1" w:rsidR="00184B21" w:rsidRPr="00864687" w:rsidRDefault="00184B21" w:rsidP="00864687">
      <w:pPr>
        <w:pStyle w:val="ListeParagraf"/>
        <w:numPr>
          <w:ilvl w:val="0"/>
          <w:numId w:val="18"/>
        </w:numPr>
        <w:tabs>
          <w:tab w:val="left" w:pos="1110"/>
          <w:tab w:val="left" w:pos="1111"/>
        </w:tabs>
        <w:spacing w:before="244"/>
        <w:ind w:left="1134" w:hanging="361"/>
        <w:jc w:val="both"/>
        <w:rPr>
          <w:sz w:val="24"/>
          <w:szCs w:val="24"/>
        </w:rPr>
      </w:pPr>
      <w:r w:rsidRPr="00864687">
        <w:rPr>
          <w:sz w:val="24"/>
          <w:szCs w:val="24"/>
        </w:rPr>
        <w:t>İlaç İşverenler Sendikası</w:t>
      </w:r>
    </w:p>
    <w:p w14:paraId="467800D2" w14:textId="51212799" w:rsidR="00184B21" w:rsidRPr="00864687" w:rsidRDefault="00184B21" w:rsidP="00864687">
      <w:pPr>
        <w:tabs>
          <w:tab w:val="left" w:pos="1110"/>
          <w:tab w:val="left" w:pos="1111"/>
        </w:tabs>
        <w:spacing w:before="244"/>
        <w:ind w:left="1134"/>
        <w:jc w:val="both"/>
        <w:rPr>
          <w:sz w:val="24"/>
          <w:szCs w:val="24"/>
        </w:rPr>
      </w:pPr>
    </w:p>
    <w:p w14:paraId="353529AF" w14:textId="77777777" w:rsidR="00C42370" w:rsidRPr="00864687" w:rsidRDefault="00C42370" w:rsidP="00864687">
      <w:pPr>
        <w:ind w:left="1134"/>
        <w:jc w:val="both"/>
        <w:rPr>
          <w:bCs/>
          <w:sz w:val="24"/>
          <w:szCs w:val="24"/>
        </w:rPr>
      </w:pPr>
      <w:r w:rsidRPr="00864687">
        <w:rPr>
          <w:bCs/>
          <w:sz w:val="24"/>
          <w:szCs w:val="24"/>
        </w:rPr>
        <w:t>Kanıt Linki:</w:t>
      </w:r>
    </w:p>
    <w:p w14:paraId="552A7CAE" w14:textId="77777777" w:rsidR="00184B21" w:rsidRPr="00864687" w:rsidRDefault="00902CE9" w:rsidP="00864687">
      <w:pPr>
        <w:spacing w:before="85"/>
        <w:ind w:left="1134"/>
        <w:jc w:val="both"/>
        <w:rPr>
          <w:bCs/>
          <w:sz w:val="24"/>
          <w:szCs w:val="24"/>
        </w:rPr>
      </w:pPr>
      <w:hyperlink r:id="rId107" w:history="1">
        <w:r w:rsidR="00184B21" w:rsidRPr="00864687">
          <w:rPr>
            <w:rStyle w:val="Kpr"/>
            <w:bCs/>
            <w:sz w:val="24"/>
            <w:szCs w:val="24"/>
          </w:rPr>
          <w:t>https://bidsis.biruni.edu.tr/Documents/RaporKanitDosyalari/a.1.1.ic%20ve%20dis%20paydaslar_8a7b1289-8c9e-41d6-835b-556db292ef3c.pdf</w:t>
        </w:r>
      </w:hyperlink>
    </w:p>
    <w:p w14:paraId="502870E5" w14:textId="77777777" w:rsidR="00A0451E" w:rsidRPr="00864687" w:rsidRDefault="00A0451E" w:rsidP="00864687">
      <w:pPr>
        <w:ind w:left="1134"/>
        <w:jc w:val="both"/>
        <w:rPr>
          <w:sz w:val="24"/>
          <w:szCs w:val="24"/>
        </w:rPr>
        <w:sectPr w:rsidR="00A0451E" w:rsidRPr="00864687" w:rsidSect="00864687">
          <w:pgSz w:w="11900" w:h="16840"/>
          <w:pgMar w:top="1418" w:right="1418" w:bottom="1418" w:left="1134" w:header="0" w:footer="221" w:gutter="0"/>
          <w:cols w:space="708"/>
        </w:sectPr>
      </w:pPr>
    </w:p>
    <w:p w14:paraId="3A7FE7C5" w14:textId="77777777" w:rsidR="00A0451E" w:rsidRPr="00864687" w:rsidRDefault="002D553F" w:rsidP="00864687">
      <w:pPr>
        <w:spacing w:before="65"/>
        <w:ind w:left="1134"/>
        <w:jc w:val="both"/>
        <w:rPr>
          <w:b/>
          <w:sz w:val="24"/>
          <w:szCs w:val="24"/>
        </w:rPr>
      </w:pPr>
      <w:r w:rsidRPr="00864687">
        <w:rPr>
          <w:b/>
          <w:sz w:val="24"/>
          <w:szCs w:val="24"/>
        </w:rPr>
        <w:lastRenderedPageBreak/>
        <w:t>E PROGRAM ÇIKTILARI</w:t>
      </w:r>
    </w:p>
    <w:p w14:paraId="57EB3D97" w14:textId="77777777" w:rsidR="00A0451E" w:rsidRPr="00864687" w:rsidRDefault="002D553F" w:rsidP="00EE6831">
      <w:pPr>
        <w:pStyle w:val="ListeParagraf"/>
        <w:numPr>
          <w:ilvl w:val="1"/>
          <w:numId w:val="17"/>
        </w:numPr>
        <w:tabs>
          <w:tab w:val="left" w:pos="988"/>
        </w:tabs>
        <w:spacing w:before="63"/>
        <w:ind w:left="1134" w:hanging="425"/>
        <w:jc w:val="both"/>
        <w:rPr>
          <w:b/>
          <w:sz w:val="24"/>
          <w:szCs w:val="24"/>
        </w:rPr>
      </w:pPr>
      <w:r w:rsidRPr="00864687">
        <w:rPr>
          <w:b/>
          <w:sz w:val="24"/>
          <w:szCs w:val="24"/>
        </w:rPr>
        <w:t>Program çıktıları, program eğitim amaçlarına ulaşabilmek için gerekli bilgi, beceri ve davranış bileşenlerinin tümünü kapsamalı ve ilgili (</w:t>
      </w:r>
      <w:proofErr w:type="gramStart"/>
      <w:r w:rsidRPr="00864687">
        <w:rPr>
          <w:b/>
          <w:sz w:val="24"/>
          <w:szCs w:val="24"/>
        </w:rPr>
        <w:t>MÜDEK,FEDEK</w:t>
      </w:r>
      <w:proofErr w:type="gramEnd"/>
      <w:r w:rsidRPr="00864687">
        <w:rPr>
          <w:b/>
          <w:sz w:val="24"/>
          <w:szCs w:val="24"/>
        </w:rPr>
        <w:t xml:space="preserve">,SABAK,EPDAD vb. gibi) Değerlendirme Çıktılarını da içerecek biçimde tanımlanmalıdır. </w:t>
      </w:r>
      <w:r w:rsidRPr="00864687">
        <w:rPr>
          <w:b/>
          <w:spacing w:val="-3"/>
          <w:sz w:val="24"/>
          <w:szCs w:val="24"/>
        </w:rPr>
        <w:t xml:space="preserve">Programlar, </w:t>
      </w:r>
      <w:r w:rsidRPr="00864687">
        <w:rPr>
          <w:b/>
          <w:sz w:val="24"/>
          <w:szCs w:val="24"/>
        </w:rPr>
        <w:t xml:space="preserve">program eğitim amaçlarıyla tutarlı </w:t>
      </w:r>
      <w:r w:rsidRPr="00864687">
        <w:rPr>
          <w:b/>
          <w:spacing w:val="-3"/>
          <w:sz w:val="24"/>
          <w:szCs w:val="24"/>
        </w:rPr>
        <w:t xml:space="preserve">olmak </w:t>
      </w:r>
      <w:r w:rsidRPr="00864687">
        <w:rPr>
          <w:b/>
          <w:sz w:val="24"/>
          <w:szCs w:val="24"/>
        </w:rPr>
        <w:t>koşuluyla, kendilerine özgü ek program çıktıları</w:t>
      </w:r>
      <w:r w:rsidRPr="00864687">
        <w:rPr>
          <w:b/>
          <w:spacing w:val="-3"/>
          <w:sz w:val="24"/>
          <w:szCs w:val="24"/>
        </w:rPr>
        <w:t xml:space="preserve"> </w:t>
      </w:r>
      <w:r w:rsidRPr="00864687">
        <w:rPr>
          <w:b/>
          <w:sz w:val="24"/>
          <w:szCs w:val="24"/>
        </w:rPr>
        <w:t>tanımlayabilirler.</w:t>
      </w:r>
    </w:p>
    <w:p w14:paraId="76A6BF91" w14:textId="77777777" w:rsidR="00A0451E" w:rsidRPr="00864687" w:rsidRDefault="00A0451E" w:rsidP="00864687">
      <w:pPr>
        <w:pStyle w:val="GvdeMetni"/>
        <w:spacing w:before="11"/>
        <w:ind w:left="1134"/>
        <w:jc w:val="both"/>
        <w:rPr>
          <w:b/>
        </w:rPr>
      </w:pPr>
    </w:p>
    <w:p w14:paraId="76100539" w14:textId="77777777" w:rsidR="00A0451E" w:rsidRPr="00864687" w:rsidRDefault="002D553F" w:rsidP="00864687">
      <w:pPr>
        <w:pStyle w:val="GvdeMetni"/>
        <w:spacing w:line="242" w:lineRule="auto"/>
        <w:ind w:left="1134"/>
        <w:jc w:val="both"/>
      </w:pPr>
      <w:r w:rsidRPr="00864687">
        <w:t xml:space="preserve">Program çıktıları, program eğitim amaçlarına ulaşabilmek için gerekli bilgi, beceri ve yeterliklerin tümünü kapsamaktadır. Program çıktılarını belirleme yöntemi; Bologna süreci içerisinde her ders için belirlenen </w:t>
      </w:r>
      <w:proofErr w:type="gramStart"/>
      <w:r w:rsidRPr="00864687">
        <w:t>kriterler</w:t>
      </w:r>
      <w:proofErr w:type="gramEnd"/>
      <w:r w:rsidRPr="00864687">
        <w:t xml:space="preserve"> numaralandırılarak ders kazanımları programı yeterliliği altında 0-5 puan arasında değerlendirilmektedir. Her dönem başı ve dönem sonu dersin sorumlu öğretim üye/elemanı tarafından, öğrencilerden alınan geri bildirimler ve güncel kaynaklar doğrultusunda program çıktıları güncellenmektedir.</w:t>
      </w:r>
    </w:p>
    <w:p w14:paraId="5FA55CF5" w14:textId="77777777" w:rsidR="00A0451E" w:rsidRPr="00864687" w:rsidRDefault="00A0451E" w:rsidP="00864687">
      <w:pPr>
        <w:pStyle w:val="GvdeMetni"/>
        <w:spacing w:before="8"/>
        <w:ind w:left="1134"/>
        <w:jc w:val="both"/>
      </w:pPr>
    </w:p>
    <w:p w14:paraId="65EC0994" w14:textId="57C295B8" w:rsidR="00A0451E" w:rsidRPr="00864687" w:rsidRDefault="002D553F" w:rsidP="00864687">
      <w:pPr>
        <w:pStyle w:val="GvdeMetni"/>
        <w:ind w:left="1134"/>
        <w:jc w:val="both"/>
      </w:pPr>
      <w:r w:rsidRPr="00864687">
        <w:t>Program çıktıları:</w:t>
      </w:r>
    </w:p>
    <w:p w14:paraId="3679ED7C" w14:textId="2B076625" w:rsidR="00184B21" w:rsidRPr="00864687" w:rsidRDefault="00184B21" w:rsidP="00DE2F58">
      <w:pPr>
        <w:pStyle w:val="GvdeMetni"/>
        <w:numPr>
          <w:ilvl w:val="0"/>
          <w:numId w:val="34"/>
        </w:numPr>
        <w:jc w:val="both"/>
      </w:pPr>
      <w:r w:rsidRPr="00864687">
        <w:t>Eczane teknikerliği mesleğinin görev ve sorumluluklarını kavrar</w:t>
      </w:r>
    </w:p>
    <w:p w14:paraId="7E987872" w14:textId="7FC2C36E" w:rsidR="00184B21" w:rsidRPr="00864687" w:rsidRDefault="00184B21" w:rsidP="00DE2F58">
      <w:pPr>
        <w:pStyle w:val="GvdeMetni"/>
        <w:numPr>
          <w:ilvl w:val="0"/>
          <w:numId w:val="34"/>
        </w:numPr>
        <w:jc w:val="both"/>
      </w:pPr>
      <w:r w:rsidRPr="00864687">
        <w:t>Alanı ile ilgili verilerin toplanması, uygulanması ve sonuçlarının duyurulması aşamalarında toplumsal, bilimsel, kültürel ve etik değerlere sahip olur</w:t>
      </w:r>
    </w:p>
    <w:p w14:paraId="3A51BBC7" w14:textId="50A079C3" w:rsidR="00184B21" w:rsidRPr="00864687" w:rsidRDefault="00184B21" w:rsidP="00DE2F58">
      <w:pPr>
        <w:pStyle w:val="GvdeMetni"/>
        <w:numPr>
          <w:ilvl w:val="0"/>
          <w:numId w:val="34"/>
        </w:numPr>
        <w:jc w:val="both"/>
      </w:pPr>
      <w:r w:rsidRPr="00864687">
        <w:t>Alanında sahip olduğu temel bilgi ve becerileri eleştirel bir yaklaşımla değerlendirebilir, öğrenme gereksinimlerini belirleyebilir ve karşılayabilir</w:t>
      </w:r>
    </w:p>
    <w:p w14:paraId="6C9D9FA0" w14:textId="69E2BD25" w:rsidR="00184B21" w:rsidRPr="00864687" w:rsidRDefault="00184B21" w:rsidP="00DE2F58">
      <w:pPr>
        <w:pStyle w:val="GvdeMetni"/>
        <w:numPr>
          <w:ilvl w:val="0"/>
          <w:numId w:val="34"/>
        </w:numPr>
        <w:jc w:val="both"/>
      </w:pPr>
      <w:r w:rsidRPr="00864687">
        <w:t>Eczane Hizmetleri ile ilgili verilerin elde edilmesi konusunda bilgi sahibi olur ve bu teorik ve uygulamalı bilgileri kullanabilme becerisi kazanır</w:t>
      </w:r>
    </w:p>
    <w:p w14:paraId="7601B143" w14:textId="3A7F323F" w:rsidR="00184B21" w:rsidRPr="00864687" w:rsidRDefault="00184B21" w:rsidP="00DE2F58">
      <w:pPr>
        <w:pStyle w:val="GvdeMetni"/>
        <w:numPr>
          <w:ilvl w:val="0"/>
          <w:numId w:val="34"/>
        </w:numPr>
        <w:jc w:val="both"/>
      </w:pPr>
      <w:r w:rsidRPr="00864687">
        <w:t>Alanı ile ilgili uygulamalar için gerekli olan modern teknikleri, araçları ve bilişim teknolojilerini seçebilir ve etkin kullanabilir</w:t>
      </w:r>
    </w:p>
    <w:p w14:paraId="39FA4629" w14:textId="3CB773C1" w:rsidR="00184B21" w:rsidRPr="00864687" w:rsidRDefault="00184B21" w:rsidP="00DE2F58">
      <w:pPr>
        <w:pStyle w:val="GvdeMetni"/>
        <w:numPr>
          <w:ilvl w:val="0"/>
          <w:numId w:val="34"/>
        </w:numPr>
        <w:jc w:val="both"/>
      </w:pPr>
      <w:r w:rsidRPr="00864687">
        <w:t>Meslek uygulama alanlarındaki bir projede çalışabilir, ekip üyesi olabilir, ortak çalışmalara katılabilir</w:t>
      </w:r>
    </w:p>
    <w:p w14:paraId="51625F3F" w14:textId="64E076EC" w:rsidR="00184B21" w:rsidRPr="00864687" w:rsidRDefault="00184B21" w:rsidP="00DE2F58">
      <w:pPr>
        <w:pStyle w:val="GvdeMetni"/>
        <w:numPr>
          <w:ilvl w:val="0"/>
          <w:numId w:val="34"/>
        </w:numPr>
        <w:jc w:val="both"/>
      </w:pPr>
      <w:r w:rsidRPr="00864687">
        <w:t>Biyolojik sistemlerin normal ve patolojik durumlardaki işleyişine yönelik kavramları tanır</w:t>
      </w:r>
    </w:p>
    <w:p w14:paraId="45ECD13F" w14:textId="123F2456" w:rsidR="00184B21" w:rsidRPr="00864687" w:rsidRDefault="00184B21" w:rsidP="00DE2F58">
      <w:pPr>
        <w:pStyle w:val="GvdeMetni"/>
        <w:numPr>
          <w:ilvl w:val="0"/>
          <w:numId w:val="34"/>
        </w:numPr>
        <w:jc w:val="both"/>
      </w:pPr>
      <w:r w:rsidRPr="00864687">
        <w:t>Alanı ile ilgili konularda düşüncelerini ve sorunlara ilişkin çözüm önerilerini nicel ve nitel verilerle destekleyerek uzman olan ve olmayan kişilerle paylaşabilir</w:t>
      </w:r>
    </w:p>
    <w:p w14:paraId="2924442A" w14:textId="1B61C099" w:rsidR="00184B21" w:rsidRPr="00864687" w:rsidRDefault="00184B21" w:rsidP="00DE2F58">
      <w:pPr>
        <w:pStyle w:val="GvdeMetni"/>
        <w:numPr>
          <w:ilvl w:val="0"/>
          <w:numId w:val="34"/>
        </w:numPr>
        <w:jc w:val="both"/>
      </w:pPr>
      <w:r w:rsidRPr="00864687">
        <w:t>Alanıyla ilgili mesleki yasal mevzuatı kavrar</w:t>
      </w:r>
    </w:p>
    <w:p w14:paraId="5EF6A835" w14:textId="102680C1" w:rsidR="00184B21" w:rsidRPr="00864687" w:rsidRDefault="00184B21" w:rsidP="00DE2F58">
      <w:pPr>
        <w:pStyle w:val="GvdeMetni"/>
        <w:numPr>
          <w:ilvl w:val="0"/>
          <w:numId w:val="34"/>
        </w:numPr>
        <w:jc w:val="both"/>
      </w:pPr>
      <w:r w:rsidRPr="00864687">
        <w:t>İletişim kurabilecek düzeyde yabancı dil bilgisine sahip olur</w:t>
      </w:r>
    </w:p>
    <w:p w14:paraId="2B386628" w14:textId="77777777" w:rsidR="00A0451E" w:rsidRPr="00864687" w:rsidRDefault="00A0451E" w:rsidP="00864687">
      <w:pPr>
        <w:pStyle w:val="GvdeMetni"/>
        <w:spacing w:before="1"/>
        <w:ind w:left="1134"/>
        <w:jc w:val="both"/>
      </w:pPr>
    </w:p>
    <w:p w14:paraId="40626404" w14:textId="13CACDD3" w:rsidR="00FD334F" w:rsidRPr="00864687" w:rsidRDefault="002D553F" w:rsidP="00DE2F58">
      <w:pPr>
        <w:pStyle w:val="GvdeMetni"/>
        <w:spacing w:before="227"/>
        <w:ind w:left="1134"/>
      </w:pPr>
      <w:r w:rsidRPr="00864687">
        <w:t xml:space="preserve">Kanıt linki: </w:t>
      </w:r>
      <w:hyperlink r:id="rId108" w:history="1">
        <w:r w:rsidR="00C42370" w:rsidRPr="00864687">
          <w:rPr>
            <w:rStyle w:val="Kpr"/>
          </w:rPr>
          <w:t>https://sis.biruni.edu.tr/oibs/bologna/index.aspx?lang=tr&amp;curOp=showPac&amp;curUnit=07&amp;curSunit=1123#</w:t>
        </w:r>
      </w:hyperlink>
    </w:p>
    <w:p w14:paraId="52AFCFC7" w14:textId="77777777" w:rsidR="00C42370" w:rsidRPr="00864687" w:rsidRDefault="00C42370" w:rsidP="00864687">
      <w:pPr>
        <w:pStyle w:val="GvdeMetni"/>
        <w:spacing w:before="227"/>
        <w:ind w:left="1134"/>
        <w:jc w:val="both"/>
      </w:pPr>
    </w:p>
    <w:p w14:paraId="242DEE0D" w14:textId="28036E3B" w:rsidR="00FD334F" w:rsidRPr="00864687" w:rsidRDefault="00FD334F" w:rsidP="00864687">
      <w:pPr>
        <w:pStyle w:val="GvdeMetni"/>
        <w:spacing w:before="227"/>
        <w:ind w:left="1134"/>
        <w:jc w:val="both"/>
      </w:pPr>
    </w:p>
    <w:p w14:paraId="17C89EAB" w14:textId="77777777" w:rsidR="00A0451E" w:rsidRPr="00864687" w:rsidRDefault="00A0451E" w:rsidP="00864687">
      <w:pPr>
        <w:ind w:left="1134"/>
        <w:jc w:val="both"/>
        <w:rPr>
          <w:sz w:val="24"/>
          <w:szCs w:val="24"/>
        </w:rPr>
        <w:sectPr w:rsidR="00A0451E" w:rsidRPr="00864687" w:rsidSect="00864687">
          <w:pgSz w:w="11900" w:h="16840"/>
          <w:pgMar w:top="1418" w:right="1418" w:bottom="1418" w:left="1134" w:header="0" w:footer="221" w:gutter="0"/>
          <w:cols w:space="708"/>
        </w:sectPr>
      </w:pPr>
    </w:p>
    <w:p w14:paraId="067BB388" w14:textId="77777777" w:rsidR="00A0451E" w:rsidRPr="00864687" w:rsidRDefault="002D553F" w:rsidP="00EE6831">
      <w:pPr>
        <w:pStyle w:val="ListeParagraf"/>
        <w:numPr>
          <w:ilvl w:val="1"/>
          <w:numId w:val="17"/>
        </w:numPr>
        <w:tabs>
          <w:tab w:val="left" w:pos="988"/>
        </w:tabs>
        <w:spacing w:before="61"/>
        <w:ind w:left="1134" w:hanging="425"/>
        <w:jc w:val="both"/>
        <w:rPr>
          <w:b/>
          <w:sz w:val="24"/>
          <w:szCs w:val="24"/>
        </w:rPr>
      </w:pPr>
      <w:r w:rsidRPr="00864687">
        <w:rPr>
          <w:b/>
          <w:sz w:val="24"/>
          <w:szCs w:val="24"/>
        </w:rPr>
        <w:lastRenderedPageBreak/>
        <w:t>Programlar mezuniyet aşamasına gelmiş olan öğrencilerinin program çıktılarını</w:t>
      </w:r>
      <w:r w:rsidRPr="00864687">
        <w:rPr>
          <w:b/>
          <w:spacing w:val="-32"/>
          <w:sz w:val="24"/>
          <w:szCs w:val="24"/>
        </w:rPr>
        <w:t xml:space="preserve"> </w:t>
      </w:r>
      <w:r w:rsidRPr="00864687">
        <w:rPr>
          <w:b/>
          <w:sz w:val="24"/>
          <w:szCs w:val="24"/>
        </w:rPr>
        <w:t>sağladıklarını kanıtlamalıdır.</w:t>
      </w:r>
    </w:p>
    <w:p w14:paraId="52A31EBA" w14:textId="77777777" w:rsidR="00A0451E" w:rsidRPr="00864687" w:rsidRDefault="00A0451E" w:rsidP="00864687">
      <w:pPr>
        <w:pStyle w:val="GvdeMetni"/>
        <w:spacing w:before="11"/>
        <w:ind w:left="1134"/>
        <w:jc w:val="both"/>
        <w:rPr>
          <w:b/>
        </w:rPr>
      </w:pPr>
    </w:p>
    <w:p w14:paraId="56DEB9DC" w14:textId="545F95CD" w:rsidR="00A0451E" w:rsidRPr="00864687" w:rsidRDefault="000B5E7C" w:rsidP="00864687">
      <w:pPr>
        <w:pStyle w:val="GvdeMetni"/>
        <w:spacing w:line="242" w:lineRule="auto"/>
        <w:ind w:left="1134"/>
        <w:jc w:val="both"/>
      </w:pPr>
      <w:r w:rsidRPr="00864687">
        <w:t xml:space="preserve">Her </w:t>
      </w:r>
      <w:proofErr w:type="spellStart"/>
      <w:r w:rsidRPr="00864687">
        <w:t>dönemin</w:t>
      </w:r>
      <w:proofErr w:type="spellEnd"/>
      <w:r w:rsidRPr="00864687">
        <w:t xml:space="preserve"> </w:t>
      </w:r>
      <w:proofErr w:type="spellStart"/>
      <w:r w:rsidRPr="00864687">
        <w:t>başında</w:t>
      </w:r>
      <w:proofErr w:type="spellEnd"/>
      <w:r w:rsidRPr="00864687">
        <w:t xml:space="preserve"> programların ve </w:t>
      </w:r>
      <w:proofErr w:type="spellStart"/>
      <w:r w:rsidRPr="00864687">
        <w:t>bölümlerin</w:t>
      </w:r>
      <w:proofErr w:type="spellEnd"/>
      <w:r w:rsidRPr="00864687">
        <w:t xml:space="preserve"> ders </w:t>
      </w:r>
      <w:proofErr w:type="spellStart"/>
      <w:r w:rsidRPr="00864687">
        <w:t>öğrenme</w:t>
      </w:r>
      <w:proofErr w:type="spellEnd"/>
      <w:r w:rsidRPr="00864687">
        <w:t xml:space="preserve"> kazanımlarının izlenmesi kurulan komisyonlar (</w:t>
      </w:r>
      <w:proofErr w:type="spellStart"/>
      <w:r w:rsidRPr="00864687">
        <w:t>Ölçme</w:t>
      </w:r>
      <w:proofErr w:type="spellEnd"/>
      <w:r w:rsidRPr="00864687">
        <w:t xml:space="preserve"> </w:t>
      </w:r>
      <w:proofErr w:type="spellStart"/>
      <w:r w:rsidRPr="00864687">
        <w:t>Değerlendirme</w:t>
      </w:r>
      <w:proofErr w:type="spellEnd"/>
      <w:r w:rsidRPr="00864687">
        <w:t xml:space="preserve"> Komisyonu, Bologna Komisyonu, Uygulamalı </w:t>
      </w:r>
      <w:proofErr w:type="spellStart"/>
      <w:r w:rsidRPr="00864687">
        <w:t>Eğitimler</w:t>
      </w:r>
      <w:proofErr w:type="spellEnd"/>
      <w:r w:rsidRPr="00864687">
        <w:t xml:space="preserve"> Komisyonu, Yatay </w:t>
      </w:r>
      <w:proofErr w:type="spellStart"/>
      <w:r w:rsidRPr="00864687">
        <w:t>Geçis</w:t>
      </w:r>
      <w:proofErr w:type="spellEnd"/>
      <w:r w:rsidRPr="00864687">
        <w:t xml:space="preserve">̧ ve </w:t>
      </w:r>
      <w:proofErr w:type="spellStart"/>
      <w:r w:rsidRPr="00864687">
        <w:t>İntibak</w:t>
      </w:r>
      <w:proofErr w:type="spellEnd"/>
      <w:r w:rsidRPr="00864687">
        <w:t xml:space="preserve"> Komisyonu, Mezuniyet Komisyonu) sayesinde planlanmakta ve </w:t>
      </w:r>
      <w:proofErr w:type="spellStart"/>
      <w:r w:rsidRPr="00864687">
        <w:t>süreçler</w:t>
      </w:r>
      <w:proofErr w:type="spellEnd"/>
      <w:r w:rsidRPr="00864687">
        <w:t xml:space="preserve"> takip edilmektedir. </w:t>
      </w:r>
      <w:proofErr w:type="spellStart"/>
      <w:r w:rsidRPr="00864687">
        <w:t>Eğitim</w:t>
      </w:r>
      <w:proofErr w:type="spellEnd"/>
      <w:r w:rsidRPr="00864687">
        <w:t xml:space="preserve"> Bilgi Sisteminde Programların </w:t>
      </w:r>
      <w:proofErr w:type="spellStart"/>
      <w:r w:rsidRPr="00864687">
        <w:t>çıktıları</w:t>
      </w:r>
      <w:proofErr w:type="spellEnd"/>
      <w:r w:rsidRPr="00864687">
        <w:t xml:space="preserve"> ile ders kazanımlarının </w:t>
      </w:r>
      <w:proofErr w:type="spellStart"/>
      <w:r w:rsidRPr="00864687">
        <w:t>eşleştirmesi</w:t>
      </w:r>
      <w:proofErr w:type="spellEnd"/>
      <w:r w:rsidRPr="00864687">
        <w:t xml:space="preserve"> </w:t>
      </w:r>
      <w:proofErr w:type="spellStart"/>
      <w:r w:rsidRPr="00864687">
        <w:t>oluşturulmus</w:t>
      </w:r>
      <w:proofErr w:type="spellEnd"/>
      <w:r w:rsidRPr="00864687">
        <w:t xml:space="preserve">̧ ve web sayfası </w:t>
      </w:r>
      <w:proofErr w:type="spellStart"/>
      <w:r w:rsidRPr="00864687">
        <w:t>üzerinden</w:t>
      </w:r>
      <w:proofErr w:type="spellEnd"/>
      <w:r w:rsidRPr="00864687">
        <w:t xml:space="preserve"> ilan </w:t>
      </w:r>
      <w:proofErr w:type="spellStart"/>
      <w:r w:rsidRPr="00864687">
        <w:t>edilmiştir</w:t>
      </w:r>
      <w:proofErr w:type="spellEnd"/>
      <w:r w:rsidRPr="00864687">
        <w:t>.</w:t>
      </w:r>
    </w:p>
    <w:p w14:paraId="398D032A" w14:textId="77777777" w:rsidR="00A0451E" w:rsidRPr="00864687" w:rsidRDefault="00A0451E" w:rsidP="00864687">
      <w:pPr>
        <w:pStyle w:val="GvdeMetni"/>
        <w:spacing w:before="9"/>
        <w:ind w:left="1134"/>
        <w:jc w:val="both"/>
      </w:pPr>
    </w:p>
    <w:p w14:paraId="74B7B293" w14:textId="77777777" w:rsidR="00573DE7" w:rsidRPr="00864687" w:rsidRDefault="00573DE7" w:rsidP="00864687">
      <w:pPr>
        <w:pStyle w:val="GvdeMetni"/>
        <w:spacing w:before="9"/>
        <w:ind w:left="1134"/>
        <w:jc w:val="both"/>
      </w:pPr>
    </w:p>
    <w:p w14:paraId="3F9AFBA5" w14:textId="783EE3CF" w:rsidR="00544BE7" w:rsidRPr="00864687" w:rsidRDefault="002D553F" w:rsidP="00864687">
      <w:pPr>
        <w:pStyle w:val="GvdeMetni"/>
        <w:ind w:left="1134"/>
        <w:jc w:val="both"/>
      </w:pPr>
      <w:r w:rsidRPr="00864687">
        <w:t xml:space="preserve">Kanıt linki: </w:t>
      </w:r>
    </w:p>
    <w:p w14:paraId="50D5F83A" w14:textId="6BDF374E" w:rsidR="00A0451E" w:rsidRPr="00864687" w:rsidRDefault="00902CE9" w:rsidP="00864687">
      <w:pPr>
        <w:pStyle w:val="GvdeMetni"/>
        <w:spacing w:before="6"/>
        <w:ind w:left="1134"/>
        <w:jc w:val="both"/>
      </w:pPr>
      <w:hyperlink r:id="rId109" w:history="1">
        <w:r w:rsidR="00A856BA" w:rsidRPr="00864687">
          <w:rPr>
            <w:rStyle w:val="Kpr"/>
          </w:rPr>
          <w:t>https://myo.biruni.edu.tr/wp-content/uploads/2023/06/2022-yili-Meslek-Yuksekokulu-Bidr-raporu.pdf</w:t>
        </w:r>
      </w:hyperlink>
    </w:p>
    <w:p w14:paraId="10AFB740" w14:textId="16086962" w:rsidR="000B5E7C" w:rsidRPr="00864687" w:rsidRDefault="00902CE9" w:rsidP="00864687">
      <w:pPr>
        <w:pStyle w:val="GvdeMetni"/>
        <w:spacing w:before="6"/>
        <w:ind w:left="1134"/>
        <w:jc w:val="both"/>
      </w:pPr>
      <w:hyperlink r:id="rId110" w:history="1">
        <w:r w:rsidR="000B5E7C" w:rsidRPr="00864687">
          <w:rPr>
            <w:rStyle w:val="Kpr"/>
          </w:rPr>
          <w:t>https://bidsis.biruni.edu.tr/Documents/RaporKanitDosyalari/b.1.3.b%201.3.%20ders%20kazanimlarinin%20program%20ciktilari%20ile%20uyumu%20izleme%20degerlendirme%20raporu_b889c2d5-3025-44d1-87df-15dad075e51a.pdf</w:t>
        </w:r>
      </w:hyperlink>
    </w:p>
    <w:p w14:paraId="70C5AE65" w14:textId="77777777" w:rsidR="00A856BA" w:rsidRPr="00864687" w:rsidRDefault="00A856BA" w:rsidP="00864687">
      <w:pPr>
        <w:pStyle w:val="GvdeMetni"/>
        <w:spacing w:before="6"/>
        <w:ind w:left="1134"/>
        <w:jc w:val="both"/>
      </w:pPr>
    </w:p>
    <w:p w14:paraId="1DE9C70F" w14:textId="2BBF5465" w:rsidR="00A0451E" w:rsidRPr="00864687" w:rsidRDefault="002D553F" w:rsidP="00864687">
      <w:pPr>
        <w:spacing w:before="91"/>
        <w:ind w:left="1134"/>
        <w:jc w:val="both"/>
        <w:rPr>
          <w:b/>
          <w:sz w:val="24"/>
          <w:szCs w:val="24"/>
        </w:rPr>
      </w:pPr>
      <w:r w:rsidRPr="00864687">
        <w:rPr>
          <w:b/>
          <w:sz w:val="24"/>
          <w:szCs w:val="24"/>
        </w:rPr>
        <w:t>Kanıtlar:</w:t>
      </w:r>
    </w:p>
    <w:p w14:paraId="36CE6A14" w14:textId="35FEDC04" w:rsidR="00A0451E" w:rsidRPr="00864687" w:rsidRDefault="00902CE9" w:rsidP="00864687">
      <w:pPr>
        <w:pStyle w:val="ListeParagraf"/>
        <w:numPr>
          <w:ilvl w:val="1"/>
          <w:numId w:val="15"/>
        </w:numPr>
        <w:tabs>
          <w:tab w:val="left" w:pos="1019"/>
        </w:tabs>
        <w:spacing w:before="2" w:line="242" w:lineRule="auto"/>
        <w:ind w:left="1134" w:firstLine="0"/>
        <w:jc w:val="both"/>
        <w:rPr>
          <w:sz w:val="24"/>
          <w:szCs w:val="24"/>
        </w:rPr>
        <w:sectPr w:rsidR="00A0451E" w:rsidRPr="00864687" w:rsidSect="00864687">
          <w:pgSz w:w="11900" w:h="16840"/>
          <w:pgMar w:top="1418" w:right="1418" w:bottom="1418" w:left="1134" w:header="0" w:footer="221" w:gutter="0"/>
          <w:cols w:space="708"/>
        </w:sectPr>
      </w:pPr>
      <w:hyperlink r:id="rId111">
        <w:proofErr w:type="spellStart"/>
        <w:r w:rsidR="002D553F" w:rsidRPr="00864687">
          <w:rPr>
            <w:color w:val="0000FF"/>
            <w:sz w:val="24"/>
            <w:szCs w:val="24"/>
            <w:u w:val="single" w:color="0000FF"/>
          </w:rPr>
          <w:t>Birun</w:t>
        </w:r>
      </w:hyperlink>
      <w:hyperlink r:id="rId112">
        <w:r w:rsidR="002D553F" w:rsidRPr="00864687">
          <w:rPr>
            <w:color w:val="0000FF"/>
            <w:sz w:val="24"/>
            <w:szCs w:val="24"/>
            <w:u w:val="single" w:color="0000FF"/>
          </w:rPr>
          <w:t>i</w:t>
        </w:r>
        <w:proofErr w:type="spellEnd"/>
        <w:r w:rsidR="002D553F" w:rsidRPr="00864687">
          <w:rPr>
            <w:color w:val="0000FF"/>
            <w:sz w:val="24"/>
            <w:szCs w:val="24"/>
            <w:u w:val="single" w:color="0000FF"/>
          </w:rPr>
          <w:t xml:space="preserve"> </w:t>
        </w:r>
      </w:hyperlink>
      <w:hyperlink r:id="rId113">
        <w:r w:rsidR="002D553F" w:rsidRPr="00864687">
          <w:rPr>
            <w:color w:val="0000FF"/>
            <w:sz w:val="24"/>
            <w:szCs w:val="24"/>
            <w:u w:val="single" w:color="0000FF"/>
          </w:rPr>
          <w:t>Üniversites</w:t>
        </w:r>
      </w:hyperlink>
      <w:hyperlink r:id="rId114">
        <w:r w:rsidR="002D553F" w:rsidRPr="00864687">
          <w:rPr>
            <w:color w:val="0000FF"/>
            <w:sz w:val="24"/>
            <w:szCs w:val="24"/>
            <w:u w:val="single" w:color="0000FF"/>
          </w:rPr>
          <w:t xml:space="preserve">i </w:t>
        </w:r>
      </w:hyperlink>
      <w:hyperlink r:id="rId115">
        <w:r w:rsidR="002D553F" w:rsidRPr="00864687">
          <w:rPr>
            <w:color w:val="0000FF"/>
            <w:sz w:val="24"/>
            <w:szCs w:val="24"/>
            <w:u w:val="single" w:color="0000FF"/>
          </w:rPr>
          <w:t>Eğiti</w:t>
        </w:r>
      </w:hyperlink>
      <w:hyperlink r:id="rId116">
        <w:r w:rsidR="002D553F" w:rsidRPr="00864687">
          <w:rPr>
            <w:color w:val="0000FF"/>
            <w:sz w:val="24"/>
            <w:szCs w:val="24"/>
            <w:u w:val="single" w:color="0000FF"/>
          </w:rPr>
          <w:t xml:space="preserve">m </w:t>
        </w:r>
      </w:hyperlink>
      <w:hyperlink r:id="rId117">
        <w:r w:rsidR="002D553F" w:rsidRPr="00864687">
          <w:rPr>
            <w:color w:val="0000FF"/>
            <w:sz w:val="24"/>
            <w:szCs w:val="24"/>
            <w:u w:val="single" w:color="0000FF"/>
          </w:rPr>
          <w:t>Öğreti</w:t>
        </w:r>
      </w:hyperlink>
      <w:hyperlink r:id="rId118">
        <w:r w:rsidR="002D553F" w:rsidRPr="00864687">
          <w:rPr>
            <w:color w:val="0000FF"/>
            <w:sz w:val="24"/>
            <w:szCs w:val="24"/>
            <w:u w:val="single" w:color="0000FF"/>
          </w:rPr>
          <w:t xml:space="preserve">m </w:t>
        </w:r>
      </w:hyperlink>
      <w:hyperlink r:id="rId119">
        <w:r w:rsidR="002D553F" w:rsidRPr="00864687">
          <w:rPr>
            <w:color w:val="0000FF"/>
            <w:sz w:val="24"/>
            <w:szCs w:val="24"/>
            <w:u w:val="single" w:color="0000FF"/>
          </w:rPr>
          <w:t>Yönetmeliğ</w:t>
        </w:r>
      </w:hyperlink>
      <w:hyperlink r:id="rId120">
        <w:r w:rsidR="002D553F" w:rsidRPr="00864687">
          <w:rPr>
            <w:color w:val="0000FF"/>
            <w:sz w:val="24"/>
            <w:szCs w:val="24"/>
            <w:u w:val="single" w:color="0000FF"/>
          </w:rPr>
          <w:t xml:space="preserve">i </w:t>
        </w:r>
      </w:hyperlink>
      <w:hyperlink r:id="rId121">
        <w:r w:rsidR="002D553F" w:rsidRPr="00864687">
          <w:rPr>
            <w:color w:val="0000FF"/>
            <w:spacing w:val="-3"/>
            <w:sz w:val="24"/>
            <w:szCs w:val="24"/>
            <w:u w:val="single" w:color="0000FF"/>
          </w:rPr>
          <w:t>9.pdf</w:t>
        </w:r>
      </w:hyperlink>
    </w:p>
    <w:p w14:paraId="27C85377" w14:textId="77777777" w:rsidR="00A0451E" w:rsidRPr="00864687" w:rsidRDefault="002D553F" w:rsidP="00864687">
      <w:pPr>
        <w:spacing w:before="65"/>
        <w:ind w:left="1134"/>
        <w:jc w:val="both"/>
        <w:rPr>
          <w:b/>
          <w:sz w:val="24"/>
          <w:szCs w:val="24"/>
        </w:rPr>
      </w:pPr>
      <w:r w:rsidRPr="00864687">
        <w:rPr>
          <w:b/>
          <w:sz w:val="24"/>
          <w:szCs w:val="24"/>
        </w:rPr>
        <w:lastRenderedPageBreak/>
        <w:t>F SÜREKLİ İYİLEŞTİRME</w:t>
      </w:r>
    </w:p>
    <w:p w14:paraId="4B36B9AC" w14:textId="77777777" w:rsidR="00A0451E" w:rsidRPr="00864687" w:rsidRDefault="002D553F" w:rsidP="00EE6831">
      <w:pPr>
        <w:pStyle w:val="ListeParagraf"/>
        <w:numPr>
          <w:ilvl w:val="1"/>
          <w:numId w:val="14"/>
        </w:numPr>
        <w:tabs>
          <w:tab w:val="left" w:pos="955"/>
        </w:tabs>
        <w:spacing w:before="63"/>
        <w:ind w:left="1134" w:hanging="425"/>
        <w:jc w:val="both"/>
        <w:rPr>
          <w:b/>
          <w:sz w:val="24"/>
          <w:szCs w:val="24"/>
        </w:rPr>
      </w:pPr>
      <w:r w:rsidRPr="00864687">
        <w:rPr>
          <w:b/>
          <w:sz w:val="24"/>
          <w:szCs w:val="24"/>
        </w:rPr>
        <w:t xml:space="preserve">Kurulan ölçme ve değerlendirme sistemlerinden elde edilen sonuçların programın </w:t>
      </w:r>
      <w:r w:rsidRPr="00864687">
        <w:rPr>
          <w:b/>
          <w:spacing w:val="-4"/>
          <w:sz w:val="24"/>
          <w:szCs w:val="24"/>
        </w:rPr>
        <w:t xml:space="preserve">sürekli </w:t>
      </w:r>
      <w:r w:rsidRPr="00864687">
        <w:rPr>
          <w:b/>
          <w:sz w:val="24"/>
          <w:szCs w:val="24"/>
        </w:rPr>
        <w:t>iyileştirilmesine yönelik olarak kullanıldığına ilişkin kanıtlar</w:t>
      </w:r>
      <w:r w:rsidRPr="00864687">
        <w:rPr>
          <w:b/>
          <w:spacing w:val="-8"/>
          <w:sz w:val="24"/>
          <w:szCs w:val="24"/>
        </w:rPr>
        <w:t xml:space="preserve"> </w:t>
      </w:r>
      <w:r w:rsidRPr="00864687">
        <w:rPr>
          <w:b/>
          <w:sz w:val="24"/>
          <w:szCs w:val="24"/>
        </w:rPr>
        <w:t>sunulmalıdır.</w:t>
      </w:r>
    </w:p>
    <w:p w14:paraId="0D7DD33B" w14:textId="77777777" w:rsidR="00A0451E" w:rsidRPr="00864687" w:rsidRDefault="00A0451E" w:rsidP="00864687">
      <w:pPr>
        <w:pStyle w:val="GvdeMetni"/>
        <w:spacing w:before="11"/>
        <w:ind w:left="1134"/>
        <w:jc w:val="both"/>
        <w:rPr>
          <w:b/>
        </w:rPr>
      </w:pPr>
    </w:p>
    <w:p w14:paraId="2F1D2672" w14:textId="6E64D9EC" w:rsidR="00A0451E" w:rsidRPr="00864687" w:rsidRDefault="00A856BA" w:rsidP="00864687">
      <w:pPr>
        <w:pStyle w:val="GvdeMetni"/>
        <w:spacing w:line="242" w:lineRule="auto"/>
        <w:ind w:left="1134"/>
        <w:jc w:val="both"/>
      </w:pPr>
      <w:r w:rsidRPr="00864687">
        <w:t>Meslek Yüksekokulu</w:t>
      </w:r>
      <w:r w:rsidR="002D553F" w:rsidRPr="00864687">
        <w:t xml:space="preserve"> bünyesinde ölçme değerlendirme konularında çalışmalar gerçekleştirmek amacıyla, </w:t>
      </w:r>
      <w:r w:rsidR="000B5E7C" w:rsidRPr="00864687">
        <w:t xml:space="preserve">Meslek Yüksekokulu’nda </w:t>
      </w:r>
      <w:r w:rsidR="002D553F" w:rsidRPr="00864687">
        <w:t xml:space="preserve">Ölçme Değerlendirme ve Sınav Komisyonları oluşturulmuş ve üniversite Kalite Koordinatörlüğü'ne sunulmuştur. </w:t>
      </w:r>
      <w:r w:rsidR="000B5E7C" w:rsidRPr="00864687">
        <w:t>A</w:t>
      </w:r>
      <w:r w:rsidR="002D553F" w:rsidRPr="00864687">
        <w:t>kademisyenler hazırladıkları sınav sorularını üniversitenin Eğitim Bilgi Sistemi'nde yer alan derse ait öğrenim çıktıları ile eşleştirerek oluşturmakta</w:t>
      </w:r>
      <w:r w:rsidR="000B5E7C" w:rsidRPr="00864687">
        <w:t xml:space="preserve">dır. </w:t>
      </w:r>
      <w:r w:rsidR="002D553F" w:rsidRPr="00864687">
        <w:t>Böylelikle program çıktılarının sağlanma düzeyini daha objektif olarak değerlendirme hedeflenmektedir.</w:t>
      </w:r>
      <w:r w:rsidR="000B5E7C" w:rsidRPr="00864687">
        <w:t xml:space="preserve"> </w:t>
      </w:r>
      <w:r w:rsidR="009F6D8E" w:rsidRPr="00864687">
        <w:t>Her sınav için öğrencilerle s</w:t>
      </w:r>
      <w:r w:rsidR="000B5E7C" w:rsidRPr="00864687">
        <w:t xml:space="preserve">ınav sonrası </w:t>
      </w:r>
      <w:r w:rsidR="009F6D8E" w:rsidRPr="00864687">
        <w:t>bilgilendirme ve tartışma konulu toplantı düzenlenerek tutanak tutulmuştur.</w:t>
      </w:r>
    </w:p>
    <w:p w14:paraId="0C58BD1B" w14:textId="77777777" w:rsidR="00A0451E" w:rsidRPr="00864687" w:rsidRDefault="00A0451E" w:rsidP="00864687">
      <w:pPr>
        <w:pStyle w:val="GvdeMetni"/>
        <w:spacing w:before="10"/>
        <w:ind w:left="1134"/>
        <w:jc w:val="both"/>
      </w:pPr>
    </w:p>
    <w:p w14:paraId="124A97F9" w14:textId="77777777" w:rsidR="00E22181" w:rsidRPr="00864687" w:rsidRDefault="00E22181" w:rsidP="00864687">
      <w:pPr>
        <w:pStyle w:val="GvdeMetni"/>
        <w:spacing w:before="10"/>
        <w:ind w:left="1134"/>
        <w:jc w:val="both"/>
      </w:pPr>
    </w:p>
    <w:p w14:paraId="435B788B" w14:textId="01965C1B" w:rsidR="00A0451E" w:rsidRPr="00864687" w:rsidRDefault="002D553F" w:rsidP="00864687">
      <w:pPr>
        <w:spacing w:before="1"/>
        <w:ind w:left="1134"/>
        <w:jc w:val="both"/>
        <w:rPr>
          <w:bCs/>
          <w:sz w:val="24"/>
          <w:szCs w:val="24"/>
        </w:rPr>
      </w:pPr>
      <w:r w:rsidRPr="00864687">
        <w:rPr>
          <w:bCs/>
          <w:sz w:val="24"/>
          <w:szCs w:val="24"/>
        </w:rPr>
        <w:t>Kanıt</w:t>
      </w:r>
      <w:r w:rsidR="000B5E7C" w:rsidRPr="00864687">
        <w:rPr>
          <w:bCs/>
          <w:sz w:val="24"/>
          <w:szCs w:val="24"/>
        </w:rPr>
        <w:t xml:space="preserve"> Linki:</w:t>
      </w:r>
    </w:p>
    <w:p w14:paraId="375D99E7" w14:textId="2F0C6DE1" w:rsidR="00A0451E" w:rsidRPr="00864687" w:rsidRDefault="00902CE9" w:rsidP="00864687">
      <w:pPr>
        <w:tabs>
          <w:tab w:val="left" w:pos="955"/>
        </w:tabs>
        <w:spacing w:before="61"/>
        <w:ind w:left="1134"/>
        <w:jc w:val="both"/>
        <w:rPr>
          <w:sz w:val="24"/>
          <w:szCs w:val="24"/>
        </w:rPr>
      </w:pPr>
      <w:hyperlink r:id="rId122" w:history="1">
        <w:r w:rsidR="000B5E7C" w:rsidRPr="00864687">
          <w:rPr>
            <w:rStyle w:val="Kpr"/>
            <w:sz w:val="24"/>
            <w:szCs w:val="24"/>
          </w:rPr>
          <w:t>https://bidsis.biruni.edu.tr/Documents/RaporKanitDosyalari/b.2.2.eczane%20hizmetleri%20bolumu_ac589205-346b-4c67-8b2d-070d91ae3999.pdf</w:t>
        </w:r>
      </w:hyperlink>
    </w:p>
    <w:p w14:paraId="17D259D6" w14:textId="77777777" w:rsidR="000B5E7C" w:rsidRPr="00864687" w:rsidRDefault="000B5E7C" w:rsidP="00864687">
      <w:pPr>
        <w:tabs>
          <w:tab w:val="left" w:pos="955"/>
        </w:tabs>
        <w:spacing w:before="61"/>
        <w:ind w:left="1134"/>
        <w:jc w:val="both"/>
        <w:rPr>
          <w:sz w:val="24"/>
          <w:szCs w:val="24"/>
        </w:rPr>
      </w:pPr>
    </w:p>
    <w:p w14:paraId="138308C8" w14:textId="21498509" w:rsidR="000B5E7C" w:rsidRPr="00864687" w:rsidRDefault="000B5E7C" w:rsidP="00864687">
      <w:pPr>
        <w:tabs>
          <w:tab w:val="left" w:pos="955"/>
        </w:tabs>
        <w:spacing w:before="61"/>
        <w:ind w:left="1134"/>
        <w:jc w:val="both"/>
        <w:rPr>
          <w:sz w:val="24"/>
          <w:szCs w:val="24"/>
        </w:rPr>
        <w:sectPr w:rsidR="000B5E7C" w:rsidRPr="00864687" w:rsidSect="00864687">
          <w:pgSz w:w="11900" w:h="16840"/>
          <w:pgMar w:top="1418" w:right="1418" w:bottom="1418" w:left="1134" w:header="0" w:footer="221" w:gutter="0"/>
          <w:cols w:space="708"/>
        </w:sectPr>
      </w:pPr>
    </w:p>
    <w:p w14:paraId="24F489A5" w14:textId="77777777" w:rsidR="00A0451E" w:rsidRPr="00864687" w:rsidRDefault="002D553F" w:rsidP="00864687">
      <w:pPr>
        <w:spacing w:before="65"/>
        <w:ind w:left="1134"/>
        <w:jc w:val="both"/>
        <w:rPr>
          <w:b/>
          <w:sz w:val="24"/>
          <w:szCs w:val="24"/>
        </w:rPr>
      </w:pPr>
      <w:r w:rsidRPr="00864687">
        <w:rPr>
          <w:b/>
          <w:sz w:val="24"/>
          <w:szCs w:val="24"/>
        </w:rPr>
        <w:lastRenderedPageBreak/>
        <w:t>G EĞİTİM PLANI</w:t>
      </w:r>
    </w:p>
    <w:p w14:paraId="54514021" w14:textId="77777777" w:rsidR="00A0451E" w:rsidRPr="00864687" w:rsidRDefault="002D553F" w:rsidP="00EE6831">
      <w:pPr>
        <w:pStyle w:val="ListeParagraf"/>
        <w:numPr>
          <w:ilvl w:val="1"/>
          <w:numId w:val="13"/>
        </w:numPr>
        <w:tabs>
          <w:tab w:val="left" w:pos="1012"/>
        </w:tabs>
        <w:spacing w:before="63"/>
        <w:ind w:left="1134" w:hanging="425"/>
        <w:jc w:val="both"/>
        <w:rPr>
          <w:b/>
          <w:sz w:val="24"/>
          <w:szCs w:val="24"/>
        </w:rPr>
      </w:pPr>
      <w:r w:rsidRPr="00864687">
        <w:rPr>
          <w:b/>
          <w:sz w:val="24"/>
          <w:szCs w:val="24"/>
        </w:rPr>
        <w:t xml:space="preserve">Her programın program eğitim amaçlarını ve program çıktılarını destekleyen bir eğitim planı (müfredatı) </w:t>
      </w:r>
      <w:r w:rsidRPr="00864687">
        <w:rPr>
          <w:b/>
          <w:spacing w:val="-3"/>
          <w:sz w:val="24"/>
          <w:szCs w:val="24"/>
        </w:rPr>
        <w:t xml:space="preserve">olmalıdır. </w:t>
      </w:r>
      <w:r w:rsidRPr="00864687">
        <w:rPr>
          <w:b/>
          <w:sz w:val="24"/>
          <w:szCs w:val="24"/>
        </w:rPr>
        <w:t>Eğitim planı bu ölçütte verilen ortak bileşenler ve disipline özgü bileşenleri</w:t>
      </w:r>
      <w:r w:rsidRPr="00864687">
        <w:rPr>
          <w:b/>
          <w:spacing w:val="15"/>
          <w:sz w:val="24"/>
          <w:szCs w:val="24"/>
        </w:rPr>
        <w:t xml:space="preserve"> </w:t>
      </w:r>
      <w:r w:rsidRPr="00864687">
        <w:rPr>
          <w:b/>
          <w:spacing w:val="-4"/>
          <w:sz w:val="24"/>
          <w:szCs w:val="24"/>
        </w:rPr>
        <w:t>içermelidir.</w:t>
      </w:r>
    </w:p>
    <w:p w14:paraId="4C160CE0" w14:textId="77777777" w:rsidR="00A0451E" w:rsidRPr="00864687" w:rsidRDefault="00A0451E" w:rsidP="00864687">
      <w:pPr>
        <w:pStyle w:val="GvdeMetni"/>
        <w:spacing w:before="11"/>
        <w:ind w:left="1134"/>
        <w:jc w:val="both"/>
        <w:rPr>
          <w:b/>
        </w:rPr>
      </w:pPr>
    </w:p>
    <w:p w14:paraId="04F8D3E1" w14:textId="79792FFA" w:rsidR="00A0451E" w:rsidRPr="00864687" w:rsidRDefault="00544BE7" w:rsidP="00864687">
      <w:pPr>
        <w:pStyle w:val="GvdeMetni"/>
        <w:spacing w:line="242" w:lineRule="auto"/>
        <w:ind w:left="1134"/>
        <w:jc w:val="both"/>
      </w:pPr>
      <w:r w:rsidRPr="00864687">
        <w:t>Eczane Hizmetleri</w:t>
      </w:r>
      <w:r w:rsidR="002D553F" w:rsidRPr="00864687">
        <w:t xml:space="preserve"> Bölümü'nün öğ</w:t>
      </w:r>
      <w:r w:rsidRPr="00864687">
        <w:t xml:space="preserve">renim planı üniversite </w:t>
      </w:r>
      <w:r w:rsidR="002D553F" w:rsidRPr="00864687">
        <w:t>ve bölüm am</w:t>
      </w:r>
      <w:r w:rsidRPr="00864687">
        <w:t xml:space="preserve">aç ve hedeflerine uygun oluşturulmuştur. Eczane Hizmetleri Programının ilk yarıyılında yer alan dersler ağırlıklı olarak sağlık bilimlerinin temelini oluşturmaya yönelik derslerdir. İkinci yarıyıldan itibaren teorik ve uygulamalı olarak alana yönelik dersler verilmektedir. Alana yönelik derslerin kapsamında özellikle eczanelerde bulun ilaçlara yönelik ilaç bilgisi ve ilaç şekillerine ait dersler bulunup ilaç dışı ürünler olan medikal ürünler ve bitkisel ürünlere dair de dersler yer almaktadır. Öğrenciler iki dönem alan uygulamasına çıkmakta ve yaz stajı ile teorik derslerin pratik bilgiye </w:t>
      </w:r>
      <w:proofErr w:type="gramStart"/>
      <w:r w:rsidRPr="00864687">
        <w:t>entegrasyonu</w:t>
      </w:r>
      <w:proofErr w:type="gramEnd"/>
      <w:r w:rsidRPr="00864687">
        <w:t xml:space="preserve"> sağlanmaktadır. Staj uygulaması aynı zamanda sektöre girebilmek adına oldukça büyük önem taşımaktadır.</w:t>
      </w:r>
    </w:p>
    <w:p w14:paraId="37C817EC" w14:textId="1F65556E" w:rsidR="00E22181" w:rsidRPr="00864687" w:rsidRDefault="00E22181" w:rsidP="00902CE9">
      <w:pPr>
        <w:pStyle w:val="GvdeMetni"/>
        <w:jc w:val="both"/>
      </w:pPr>
    </w:p>
    <w:p w14:paraId="522440F6" w14:textId="69300057" w:rsidR="00A0451E" w:rsidRPr="00864687" w:rsidRDefault="00844609" w:rsidP="00864687">
      <w:pPr>
        <w:spacing w:line="242" w:lineRule="auto"/>
        <w:ind w:left="1134"/>
        <w:jc w:val="both"/>
        <w:rPr>
          <w:sz w:val="24"/>
          <w:szCs w:val="24"/>
        </w:rPr>
      </w:pPr>
      <w:r w:rsidRPr="00864687">
        <w:rPr>
          <w:sz w:val="24"/>
          <w:szCs w:val="24"/>
        </w:rPr>
        <w:t>Kanıt linki:</w:t>
      </w:r>
    </w:p>
    <w:p w14:paraId="7BED38E8" w14:textId="14A0163A" w:rsidR="00544BE7" w:rsidRPr="00864687" w:rsidRDefault="00902CE9" w:rsidP="00864687">
      <w:pPr>
        <w:spacing w:line="242" w:lineRule="auto"/>
        <w:ind w:left="1134"/>
        <w:jc w:val="both"/>
        <w:rPr>
          <w:sz w:val="24"/>
          <w:szCs w:val="24"/>
        </w:rPr>
      </w:pPr>
      <w:hyperlink r:id="rId123" w:history="1">
        <w:r w:rsidR="00544BE7" w:rsidRPr="00864687">
          <w:rPr>
            <w:rStyle w:val="Kpr"/>
            <w:sz w:val="24"/>
            <w:szCs w:val="24"/>
          </w:rPr>
          <w:t>https://sis.biruni.edu.tr/oibs/bologna/index.aspx?lang=tr&amp;curOp=showPac&amp;curUnit=07&amp;curSunit=1123#</w:t>
        </w:r>
      </w:hyperlink>
    </w:p>
    <w:p w14:paraId="09A3DC93" w14:textId="77777777" w:rsidR="00544BE7" w:rsidRPr="00864687" w:rsidRDefault="00544BE7" w:rsidP="00864687">
      <w:pPr>
        <w:spacing w:line="242" w:lineRule="auto"/>
        <w:ind w:left="1134"/>
        <w:jc w:val="both"/>
        <w:rPr>
          <w:sz w:val="24"/>
          <w:szCs w:val="24"/>
        </w:rPr>
      </w:pPr>
    </w:p>
    <w:p w14:paraId="4272E564" w14:textId="1FF72737" w:rsidR="00544BE7" w:rsidRPr="00864687" w:rsidRDefault="00544BE7" w:rsidP="00864687">
      <w:pPr>
        <w:spacing w:line="242" w:lineRule="auto"/>
        <w:ind w:left="1134"/>
        <w:jc w:val="both"/>
        <w:rPr>
          <w:sz w:val="24"/>
          <w:szCs w:val="24"/>
        </w:rPr>
      </w:pPr>
    </w:p>
    <w:p w14:paraId="53DCF21C" w14:textId="77777777" w:rsidR="00A0451E" w:rsidRPr="00864687" w:rsidRDefault="002D553F" w:rsidP="00EE6831">
      <w:pPr>
        <w:pStyle w:val="ListeParagraf"/>
        <w:numPr>
          <w:ilvl w:val="1"/>
          <w:numId w:val="13"/>
        </w:numPr>
        <w:tabs>
          <w:tab w:val="left" w:pos="1012"/>
        </w:tabs>
        <w:spacing w:before="61"/>
        <w:ind w:left="1134" w:hanging="425"/>
        <w:jc w:val="both"/>
        <w:rPr>
          <w:b/>
          <w:sz w:val="24"/>
          <w:szCs w:val="24"/>
        </w:rPr>
      </w:pPr>
      <w:r w:rsidRPr="00864687">
        <w:rPr>
          <w:b/>
          <w:sz w:val="24"/>
          <w:szCs w:val="24"/>
        </w:rPr>
        <w:t xml:space="preserve">Eğitim planının uygulanmasında kullanılacak eğitim yöntemleri, istenen bilgi, beceri ve </w:t>
      </w:r>
      <w:r w:rsidRPr="00864687">
        <w:rPr>
          <w:b/>
          <w:spacing w:val="-2"/>
          <w:sz w:val="24"/>
          <w:szCs w:val="24"/>
        </w:rPr>
        <w:t xml:space="preserve">davranışların </w:t>
      </w:r>
      <w:r w:rsidRPr="00864687">
        <w:rPr>
          <w:b/>
          <w:sz w:val="24"/>
          <w:szCs w:val="24"/>
        </w:rPr>
        <w:t>öğrencilere kazandırılmasını garanti</w:t>
      </w:r>
      <w:r w:rsidRPr="00864687">
        <w:rPr>
          <w:b/>
          <w:spacing w:val="-1"/>
          <w:sz w:val="24"/>
          <w:szCs w:val="24"/>
        </w:rPr>
        <w:t xml:space="preserve"> </w:t>
      </w:r>
      <w:r w:rsidRPr="00864687">
        <w:rPr>
          <w:b/>
          <w:sz w:val="24"/>
          <w:szCs w:val="24"/>
        </w:rPr>
        <w:t>edebilmelidir.</w:t>
      </w:r>
    </w:p>
    <w:p w14:paraId="5E4106B8" w14:textId="77777777" w:rsidR="00A0451E" w:rsidRPr="00864687" w:rsidRDefault="00A0451E" w:rsidP="00864687">
      <w:pPr>
        <w:pStyle w:val="GvdeMetni"/>
        <w:spacing w:before="11"/>
        <w:ind w:left="1134"/>
        <w:jc w:val="both"/>
        <w:rPr>
          <w:b/>
        </w:rPr>
      </w:pPr>
    </w:p>
    <w:p w14:paraId="7FABA5EB" w14:textId="4EB2E306" w:rsidR="00A0451E" w:rsidRPr="00864687" w:rsidRDefault="009F6D8E" w:rsidP="00864687">
      <w:pPr>
        <w:pStyle w:val="GvdeMetni"/>
        <w:spacing w:line="242" w:lineRule="auto"/>
        <w:ind w:left="1134"/>
        <w:jc w:val="both"/>
      </w:pPr>
      <w:r w:rsidRPr="00864687">
        <w:t>Eczane Hizmetleri</w:t>
      </w:r>
      <w:r w:rsidR="002D553F" w:rsidRPr="00864687">
        <w:t xml:space="preserve"> Bölümü'nde dersler aktif öğretim yöntemleri (takrir, tartışma, </w:t>
      </w:r>
      <w:proofErr w:type="gramStart"/>
      <w:r w:rsidR="002D553F" w:rsidRPr="00864687">
        <w:t>demonstrasyon</w:t>
      </w:r>
      <w:proofErr w:type="gramEnd"/>
      <w:r w:rsidR="002D553F" w:rsidRPr="00864687">
        <w:t>, beyin fırtınası, problem çözme, vaka incelemesi ve sunumları, video çekimleri, soru cevap, benzetim, münazara, ödev hazırlama, grup çalışması, film gösterimleri vb.) ile öğrenci odaklı işlenmektedir.</w:t>
      </w:r>
    </w:p>
    <w:p w14:paraId="35973EE0" w14:textId="75684D36" w:rsidR="00A0451E" w:rsidRPr="00864687" w:rsidRDefault="00A0451E" w:rsidP="00902CE9">
      <w:pPr>
        <w:pStyle w:val="GvdeMetni"/>
        <w:jc w:val="both"/>
      </w:pPr>
    </w:p>
    <w:p w14:paraId="5E4B11CA" w14:textId="79E3076E" w:rsidR="00A0451E" w:rsidRPr="00864687" w:rsidRDefault="009F6D8E" w:rsidP="00864687">
      <w:pPr>
        <w:pStyle w:val="GvdeMetni"/>
        <w:spacing w:before="3" w:line="242" w:lineRule="auto"/>
        <w:ind w:left="1134"/>
        <w:jc w:val="both"/>
      </w:pPr>
      <w:r w:rsidRPr="00864687">
        <w:t>Kanıt Linki:</w:t>
      </w:r>
    </w:p>
    <w:p w14:paraId="5C213913" w14:textId="3A4856A6" w:rsidR="009F6D8E" w:rsidRPr="00864687" w:rsidRDefault="00902CE9" w:rsidP="00864687">
      <w:pPr>
        <w:pStyle w:val="GvdeMetni"/>
        <w:spacing w:before="3" w:line="242" w:lineRule="auto"/>
        <w:ind w:left="1134"/>
        <w:jc w:val="both"/>
      </w:pPr>
      <w:hyperlink r:id="rId124" w:history="1">
        <w:r w:rsidR="009F6D8E" w:rsidRPr="00864687">
          <w:rPr>
            <w:rStyle w:val="Kpr"/>
          </w:rPr>
          <w:t>https://sis.biruni.edu.tr/oibs/bologna/index.aspx?lang=tr&amp;curOp=showPac&amp;curUnit=07&amp;curSunit=1123</w:t>
        </w:r>
      </w:hyperlink>
    </w:p>
    <w:p w14:paraId="229D4604" w14:textId="77777777" w:rsidR="009F6D8E" w:rsidRPr="00864687" w:rsidRDefault="009F6D8E" w:rsidP="00864687">
      <w:pPr>
        <w:pStyle w:val="GvdeMetni"/>
        <w:spacing w:before="3" w:line="242" w:lineRule="auto"/>
        <w:ind w:left="1134"/>
        <w:jc w:val="both"/>
      </w:pPr>
    </w:p>
    <w:p w14:paraId="00F64AE1" w14:textId="32491868" w:rsidR="00A0451E" w:rsidRDefault="00A0451E" w:rsidP="00864687">
      <w:pPr>
        <w:spacing w:line="242" w:lineRule="auto"/>
        <w:ind w:left="1134"/>
        <w:jc w:val="both"/>
        <w:rPr>
          <w:sz w:val="24"/>
          <w:szCs w:val="24"/>
        </w:rPr>
      </w:pPr>
    </w:p>
    <w:p w14:paraId="03A33AB6" w14:textId="698F65B5" w:rsidR="00A0451E" w:rsidRPr="00864687" w:rsidRDefault="002D553F" w:rsidP="00EE6831">
      <w:pPr>
        <w:pStyle w:val="ListeParagraf"/>
        <w:numPr>
          <w:ilvl w:val="1"/>
          <w:numId w:val="13"/>
        </w:numPr>
        <w:tabs>
          <w:tab w:val="left" w:pos="1012"/>
        </w:tabs>
        <w:spacing w:before="61"/>
        <w:ind w:left="1134" w:hanging="425"/>
        <w:jc w:val="both"/>
        <w:rPr>
          <w:b/>
          <w:sz w:val="24"/>
          <w:szCs w:val="24"/>
        </w:rPr>
      </w:pPr>
      <w:r w:rsidRPr="00864687">
        <w:rPr>
          <w:b/>
          <w:sz w:val="24"/>
          <w:szCs w:val="24"/>
        </w:rPr>
        <w:t>Eğitim planının öngörüldüğü biçimde uygulanmasını güvence altına alacak ve sürekli</w:t>
      </w:r>
      <w:r w:rsidRPr="00864687">
        <w:rPr>
          <w:b/>
          <w:spacing w:val="-21"/>
          <w:sz w:val="24"/>
          <w:szCs w:val="24"/>
        </w:rPr>
        <w:t xml:space="preserve"> </w:t>
      </w:r>
      <w:r w:rsidRPr="00864687">
        <w:rPr>
          <w:b/>
          <w:sz w:val="24"/>
          <w:szCs w:val="24"/>
        </w:rPr>
        <w:t>gelişimini sağlayacak bir eğitim yönetim sistemi</w:t>
      </w:r>
      <w:r w:rsidRPr="00864687">
        <w:rPr>
          <w:b/>
          <w:spacing w:val="-4"/>
          <w:sz w:val="24"/>
          <w:szCs w:val="24"/>
        </w:rPr>
        <w:t xml:space="preserve"> </w:t>
      </w:r>
      <w:r w:rsidRPr="00864687">
        <w:rPr>
          <w:b/>
          <w:sz w:val="24"/>
          <w:szCs w:val="24"/>
        </w:rPr>
        <w:t>bulunmalıdı</w:t>
      </w:r>
      <w:r w:rsidR="00544BE7" w:rsidRPr="00864687">
        <w:rPr>
          <w:b/>
          <w:sz w:val="24"/>
          <w:szCs w:val="24"/>
        </w:rPr>
        <w:t>r</w:t>
      </w:r>
    </w:p>
    <w:p w14:paraId="28100899" w14:textId="77777777" w:rsidR="00A0451E" w:rsidRPr="00864687" w:rsidRDefault="00A0451E" w:rsidP="00864687">
      <w:pPr>
        <w:pStyle w:val="GvdeMetni"/>
        <w:spacing w:before="11"/>
        <w:ind w:left="1134"/>
        <w:jc w:val="both"/>
        <w:rPr>
          <w:b/>
        </w:rPr>
      </w:pPr>
    </w:p>
    <w:p w14:paraId="5FE6E410" w14:textId="70FC0940" w:rsidR="00E22181" w:rsidRPr="00864687" w:rsidRDefault="002D553F" w:rsidP="00902CE9">
      <w:pPr>
        <w:pStyle w:val="GvdeMetni"/>
        <w:spacing w:line="242" w:lineRule="auto"/>
        <w:ind w:left="1134"/>
        <w:jc w:val="both"/>
      </w:pPr>
      <w:r w:rsidRPr="00864687">
        <w:t xml:space="preserve">Öğrencilerimiz ders almalarında, sorumlu oldukları </w:t>
      </w:r>
      <w:proofErr w:type="spellStart"/>
      <w:r w:rsidR="009F6D8E" w:rsidRPr="00864687">
        <w:t>ön</w:t>
      </w:r>
      <w:r w:rsidRPr="00864687">
        <w:t>lisans</w:t>
      </w:r>
      <w:proofErr w:type="spellEnd"/>
      <w:r w:rsidRPr="00864687">
        <w:t xml:space="preserve"> eğitim planına uygun olarak zorunlu derslere, uzmanlaşmak istedikleri konulara yönelik olarak da seçimlik derslere akademik danışmanları tarafından yönlendirilmektedirler. Öğrenciler sorumlu oldukları </w:t>
      </w:r>
      <w:proofErr w:type="spellStart"/>
      <w:r w:rsidR="009F6D8E" w:rsidRPr="00864687">
        <w:t>ön</w:t>
      </w:r>
      <w:r w:rsidRPr="00864687">
        <w:t>lisans</w:t>
      </w:r>
      <w:proofErr w:type="spellEnd"/>
      <w:r w:rsidRPr="00864687">
        <w:t xml:space="preserve"> eğitim planını ve derslerin içeriklerini Öğrenci Bilgi Sisteminden rahatça görebilmektedirler. Öğrenciler her yarıyıl başındaki kayıt dönemlerinde önce Öğrenci Bilgi Sisteminden kendileri ders seçimi yapmakta daha sonra kayıtları danışmanları tarafından kontrol edilerek onaylanmaktadır. Eğitim planının öngörüldüğü biçimde uygulanmasını güvence altına almak için öğrenci danışmanları yönlendirici olmanın yanı sıra denetçi olarak da büyük rol oynamaktadırlar.</w:t>
      </w:r>
    </w:p>
    <w:p w14:paraId="7A385E27" w14:textId="77777777" w:rsidR="00A0451E" w:rsidRPr="00864687" w:rsidRDefault="002D553F" w:rsidP="00864687">
      <w:pPr>
        <w:spacing w:before="158"/>
        <w:ind w:left="1134"/>
        <w:jc w:val="both"/>
        <w:rPr>
          <w:sz w:val="24"/>
          <w:szCs w:val="24"/>
        </w:rPr>
      </w:pPr>
      <w:r w:rsidRPr="00864687">
        <w:rPr>
          <w:b/>
          <w:sz w:val="24"/>
          <w:szCs w:val="24"/>
        </w:rPr>
        <w:t xml:space="preserve">Öğrenci Bilgi Sistemi </w:t>
      </w:r>
      <w:r w:rsidRPr="00864687">
        <w:rPr>
          <w:sz w:val="24"/>
          <w:szCs w:val="24"/>
        </w:rPr>
        <w:t>(</w:t>
      </w:r>
      <w:hyperlink r:id="rId125">
        <w:r w:rsidRPr="00864687">
          <w:rPr>
            <w:color w:val="0000FF"/>
            <w:sz w:val="24"/>
            <w:szCs w:val="24"/>
            <w:u w:val="single" w:color="0000FF"/>
          </w:rPr>
          <w:t>https://sis.biruni.edu.tr/</w:t>
        </w:r>
        <w:r w:rsidRPr="00864687">
          <w:rPr>
            <w:color w:val="0000FF"/>
            <w:sz w:val="24"/>
            <w:szCs w:val="24"/>
          </w:rPr>
          <w:t xml:space="preserve"> </w:t>
        </w:r>
      </w:hyperlink>
      <w:r w:rsidRPr="00864687">
        <w:rPr>
          <w:sz w:val="24"/>
          <w:szCs w:val="24"/>
        </w:rPr>
        <w:t>)</w:t>
      </w:r>
    </w:p>
    <w:p w14:paraId="0EF2701A" w14:textId="7EDFE410" w:rsidR="00A0451E" w:rsidRPr="00864687" w:rsidRDefault="00A0451E" w:rsidP="00864687">
      <w:pPr>
        <w:pStyle w:val="ListeParagraf"/>
        <w:numPr>
          <w:ilvl w:val="1"/>
          <w:numId w:val="12"/>
        </w:numPr>
        <w:tabs>
          <w:tab w:val="left" w:pos="1046"/>
        </w:tabs>
        <w:spacing w:before="43"/>
        <w:ind w:left="1134" w:hanging="536"/>
        <w:jc w:val="both"/>
        <w:rPr>
          <w:sz w:val="24"/>
          <w:szCs w:val="24"/>
        </w:rPr>
        <w:sectPr w:rsidR="00A0451E" w:rsidRPr="00864687" w:rsidSect="00864687">
          <w:pgSz w:w="11900" w:h="16840"/>
          <w:pgMar w:top="1418" w:right="1418" w:bottom="1418" w:left="1134" w:header="0" w:footer="221" w:gutter="0"/>
          <w:cols w:space="708"/>
        </w:sectPr>
      </w:pPr>
    </w:p>
    <w:p w14:paraId="05C342C8" w14:textId="77777777" w:rsidR="00A0451E" w:rsidRPr="00864687" w:rsidRDefault="002D553F" w:rsidP="00EE6831">
      <w:pPr>
        <w:pStyle w:val="ListeParagraf"/>
        <w:numPr>
          <w:ilvl w:val="1"/>
          <w:numId w:val="13"/>
        </w:numPr>
        <w:tabs>
          <w:tab w:val="left" w:pos="1012"/>
        </w:tabs>
        <w:spacing w:before="61"/>
        <w:ind w:left="1134" w:hanging="425"/>
        <w:jc w:val="both"/>
        <w:rPr>
          <w:b/>
          <w:sz w:val="24"/>
          <w:szCs w:val="24"/>
        </w:rPr>
      </w:pPr>
      <w:r w:rsidRPr="00864687">
        <w:rPr>
          <w:b/>
          <w:spacing w:val="-3"/>
          <w:sz w:val="24"/>
          <w:szCs w:val="24"/>
        </w:rPr>
        <w:lastRenderedPageBreak/>
        <w:t xml:space="preserve">Öğrenciler, </w:t>
      </w:r>
      <w:r w:rsidRPr="00864687">
        <w:rPr>
          <w:b/>
          <w:sz w:val="24"/>
          <w:szCs w:val="24"/>
        </w:rPr>
        <w:t xml:space="preserve">önceki derslerde edindikleri bilgi ve becerileri kullanacakları, ilgili standartları ve </w:t>
      </w:r>
      <w:r w:rsidRPr="00864687">
        <w:rPr>
          <w:b/>
          <w:spacing w:val="-3"/>
          <w:sz w:val="24"/>
          <w:szCs w:val="24"/>
        </w:rPr>
        <w:t xml:space="preserve">gerçekçi </w:t>
      </w:r>
      <w:r w:rsidRPr="00864687">
        <w:rPr>
          <w:b/>
          <w:sz w:val="24"/>
          <w:szCs w:val="24"/>
        </w:rPr>
        <w:t>kısıtları ve koşulları içerecek bir ana uygulama/tasarım deneyimiyle, hazır hale</w:t>
      </w:r>
      <w:r w:rsidRPr="00864687">
        <w:rPr>
          <w:b/>
          <w:spacing w:val="-16"/>
          <w:sz w:val="24"/>
          <w:szCs w:val="24"/>
        </w:rPr>
        <w:t xml:space="preserve"> </w:t>
      </w:r>
      <w:r w:rsidRPr="00864687">
        <w:rPr>
          <w:b/>
          <w:sz w:val="24"/>
          <w:szCs w:val="24"/>
        </w:rPr>
        <w:t>getirilmelidir.</w:t>
      </w:r>
    </w:p>
    <w:p w14:paraId="2EE5A203" w14:textId="77777777" w:rsidR="00A0451E" w:rsidRPr="00864687" w:rsidRDefault="00A0451E" w:rsidP="00864687">
      <w:pPr>
        <w:pStyle w:val="GvdeMetni"/>
        <w:spacing w:before="11"/>
        <w:ind w:left="1134"/>
        <w:jc w:val="both"/>
        <w:rPr>
          <w:b/>
        </w:rPr>
      </w:pPr>
    </w:p>
    <w:p w14:paraId="3A851F23" w14:textId="0A5028FC" w:rsidR="00A0451E" w:rsidRPr="00864687" w:rsidRDefault="002D553F" w:rsidP="00864687">
      <w:pPr>
        <w:pStyle w:val="GvdeMetni"/>
        <w:spacing w:line="242" w:lineRule="auto"/>
        <w:ind w:left="1134"/>
        <w:jc w:val="both"/>
      </w:pPr>
      <w:r w:rsidRPr="00864687">
        <w:t>Bölümümüzde yıld</w:t>
      </w:r>
      <w:r w:rsidR="00A67AED" w:rsidRPr="00864687">
        <w:t>a iki dönem olmak üzere toplam 4</w:t>
      </w:r>
      <w:r w:rsidRPr="00864687">
        <w:t xml:space="preserve"> dönem boyunca teorik, uygulamalı ve seçmeli dersler bulunmaktadır. Her eğitim öğretim döneminde temel olarak en az bir mesleki anabilim dalı dersi yürütülmektedir (sırasıyla; </w:t>
      </w:r>
      <w:r w:rsidR="00A67AED" w:rsidRPr="00864687">
        <w:t>Temel Farmakoloji, Eczane Hizmetlerinde İlaç Bilgisi I</w:t>
      </w:r>
      <w:r w:rsidRPr="00864687">
        <w:t xml:space="preserve">, </w:t>
      </w:r>
      <w:r w:rsidR="00A67AED" w:rsidRPr="00864687">
        <w:t>Eczane Hizmetlerinde İlaç Bilgisi II</w:t>
      </w:r>
      <w:r w:rsidRPr="00864687">
        <w:t xml:space="preserve">, </w:t>
      </w:r>
      <w:r w:rsidR="00A67AED" w:rsidRPr="00864687">
        <w:t>İlaç Şekilleri ve Teknolojisi</w:t>
      </w:r>
      <w:r w:rsidRPr="00864687">
        <w:t>.</w:t>
      </w:r>
    </w:p>
    <w:p w14:paraId="20085796" w14:textId="77777777" w:rsidR="00A0451E" w:rsidRPr="00864687" w:rsidRDefault="00A0451E" w:rsidP="00864687">
      <w:pPr>
        <w:pStyle w:val="GvdeMetni"/>
        <w:spacing w:before="9"/>
        <w:ind w:left="1134"/>
        <w:jc w:val="both"/>
      </w:pPr>
    </w:p>
    <w:p w14:paraId="7B14CF1C" w14:textId="77777777" w:rsidR="00A0451E" w:rsidRPr="00864687" w:rsidRDefault="002D553F" w:rsidP="00864687">
      <w:pPr>
        <w:pStyle w:val="GvdeMetni"/>
        <w:spacing w:line="242" w:lineRule="auto"/>
        <w:ind w:left="1134"/>
        <w:jc w:val="both"/>
      </w:pPr>
      <w:r w:rsidRPr="00864687">
        <w:t>Eğitim planında yer alan dersler, senelere ve dönemlere göre birbirlerini destekleyecek nitelikte, bütünsel bir bakış açısıyla tasarlanmaktadır.</w:t>
      </w:r>
    </w:p>
    <w:p w14:paraId="685A5929" w14:textId="77777777" w:rsidR="00A0451E" w:rsidRPr="00864687" w:rsidRDefault="00A0451E" w:rsidP="00864687">
      <w:pPr>
        <w:pStyle w:val="GvdeMetni"/>
        <w:spacing w:before="1"/>
        <w:ind w:left="1134"/>
        <w:jc w:val="both"/>
      </w:pPr>
    </w:p>
    <w:p w14:paraId="464AB3DA" w14:textId="77777777" w:rsidR="00573DE7" w:rsidRPr="00864687" w:rsidRDefault="00573DE7" w:rsidP="00864687">
      <w:pPr>
        <w:pStyle w:val="GvdeMetni"/>
        <w:spacing w:before="1"/>
        <w:ind w:left="1134"/>
        <w:jc w:val="both"/>
      </w:pPr>
    </w:p>
    <w:p w14:paraId="73AD256C" w14:textId="76CB74C7" w:rsidR="00A0451E" w:rsidRPr="00864687" w:rsidRDefault="00573DE7" w:rsidP="00864687">
      <w:pPr>
        <w:ind w:left="1134"/>
        <w:jc w:val="both"/>
        <w:rPr>
          <w:b/>
          <w:sz w:val="24"/>
          <w:szCs w:val="24"/>
        </w:rPr>
      </w:pPr>
      <w:r w:rsidRPr="00864687">
        <w:rPr>
          <w:sz w:val="24"/>
          <w:szCs w:val="24"/>
        </w:rPr>
        <w:t>Kanıt linki:</w:t>
      </w:r>
    </w:p>
    <w:p w14:paraId="6260AC3C" w14:textId="2E7B9396" w:rsidR="00A67AED" w:rsidRPr="00864687" w:rsidRDefault="00902CE9" w:rsidP="00864687">
      <w:pPr>
        <w:ind w:left="1134"/>
        <w:jc w:val="both"/>
        <w:rPr>
          <w:sz w:val="24"/>
          <w:szCs w:val="24"/>
        </w:rPr>
      </w:pPr>
      <w:hyperlink r:id="rId126" w:history="1">
        <w:r w:rsidR="00A67AED" w:rsidRPr="00864687">
          <w:rPr>
            <w:rStyle w:val="Kpr"/>
            <w:sz w:val="24"/>
            <w:szCs w:val="24"/>
          </w:rPr>
          <w:t>https://sis.biruni.edu.tr/oibs/bologna/index.aspx?lang=tr&amp;curOp=showPac&amp;curUnit=07&amp;curSunit=1123#</w:t>
        </w:r>
      </w:hyperlink>
    </w:p>
    <w:p w14:paraId="5A579B43" w14:textId="77777777" w:rsidR="00A67AED" w:rsidRPr="00864687" w:rsidRDefault="00A67AED" w:rsidP="00864687">
      <w:pPr>
        <w:ind w:left="1134"/>
        <w:jc w:val="both"/>
        <w:rPr>
          <w:sz w:val="24"/>
          <w:szCs w:val="24"/>
        </w:rPr>
      </w:pPr>
    </w:p>
    <w:p w14:paraId="56488B07" w14:textId="67E81A8B" w:rsidR="00A67AED" w:rsidRPr="00864687" w:rsidRDefault="00A67AED" w:rsidP="00864687">
      <w:pPr>
        <w:ind w:left="1134"/>
        <w:jc w:val="both"/>
        <w:rPr>
          <w:sz w:val="24"/>
          <w:szCs w:val="24"/>
        </w:rPr>
      </w:pPr>
    </w:p>
    <w:p w14:paraId="7846ABE3" w14:textId="1E47415E" w:rsidR="00A67AED" w:rsidRPr="00864687" w:rsidRDefault="00A67AED" w:rsidP="00864687">
      <w:pPr>
        <w:ind w:left="1134"/>
        <w:jc w:val="both"/>
        <w:rPr>
          <w:sz w:val="24"/>
          <w:szCs w:val="24"/>
        </w:rPr>
      </w:pPr>
    </w:p>
    <w:p w14:paraId="2EA37AB5" w14:textId="5C318696" w:rsidR="00A67AED" w:rsidRPr="00864687" w:rsidRDefault="00A67AED" w:rsidP="00864687">
      <w:pPr>
        <w:ind w:left="1134"/>
        <w:jc w:val="both"/>
        <w:rPr>
          <w:sz w:val="24"/>
          <w:szCs w:val="24"/>
        </w:rPr>
      </w:pPr>
    </w:p>
    <w:p w14:paraId="4A59908C" w14:textId="7F22D5A5" w:rsidR="00A67AED" w:rsidRPr="00864687" w:rsidRDefault="00A67AED" w:rsidP="00864687">
      <w:pPr>
        <w:ind w:left="1134"/>
        <w:jc w:val="both"/>
        <w:rPr>
          <w:sz w:val="24"/>
          <w:szCs w:val="24"/>
        </w:rPr>
      </w:pPr>
    </w:p>
    <w:p w14:paraId="766B0F14" w14:textId="248755BF" w:rsidR="00A67AED" w:rsidRPr="00864687" w:rsidRDefault="00A67AED" w:rsidP="00864687">
      <w:pPr>
        <w:ind w:left="1134"/>
        <w:jc w:val="both"/>
        <w:rPr>
          <w:sz w:val="24"/>
          <w:szCs w:val="24"/>
        </w:rPr>
      </w:pPr>
    </w:p>
    <w:p w14:paraId="76F13762" w14:textId="77777777" w:rsidR="00A67AED" w:rsidRPr="00864687" w:rsidRDefault="00A67AED" w:rsidP="00864687">
      <w:pPr>
        <w:ind w:left="1134"/>
        <w:jc w:val="both"/>
        <w:rPr>
          <w:sz w:val="24"/>
          <w:szCs w:val="24"/>
        </w:rPr>
        <w:sectPr w:rsidR="00A67AED" w:rsidRPr="00864687" w:rsidSect="00864687">
          <w:pgSz w:w="11900" w:h="16840"/>
          <w:pgMar w:top="1418" w:right="1418" w:bottom="1418" w:left="1134" w:header="0" w:footer="221" w:gutter="0"/>
          <w:cols w:space="708"/>
        </w:sectPr>
      </w:pPr>
    </w:p>
    <w:p w14:paraId="548190ED" w14:textId="77777777" w:rsidR="00A0451E" w:rsidRPr="00864687" w:rsidRDefault="002D553F" w:rsidP="00864687">
      <w:pPr>
        <w:spacing w:before="65"/>
        <w:ind w:left="1134"/>
        <w:jc w:val="both"/>
        <w:rPr>
          <w:b/>
          <w:sz w:val="24"/>
          <w:szCs w:val="24"/>
        </w:rPr>
      </w:pPr>
      <w:r w:rsidRPr="00864687">
        <w:rPr>
          <w:b/>
          <w:sz w:val="24"/>
          <w:szCs w:val="24"/>
        </w:rPr>
        <w:lastRenderedPageBreak/>
        <w:t>H ÖĞRETİM KADROSU</w:t>
      </w:r>
    </w:p>
    <w:p w14:paraId="09A1B522" w14:textId="77777777" w:rsidR="00A0451E" w:rsidRPr="00864687" w:rsidRDefault="002D553F" w:rsidP="00EE6831">
      <w:pPr>
        <w:pStyle w:val="ListeParagraf"/>
        <w:numPr>
          <w:ilvl w:val="1"/>
          <w:numId w:val="10"/>
        </w:numPr>
        <w:tabs>
          <w:tab w:val="left" w:pos="1012"/>
        </w:tabs>
        <w:spacing w:before="63"/>
        <w:ind w:left="1134" w:hanging="425"/>
        <w:jc w:val="both"/>
        <w:rPr>
          <w:b/>
          <w:sz w:val="24"/>
          <w:szCs w:val="24"/>
        </w:rPr>
      </w:pPr>
      <w:r w:rsidRPr="00864687">
        <w:rPr>
          <w:b/>
          <w:sz w:val="24"/>
          <w:szCs w:val="24"/>
        </w:rPr>
        <w:t xml:space="preserve">Öğretim kadrosu, her biri yeterli düzeyde olmak üzere, öğretim üyesi-öğrenci ilişkisini, öğrenci danışmanlığını, üniversiteye hizmeti, mesleki gelişimi, sanayi, mesleki kuruluşlar ve işverenlerle </w:t>
      </w:r>
      <w:r w:rsidRPr="00864687">
        <w:rPr>
          <w:b/>
          <w:spacing w:val="-3"/>
          <w:sz w:val="24"/>
          <w:szCs w:val="24"/>
        </w:rPr>
        <w:t xml:space="preserve">ilişkiyi </w:t>
      </w:r>
      <w:r w:rsidRPr="00864687">
        <w:rPr>
          <w:b/>
          <w:sz w:val="24"/>
          <w:szCs w:val="24"/>
        </w:rPr>
        <w:t xml:space="preserve">sürdürebilmeyi sağlayacak ve programın tüm alanlarını kapsayacak biçimde sayıca yeterli </w:t>
      </w:r>
      <w:r w:rsidRPr="00864687">
        <w:rPr>
          <w:b/>
          <w:spacing w:val="-3"/>
          <w:sz w:val="24"/>
          <w:szCs w:val="24"/>
        </w:rPr>
        <w:t>olmalıdır.</w:t>
      </w:r>
    </w:p>
    <w:p w14:paraId="1BAE9572" w14:textId="77777777" w:rsidR="00A0451E" w:rsidRPr="00864687" w:rsidRDefault="00A0451E" w:rsidP="00864687">
      <w:pPr>
        <w:pStyle w:val="GvdeMetni"/>
        <w:spacing w:before="11"/>
        <w:ind w:left="1134"/>
        <w:jc w:val="both"/>
        <w:rPr>
          <w:b/>
        </w:rPr>
      </w:pPr>
    </w:p>
    <w:p w14:paraId="3E29A6BA" w14:textId="77777777" w:rsidR="00A67AED" w:rsidRPr="00864687" w:rsidRDefault="00A67AED" w:rsidP="00864687">
      <w:pPr>
        <w:pStyle w:val="GvdeMetni"/>
        <w:spacing w:line="242" w:lineRule="auto"/>
        <w:ind w:left="1134"/>
        <w:jc w:val="both"/>
      </w:pPr>
      <w:r w:rsidRPr="00864687">
        <w:t xml:space="preserve">Eczane Hizmetleri Bölüm Başkanı Dr. </w:t>
      </w:r>
      <w:proofErr w:type="spellStart"/>
      <w:r w:rsidRPr="00864687">
        <w:t>Öğr</w:t>
      </w:r>
      <w:proofErr w:type="spellEnd"/>
      <w:r w:rsidRPr="00864687">
        <w:t xml:space="preserve">. Üyesi Tambay Taşkın’dır. Bölümde bulunan diğer akademik personel </w:t>
      </w:r>
      <w:proofErr w:type="spellStart"/>
      <w:proofErr w:type="gramStart"/>
      <w:r w:rsidRPr="00864687">
        <w:t>Öğr.Gör</w:t>
      </w:r>
      <w:proofErr w:type="spellEnd"/>
      <w:proofErr w:type="gramEnd"/>
      <w:r w:rsidRPr="00864687">
        <w:t>. Beyza Armağan’dır.</w:t>
      </w:r>
    </w:p>
    <w:p w14:paraId="3C9FA30F" w14:textId="5D00A5C6" w:rsidR="00A0451E" w:rsidRPr="00864687" w:rsidRDefault="002D553F" w:rsidP="00864687">
      <w:pPr>
        <w:pStyle w:val="GvdeMetni"/>
        <w:spacing w:line="242" w:lineRule="auto"/>
        <w:ind w:left="1134"/>
        <w:jc w:val="both"/>
      </w:pPr>
      <w:r w:rsidRPr="00864687">
        <w:t xml:space="preserve">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 </w:t>
      </w:r>
      <w:r w:rsidR="00A67AED" w:rsidRPr="00864687">
        <w:t>Eczane Hizmetleri B</w:t>
      </w:r>
      <w:r w:rsidRPr="00864687">
        <w:t xml:space="preserve">ölümü bir doktor öğretim üyesi, </w:t>
      </w:r>
      <w:r w:rsidR="00A67AED" w:rsidRPr="00864687">
        <w:t>bir</w:t>
      </w:r>
      <w:r w:rsidRPr="00864687">
        <w:t xml:space="preserve"> öğretim görevlisi olmak üzere toplam </w:t>
      </w:r>
      <w:r w:rsidR="00A67AED" w:rsidRPr="00864687">
        <w:t>iki</w:t>
      </w:r>
      <w:r w:rsidRPr="00864687">
        <w:t xml:space="preserve"> kişiden oluşmaktadır</w:t>
      </w:r>
      <w:r w:rsidR="00A67AED" w:rsidRPr="00864687">
        <w:t>.</w:t>
      </w:r>
    </w:p>
    <w:p w14:paraId="533F5336" w14:textId="77777777" w:rsidR="00A0451E" w:rsidRPr="00864687" w:rsidRDefault="00A0451E" w:rsidP="00864687">
      <w:pPr>
        <w:pStyle w:val="GvdeMetni"/>
        <w:spacing w:before="8"/>
        <w:ind w:left="1134"/>
        <w:jc w:val="both"/>
      </w:pPr>
    </w:p>
    <w:p w14:paraId="3F681383" w14:textId="77777777" w:rsidR="00A0451E" w:rsidRPr="00864687" w:rsidRDefault="002D553F" w:rsidP="00864687">
      <w:pPr>
        <w:pStyle w:val="GvdeMetni"/>
        <w:ind w:left="1134"/>
        <w:jc w:val="both"/>
      </w:pPr>
      <w:r w:rsidRPr="00864687">
        <w:t>Bölümümüzde yer alan öğretim elemanları aşağıdaki şekildedir:</w:t>
      </w:r>
    </w:p>
    <w:p w14:paraId="16C15AB7" w14:textId="77777777" w:rsidR="00A0451E" w:rsidRPr="00864687" w:rsidRDefault="00A0451E" w:rsidP="00864687">
      <w:pPr>
        <w:pStyle w:val="GvdeMetni"/>
        <w:spacing w:before="1"/>
        <w:ind w:left="1134"/>
        <w:jc w:val="both"/>
      </w:pPr>
    </w:p>
    <w:p w14:paraId="17ECBF74" w14:textId="70CB46FF" w:rsidR="00A0451E" w:rsidRPr="00864687" w:rsidRDefault="002D553F" w:rsidP="00864687">
      <w:pPr>
        <w:pStyle w:val="Balk1"/>
        <w:ind w:left="1134"/>
        <w:jc w:val="both"/>
      </w:pPr>
      <w:r w:rsidRPr="00864687">
        <w:t xml:space="preserve">Dr. </w:t>
      </w:r>
      <w:proofErr w:type="spellStart"/>
      <w:r w:rsidRPr="00864687">
        <w:t>Öğr</w:t>
      </w:r>
      <w:proofErr w:type="spellEnd"/>
      <w:r w:rsidRPr="00864687">
        <w:t xml:space="preserve">. Üyesi </w:t>
      </w:r>
      <w:r w:rsidR="00A67AED" w:rsidRPr="00864687">
        <w:t>Tambay TAŞKIN</w:t>
      </w:r>
    </w:p>
    <w:p w14:paraId="70798FB1" w14:textId="77777777" w:rsidR="00A0451E" w:rsidRPr="00864687" w:rsidRDefault="00A0451E" w:rsidP="00864687">
      <w:pPr>
        <w:pStyle w:val="GvdeMetni"/>
        <w:spacing w:before="1"/>
        <w:ind w:left="1134"/>
        <w:jc w:val="both"/>
        <w:rPr>
          <w:b/>
        </w:rPr>
      </w:pPr>
    </w:p>
    <w:p w14:paraId="13DA4D41" w14:textId="24B2E969" w:rsidR="00A0451E" w:rsidRPr="00864687" w:rsidRDefault="002D553F" w:rsidP="00DE2F58">
      <w:pPr>
        <w:pStyle w:val="GvdeMetni"/>
        <w:ind w:left="1134"/>
        <w:jc w:val="both"/>
      </w:pPr>
      <w:r w:rsidRPr="00864687">
        <w:t xml:space="preserve">[Lisans: </w:t>
      </w:r>
      <w:r w:rsidR="00A67AED" w:rsidRPr="00864687">
        <w:t>Gazi</w:t>
      </w:r>
      <w:r w:rsidRPr="00864687">
        <w:t xml:space="preserve"> Üniversitesi</w:t>
      </w:r>
      <w:r w:rsidR="00A67AED" w:rsidRPr="00864687">
        <w:t>,</w:t>
      </w:r>
      <w:r w:rsidRPr="00864687">
        <w:t xml:space="preserve"> </w:t>
      </w:r>
      <w:r w:rsidR="00A67AED" w:rsidRPr="00864687">
        <w:t>Eczacılık (1976</w:t>
      </w:r>
      <w:r w:rsidRPr="00864687">
        <w:t>),</w:t>
      </w:r>
    </w:p>
    <w:p w14:paraId="13366E40" w14:textId="087632D9" w:rsidR="00A67AED" w:rsidRPr="00864687" w:rsidRDefault="002D553F" w:rsidP="00DE2F58">
      <w:pPr>
        <w:pStyle w:val="GvdeMetni"/>
        <w:ind w:left="1134"/>
        <w:jc w:val="both"/>
      </w:pPr>
      <w:r w:rsidRPr="00864687">
        <w:t xml:space="preserve">Yüksek Lisans: </w:t>
      </w:r>
      <w:r w:rsidR="00A67AED" w:rsidRPr="00864687">
        <w:t xml:space="preserve">Refik Saydam Hıfzıssıhha </w:t>
      </w:r>
      <w:proofErr w:type="spellStart"/>
      <w:r w:rsidR="00A67AED" w:rsidRPr="00864687">
        <w:t>Enst</w:t>
      </w:r>
      <w:proofErr w:type="spellEnd"/>
      <w:proofErr w:type="gramStart"/>
      <w:r w:rsidR="00A67AED" w:rsidRPr="00864687">
        <w:t>.,</w:t>
      </w:r>
      <w:proofErr w:type="gramEnd"/>
      <w:r w:rsidR="00A67AED" w:rsidRPr="00864687">
        <w:t xml:space="preserve"> Farmakoloji (1983</w:t>
      </w:r>
      <w:r w:rsidRPr="00864687">
        <w:t xml:space="preserve">), </w:t>
      </w:r>
    </w:p>
    <w:p w14:paraId="38D28524" w14:textId="27F5F4FA" w:rsidR="00A0451E" w:rsidRDefault="002D553F" w:rsidP="00DE2F58">
      <w:pPr>
        <w:pStyle w:val="GvdeMetni"/>
        <w:ind w:left="1134"/>
        <w:jc w:val="both"/>
      </w:pPr>
      <w:r w:rsidRPr="00864687">
        <w:t xml:space="preserve">Doktora: </w:t>
      </w:r>
      <w:r w:rsidR="00A67AED" w:rsidRPr="00864687">
        <w:t>Hacettepe</w:t>
      </w:r>
      <w:r w:rsidRPr="00864687">
        <w:t xml:space="preserve"> Üniversitesi</w:t>
      </w:r>
      <w:r w:rsidR="00A67AED" w:rsidRPr="00864687">
        <w:t>,</w:t>
      </w:r>
      <w:r w:rsidRPr="00864687">
        <w:t xml:space="preserve"> </w:t>
      </w:r>
      <w:proofErr w:type="spellStart"/>
      <w:r w:rsidR="00A67AED" w:rsidRPr="00864687">
        <w:t>Farmasötik</w:t>
      </w:r>
      <w:proofErr w:type="spellEnd"/>
      <w:r w:rsidR="00A67AED" w:rsidRPr="00864687">
        <w:t xml:space="preserve"> Toksikoloji (1994</w:t>
      </w:r>
      <w:r w:rsidRPr="00864687">
        <w:t>)]</w:t>
      </w:r>
    </w:p>
    <w:p w14:paraId="21C3D68A" w14:textId="77777777" w:rsidR="00DE2F58" w:rsidRPr="00864687" w:rsidRDefault="00DE2F58" w:rsidP="00DE2F58">
      <w:pPr>
        <w:pStyle w:val="GvdeMetni"/>
        <w:ind w:left="1134"/>
        <w:jc w:val="both"/>
      </w:pPr>
    </w:p>
    <w:p w14:paraId="4D48634F" w14:textId="44E99B6C" w:rsidR="00A0451E" w:rsidRPr="00864687" w:rsidRDefault="002D553F" w:rsidP="00864687">
      <w:pPr>
        <w:pStyle w:val="Balk1"/>
        <w:spacing w:line="275" w:lineRule="exact"/>
        <w:ind w:left="1134"/>
        <w:jc w:val="both"/>
      </w:pPr>
      <w:proofErr w:type="spellStart"/>
      <w:r w:rsidRPr="00864687">
        <w:t>Öğr</w:t>
      </w:r>
      <w:proofErr w:type="spellEnd"/>
      <w:r w:rsidRPr="00864687">
        <w:t xml:space="preserve">. Gör. </w:t>
      </w:r>
      <w:r w:rsidR="00A67AED" w:rsidRPr="00864687">
        <w:t>Beyza ARMAĞAN</w:t>
      </w:r>
    </w:p>
    <w:p w14:paraId="6D16BB9E" w14:textId="77777777" w:rsidR="00A0451E" w:rsidRPr="00864687" w:rsidRDefault="00A0451E" w:rsidP="00864687">
      <w:pPr>
        <w:pStyle w:val="GvdeMetni"/>
        <w:spacing w:before="1"/>
        <w:ind w:left="1134"/>
        <w:jc w:val="both"/>
        <w:rPr>
          <w:b/>
        </w:rPr>
      </w:pPr>
    </w:p>
    <w:p w14:paraId="190E751A" w14:textId="2239B160" w:rsidR="00A67AED" w:rsidRPr="00864687" w:rsidRDefault="002D553F" w:rsidP="00DE2F58">
      <w:pPr>
        <w:pStyle w:val="GvdeMetni"/>
        <w:ind w:left="1134"/>
        <w:jc w:val="both"/>
      </w:pPr>
      <w:r w:rsidRPr="00864687">
        <w:t xml:space="preserve">[Lisans: </w:t>
      </w:r>
      <w:proofErr w:type="spellStart"/>
      <w:r w:rsidRPr="00864687">
        <w:t>Biruni</w:t>
      </w:r>
      <w:proofErr w:type="spellEnd"/>
      <w:r w:rsidRPr="00864687">
        <w:t xml:space="preserve"> Ünive</w:t>
      </w:r>
      <w:r w:rsidR="00A67AED" w:rsidRPr="00864687">
        <w:t>rsitesi, Eczacılık (2022</w:t>
      </w:r>
      <w:r w:rsidRPr="00864687">
        <w:t xml:space="preserve">), </w:t>
      </w:r>
    </w:p>
    <w:p w14:paraId="609F3D1E" w14:textId="79D967D7" w:rsidR="00A0451E" w:rsidRPr="00864687" w:rsidRDefault="002D553F" w:rsidP="00DE2F58">
      <w:pPr>
        <w:pStyle w:val="GvdeMetni"/>
        <w:ind w:left="1134"/>
        <w:jc w:val="both"/>
      </w:pPr>
      <w:r w:rsidRPr="00864687">
        <w:t xml:space="preserve">Yüksek Lisans: </w:t>
      </w:r>
      <w:proofErr w:type="spellStart"/>
      <w:r w:rsidRPr="00864687">
        <w:t>Biruni</w:t>
      </w:r>
      <w:proofErr w:type="spellEnd"/>
      <w:r w:rsidRPr="00864687">
        <w:t xml:space="preserve"> </w:t>
      </w:r>
      <w:r w:rsidR="00A67AED" w:rsidRPr="00864687">
        <w:t>Üniversitesi, Eczacılık</w:t>
      </w:r>
      <w:r w:rsidR="00862525" w:rsidRPr="00864687">
        <w:t xml:space="preserve"> </w:t>
      </w:r>
      <w:r w:rsidR="00A67AED" w:rsidRPr="00864687">
        <w:t>(2022</w:t>
      </w:r>
      <w:r w:rsidRPr="00864687">
        <w:t xml:space="preserve">), </w:t>
      </w:r>
    </w:p>
    <w:p w14:paraId="57F88CAD" w14:textId="77777777" w:rsidR="00A0451E" w:rsidRPr="00864687" w:rsidRDefault="00A0451E" w:rsidP="00864687">
      <w:pPr>
        <w:pStyle w:val="GvdeMetni"/>
        <w:spacing w:before="1"/>
        <w:ind w:left="1134"/>
        <w:jc w:val="both"/>
      </w:pPr>
    </w:p>
    <w:p w14:paraId="77135E14" w14:textId="77777777" w:rsidR="00A67AED" w:rsidRPr="00864687" w:rsidRDefault="002D553F" w:rsidP="00864687">
      <w:pPr>
        <w:pStyle w:val="GvdeMetni"/>
        <w:spacing w:line="451" w:lineRule="auto"/>
        <w:ind w:left="1134"/>
        <w:jc w:val="both"/>
      </w:pPr>
      <w:r w:rsidRPr="00864687">
        <w:t>Öğretim elemanlarının danışmanlığındaki öğrenci sayısı aşağıda verilm</w:t>
      </w:r>
      <w:r w:rsidR="00A67AED" w:rsidRPr="00864687">
        <w:t>iştir:</w:t>
      </w:r>
    </w:p>
    <w:p w14:paraId="08FFEAE9" w14:textId="6C50E94F" w:rsidR="00A67AED" w:rsidRPr="00864687" w:rsidRDefault="00A67AED" w:rsidP="00864687">
      <w:pPr>
        <w:pStyle w:val="GvdeMetni"/>
        <w:spacing w:line="451" w:lineRule="auto"/>
        <w:ind w:left="1134"/>
        <w:jc w:val="both"/>
      </w:pPr>
      <w:proofErr w:type="spellStart"/>
      <w:proofErr w:type="gramStart"/>
      <w:r w:rsidRPr="00864687">
        <w:t>Dr.Öğr.Üyesi</w:t>
      </w:r>
      <w:proofErr w:type="spellEnd"/>
      <w:proofErr w:type="gramEnd"/>
      <w:r w:rsidRPr="00864687">
        <w:t xml:space="preserve"> Tambay TAŞKIN: 88</w:t>
      </w:r>
    </w:p>
    <w:p w14:paraId="085C9B9B" w14:textId="7C1B3A5F" w:rsidR="00E22181" w:rsidRPr="00864687" w:rsidRDefault="00E22181" w:rsidP="00864687">
      <w:pPr>
        <w:pStyle w:val="GvdeMetni"/>
        <w:spacing w:line="275" w:lineRule="exact"/>
        <w:ind w:left="1134"/>
        <w:jc w:val="both"/>
      </w:pPr>
    </w:p>
    <w:p w14:paraId="667B0ECC" w14:textId="764BE14A" w:rsidR="00A67AED" w:rsidRPr="00864687" w:rsidRDefault="00A67AED" w:rsidP="00864687">
      <w:pPr>
        <w:pStyle w:val="GvdeMetni"/>
        <w:spacing w:line="275" w:lineRule="exact"/>
        <w:ind w:left="1134"/>
        <w:jc w:val="both"/>
      </w:pPr>
      <w:r w:rsidRPr="00864687">
        <w:t>Kanıt Linki:</w:t>
      </w:r>
    </w:p>
    <w:p w14:paraId="339FD2FB" w14:textId="702ACB79" w:rsidR="00A67AED" w:rsidRDefault="00902CE9" w:rsidP="00DE2F58">
      <w:pPr>
        <w:pStyle w:val="GvdeMetni"/>
        <w:spacing w:line="451" w:lineRule="auto"/>
        <w:ind w:left="1134"/>
        <w:jc w:val="both"/>
      </w:pPr>
      <w:hyperlink r:id="rId127" w:history="1">
        <w:r w:rsidR="00A67AED" w:rsidRPr="00864687">
          <w:rPr>
            <w:rStyle w:val="Kpr"/>
          </w:rPr>
          <w:t>https://myo.biruni.edu.tr/index.php/category/program/eczane-hizmetleri-programi/</w:t>
        </w:r>
      </w:hyperlink>
    </w:p>
    <w:p w14:paraId="34CCD1A6" w14:textId="77777777" w:rsidR="00DE2F58" w:rsidRPr="00864687" w:rsidRDefault="00DE2F58" w:rsidP="00DE2F58">
      <w:pPr>
        <w:pStyle w:val="GvdeMetni"/>
        <w:spacing w:line="451" w:lineRule="auto"/>
        <w:ind w:left="1134"/>
        <w:jc w:val="both"/>
      </w:pPr>
    </w:p>
    <w:p w14:paraId="2D44F0B6" w14:textId="77777777" w:rsidR="00A0451E" w:rsidRPr="00864687" w:rsidRDefault="002D553F" w:rsidP="00EE6831">
      <w:pPr>
        <w:pStyle w:val="ListeParagraf"/>
        <w:numPr>
          <w:ilvl w:val="1"/>
          <w:numId w:val="10"/>
        </w:numPr>
        <w:tabs>
          <w:tab w:val="left" w:pos="1012"/>
        </w:tabs>
        <w:spacing w:before="61"/>
        <w:ind w:left="1134" w:hanging="425"/>
        <w:jc w:val="both"/>
        <w:rPr>
          <w:b/>
          <w:sz w:val="24"/>
          <w:szCs w:val="24"/>
        </w:rPr>
      </w:pPr>
      <w:r w:rsidRPr="00864687">
        <w:rPr>
          <w:b/>
          <w:sz w:val="24"/>
          <w:szCs w:val="24"/>
        </w:rPr>
        <w:t xml:space="preserve">Öğretim kadrosu yeterli niteliklere sahip olmalı ve programın etkin bir şekilde </w:t>
      </w:r>
      <w:r w:rsidRPr="00864687">
        <w:rPr>
          <w:b/>
          <w:spacing w:val="-2"/>
          <w:sz w:val="24"/>
          <w:szCs w:val="24"/>
        </w:rPr>
        <w:t xml:space="preserve">sürdürülmesini, </w:t>
      </w:r>
      <w:r w:rsidRPr="00864687">
        <w:rPr>
          <w:b/>
          <w:sz w:val="24"/>
          <w:szCs w:val="24"/>
        </w:rPr>
        <w:t>değerlendirilmesini ve geliştirilmesini</w:t>
      </w:r>
      <w:r w:rsidRPr="00864687">
        <w:rPr>
          <w:b/>
          <w:spacing w:val="-1"/>
          <w:sz w:val="24"/>
          <w:szCs w:val="24"/>
        </w:rPr>
        <w:t xml:space="preserve"> </w:t>
      </w:r>
      <w:r w:rsidRPr="00864687">
        <w:rPr>
          <w:b/>
          <w:sz w:val="24"/>
          <w:szCs w:val="24"/>
        </w:rPr>
        <w:t>sağlamalıdır.</w:t>
      </w:r>
    </w:p>
    <w:p w14:paraId="48D33296" w14:textId="77777777" w:rsidR="00A0451E" w:rsidRPr="00864687" w:rsidRDefault="00A0451E" w:rsidP="00864687">
      <w:pPr>
        <w:pStyle w:val="GvdeMetni"/>
        <w:spacing w:before="11"/>
        <w:ind w:left="1134"/>
        <w:jc w:val="both"/>
        <w:rPr>
          <w:b/>
        </w:rPr>
      </w:pPr>
    </w:p>
    <w:p w14:paraId="69486E5F" w14:textId="2251A0BA" w:rsidR="00A0451E" w:rsidRPr="00864687" w:rsidRDefault="002D553F" w:rsidP="00864687">
      <w:pPr>
        <w:pStyle w:val="GvdeMetni"/>
        <w:spacing w:line="242" w:lineRule="auto"/>
        <w:ind w:left="1134"/>
        <w:jc w:val="both"/>
      </w:pPr>
      <w:r w:rsidRPr="00864687">
        <w:t>Öğretim kadrosu yeterli niteliklere sahip olmalı ve programın etkin bir şekilde sürdürülmesini, değerlendirilmesini ve geliştirilmesini sağlamalıdır. Bölümümüz öğretim kadrosunun yeterliliklerini gösteren</w:t>
      </w:r>
      <w:r w:rsidR="00A67AED" w:rsidRPr="00864687">
        <w:t>,</w:t>
      </w:r>
      <w:r w:rsidRPr="00864687">
        <w:t xml:space="preserve"> </w:t>
      </w:r>
      <w:r w:rsidR="00A67AED" w:rsidRPr="00864687">
        <w:t>eğitim kadrosu özgeçmişleri ekteki linkte yer almaktadır</w:t>
      </w:r>
      <w:r w:rsidRPr="00864687">
        <w:t>.</w:t>
      </w:r>
    </w:p>
    <w:p w14:paraId="1ABF101A" w14:textId="77777777" w:rsidR="00A0451E" w:rsidRPr="00864687" w:rsidRDefault="00A0451E" w:rsidP="00864687">
      <w:pPr>
        <w:pStyle w:val="GvdeMetni"/>
        <w:ind w:left="1134"/>
        <w:jc w:val="both"/>
      </w:pPr>
    </w:p>
    <w:p w14:paraId="63CA3883" w14:textId="77777777" w:rsidR="00E22181" w:rsidRPr="00864687" w:rsidRDefault="00E22181" w:rsidP="00864687">
      <w:pPr>
        <w:pStyle w:val="GvdeMetni"/>
        <w:ind w:left="1134"/>
        <w:jc w:val="both"/>
      </w:pPr>
    </w:p>
    <w:p w14:paraId="485ECA9B" w14:textId="77777777" w:rsidR="00573DE7" w:rsidRPr="00864687" w:rsidRDefault="00573DE7" w:rsidP="00864687">
      <w:pPr>
        <w:spacing w:before="65"/>
        <w:ind w:left="1134"/>
        <w:jc w:val="both"/>
        <w:rPr>
          <w:sz w:val="24"/>
          <w:szCs w:val="24"/>
        </w:rPr>
      </w:pPr>
      <w:r w:rsidRPr="00864687">
        <w:rPr>
          <w:sz w:val="24"/>
          <w:szCs w:val="24"/>
        </w:rPr>
        <w:t xml:space="preserve">Kanıt linki: </w:t>
      </w:r>
    </w:p>
    <w:p w14:paraId="200B8751" w14:textId="3364EA41" w:rsidR="00A0451E" w:rsidRPr="00DE2F58" w:rsidRDefault="00902CE9" w:rsidP="00DE2F58">
      <w:pPr>
        <w:spacing w:before="65"/>
        <w:ind w:left="1134"/>
        <w:jc w:val="both"/>
        <w:rPr>
          <w:sz w:val="24"/>
          <w:szCs w:val="24"/>
        </w:rPr>
      </w:pPr>
      <w:hyperlink r:id="rId128" w:history="1">
        <w:r w:rsidR="00A67AED" w:rsidRPr="00864687">
          <w:rPr>
            <w:rStyle w:val="Kpr"/>
            <w:sz w:val="24"/>
            <w:szCs w:val="24"/>
          </w:rPr>
          <w:t>https://myo.biruni.edu.tr/index.php/category/program/eczane-hizmetleri-programi/</w:t>
        </w:r>
      </w:hyperlink>
    </w:p>
    <w:sectPr w:rsidR="00A0451E" w:rsidRPr="00DE2F58" w:rsidSect="00864687">
      <w:pgSz w:w="11900" w:h="16840"/>
      <w:pgMar w:top="1418" w:right="1418" w:bottom="1418" w:left="1134" w:header="0" w:footer="22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96A44" w14:textId="77777777" w:rsidR="00C66C43" w:rsidRDefault="00C66C43">
      <w:r>
        <w:separator/>
      </w:r>
    </w:p>
  </w:endnote>
  <w:endnote w:type="continuationSeparator" w:id="0">
    <w:p w14:paraId="366B8F81" w14:textId="77777777" w:rsidR="00C66C43" w:rsidRDefault="00C6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E710" w14:textId="1B217244" w:rsidR="00902CE9" w:rsidRDefault="00902CE9">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133D242E" wp14:editId="230BEA1F">
              <wp:simplePos x="0" y="0"/>
              <wp:positionH relativeFrom="page">
                <wp:posOffset>6993255</wp:posOffset>
              </wp:positionH>
              <wp:positionV relativeFrom="page">
                <wp:posOffset>10413365</wp:posOffset>
              </wp:positionV>
              <wp:extent cx="333375" cy="1625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D86E2" w14:textId="582E7F3F" w:rsidR="00902CE9" w:rsidRDefault="00902CE9">
                          <w:pPr>
                            <w:spacing w:before="16"/>
                            <w:ind w:left="60"/>
                            <w:rPr>
                              <w:w w:val="105"/>
                              <w:sz w:val="19"/>
                            </w:rPr>
                          </w:pPr>
                          <w:r>
                            <w:fldChar w:fldCharType="begin"/>
                          </w:r>
                          <w:r>
                            <w:rPr>
                              <w:w w:val="105"/>
                              <w:sz w:val="19"/>
                            </w:rPr>
                            <w:instrText xml:space="preserve"> PAGE </w:instrText>
                          </w:r>
                          <w:r>
                            <w:fldChar w:fldCharType="separate"/>
                          </w:r>
                          <w:r w:rsidR="00EE6831">
                            <w:rPr>
                              <w:noProof/>
                              <w:w w:val="105"/>
                              <w:sz w:val="19"/>
                            </w:rPr>
                            <w:t>2</w:t>
                          </w:r>
                          <w:r>
                            <w:fldChar w:fldCharType="end"/>
                          </w:r>
                        </w:p>
                        <w:p w14:paraId="2D8FCA82" w14:textId="77777777" w:rsidR="009E32BC" w:rsidRDefault="009E32BC">
                          <w:pPr>
                            <w:spacing w:before="16"/>
                            <w:ind w:left="6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D242E" id="_x0000_t202" coordsize="21600,21600" o:spt="202" path="m,l,21600r21600,l21600,xe">
              <v:stroke joinstyle="miter"/>
              <v:path gradientshapeok="t" o:connecttype="rect"/>
            </v:shapetype>
            <v:shape id="Text Box 1" o:spid="_x0000_s1026" type="#_x0000_t202" style="position:absolute;margin-left:550.65pt;margin-top:819.95pt;width:26.2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Iqw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" filled="f" stroked="f">
              <v:textbox inset="0,0,0,0">
                <w:txbxContent>
                  <w:p w14:paraId="3ECD86E2" w14:textId="582E7F3F" w:rsidR="00902CE9" w:rsidRDefault="00902CE9">
                    <w:pPr>
                      <w:spacing w:before="16"/>
                      <w:ind w:left="60"/>
                      <w:rPr>
                        <w:w w:val="105"/>
                        <w:sz w:val="19"/>
                      </w:rPr>
                    </w:pPr>
                    <w:r>
                      <w:fldChar w:fldCharType="begin"/>
                    </w:r>
                    <w:r>
                      <w:rPr>
                        <w:w w:val="105"/>
                        <w:sz w:val="19"/>
                      </w:rPr>
                      <w:instrText xml:space="preserve"> PAGE </w:instrText>
                    </w:r>
                    <w:r>
                      <w:fldChar w:fldCharType="separate"/>
                    </w:r>
                    <w:r w:rsidR="00EE6831">
                      <w:rPr>
                        <w:noProof/>
                        <w:w w:val="105"/>
                        <w:sz w:val="19"/>
                      </w:rPr>
                      <w:t>2</w:t>
                    </w:r>
                    <w:r>
                      <w:fldChar w:fldCharType="end"/>
                    </w:r>
                  </w:p>
                  <w:p w14:paraId="2D8FCA82" w14:textId="77777777" w:rsidR="009E32BC" w:rsidRDefault="009E32BC">
                    <w:pPr>
                      <w:spacing w:before="16"/>
                      <w:ind w:left="60"/>
                      <w:rPr>
                        <w:sz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4FAC4" w14:textId="77777777" w:rsidR="00C66C43" w:rsidRDefault="00C66C43">
      <w:r>
        <w:separator/>
      </w:r>
    </w:p>
  </w:footnote>
  <w:footnote w:type="continuationSeparator" w:id="0">
    <w:p w14:paraId="397708A9" w14:textId="77777777" w:rsidR="00C66C43" w:rsidRDefault="00C66C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1E3"/>
    <w:multiLevelType w:val="hybridMultilevel"/>
    <w:tmpl w:val="0A441DC8"/>
    <w:lvl w:ilvl="0" w:tplc="6190553C">
      <w:numFmt w:val="bullet"/>
      <w:lvlText w:val="•"/>
      <w:lvlJc w:val="left"/>
      <w:pPr>
        <w:ind w:left="1230" w:hanging="360"/>
      </w:pPr>
      <w:rPr>
        <w:rFonts w:hint="default"/>
        <w:lang w:val="tr-TR" w:eastAsia="en-US" w:bidi="ar-SA"/>
      </w:rPr>
    </w:lvl>
    <w:lvl w:ilvl="1" w:tplc="041F0003" w:tentative="1">
      <w:start w:val="1"/>
      <w:numFmt w:val="bullet"/>
      <w:lvlText w:val="o"/>
      <w:lvlJc w:val="left"/>
      <w:pPr>
        <w:ind w:left="1950" w:hanging="360"/>
      </w:pPr>
      <w:rPr>
        <w:rFonts w:ascii="Courier New" w:hAnsi="Courier New" w:cs="Courier New" w:hint="default"/>
      </w:rPr>
    </w:lvl>
    <w:lvl w:ilvl="2" w:tplc="041F0005" w:tentative="1">
      <w:start w:val="1"/>
      <w:numFmt w:val="bullet"/>
      <w:lvlText w:val=""/>
      <w:lvlJc w:val="left"/>
      <w:pPr>
        <w:ind w:left="2670" w:hanging="360"/>
      </w:pPr>
      <w:rPr>
        <w:rFonts w:ascii="Wingdings" w:hAnsi="Wingdings" w:hint="default"/>
      </w:rPr>
    </w:lvl>
    <w:lvl w:ilvl="3" w:tplc="041F0001" w:tentative="1">
      <w:start w:val="1"/>
      <w:numFmt w:val="bullet"/>
      <w:lvlText w:val=""/>
      <w:lvlJc w:val="left"/>
      <w:pPr>
        <w:ind w:left="3390" w:hanging="360"/>
      </w:pPr>
      <w:rPr>
        <w:rFonts w:ascii="Symbol" w:hAnsi="Symbol" w:hint="default"/>
      </w:rPr>
    </w:lvl>
    <w:lvl w:ilvl="4" w:tplc="041F0003" w:tentative="1">
      <w:start w:val="1"/>
      <w:numFmt w:val="bullet"/>
      <w:lvlText w:val="o"/>
      <w:lvlJc w:val="left"/>
      <w:pPr>
        <w:ind w:left="4110" w:hanging="360"/>
      </w:pPr>
      <w:rPr>
        <w:rFonts w:ascii="Courier New" w:hAnsi="Courier New" w:cs="Courier New" w:hint="default"/>
      </w:rPr>
    </w:lvl>
    <w:lvl w:ilvl="5" w:tplc="041F0005" w:tentative="1">
      <w:start w:val="1"/>
      <w:numFmt w:val="bullet"/>
      <w:lvlText w:val=""/>
      <w:lvlJc w:val="left"/>
      <w:pPr>
        <w:ind w:left="4830" w:hanging="360"/>
      </w:pPr>
      <w:rPr>
        <w:rFonts w:ascii="Wingdings" w:hAnsi="Wingdings" w:hint="default"/>
      </w:rPr>
    </w:lvl>
    <w:lvl w:ilvl="6" w:tplc="041F0001" w:tentative="1">
      <w:start w:val="1"/>
      <w:numFmt w:val="bullet"/>
      <w:lvlText w:val=""/>
      <w:lvlJc w:val="left"/>
      <w:pPr>
        <w:ind w:left="5550" w:hanging="360"/>
      </w:pPr>
      <w:rPr>
        <w:rFonts w:ascii="Symbol" w:hAnsi="Symbol" w:hint="default"/>
      </w:rPr>
    </w:lvl>
    <w:lvl w:ilvl="7" w:tplc="041F0003" w:tentative="1">
      <w:start w:val="1"/>
      <w:numFmt w:val="bullet"/>
      <w:lvlText w:val="o"/>
      <w:lvlJc w:val="left"/>
      <w:pPr>
        <w:ind w:left="6270" w:hanging="360"/>
      </w:pPr>
      <w:rPr>
        <w:rFonts w:ascii="Courier New" w:hAnsi="Courier New" w:cs="Courier New" w:hint="default"/>
      </w:rPr>
    </w:lvl>
    <w:lvl w:ilvl="8" w:tplc="041F0005" w:tentative="1">
      <w:start w:val="1"/>
      <w:numFmt w:val="bullet"/>
      <w:lvlText w:val=""/>
      <w:lvlJc w:val="left"/>
      <w:pPr>
        <w:ind w:left="6990" w:hanging="360"/>
      </w:pPr>
      <w:rPr>
        <w:rFonts w:ascii="Wingdings" w:hAnsi="Wingdings" w:hint="default"/>
      </w:rPr>
    </w:lvl>
  </w:abstractNum>
  <w:abstractNum w:abstractNumId="1" w15:restartNumberingAfterBreak="0">
    <w:nsid w:val="057E6ADF"/>
    <w:multiLevelType w:val="multilevel"/>
    <w:tmpl w:val="594C126E"/>
    <w:lvl w:ilvl="0">
      <w:start w:val="8"/>
      <w:numFmt w:val="upperLetter"/>
      <w:lvlText w:val="%1"/>
      <w:lvlJc w:val="left"/>
      <w:pPr>
        <w:ind w:left="1045" w:hanging="535"/>
      </w:pPr>
      <w:rPr>
        <w:rFonts w:hint="default"/>
        <w:lang w:val="tr-TR" w:eastAsia="en-US" w:bidi="ar-SA"/>
      </w:rPr>
    </w:lvl>
    <w:lvl w:ilvl="1">
      <w:start w:val="2"/>
      <w:numFmt w:val="decimalZero"/>
      <w:lvlText w:val="%1.%2."/>
      <w:lvlJc w:val="left"/>
      <w:pPr>
        <w:ind w:left="1045" w:hanging="535"/>
      </w:pPr>
      <w:rPr>
        <w:rFonts w:ascii="Times New Roman" w:eastAsia="Times New Roman" w:hAnsi="Times New Roman" w:cs="Times New Roman" w:hint="default"/>
        <w:color w:val="0000FF"/>
        <w:w w:val="100"/>
        <w:sz w:val="22"/>
        <w:szCs w:val="22"/>
        <w:u w:val="single" w:color="0000FF"/>
        <w:lang w:val="tr-TR" w:eastAsia="en-US" w:bidi="ar-SA"/>
      </w:rPr>
    </w:lvl>
    <w:lvl w:ilvl="2">
      <w:numFmt w:val="bullet"/>
      <w:lvlText w:val="•"/>
      <w:lvlJc w:val="left"/>
      <w:pPr>
        <w:ind w:left="3016" w:hanging="535"/>
      </w:pPr>
      <w:rPr>
        <w:rFonts w:hint="default"/>
        <w:lang w:val="tr-TR" w:eastAsia="en-US" w:bidi="ar-SA"/>
      </w:rPr>
    </w:lvl>
    <w:lvl w:ilvl="3">
      <w:numFmt w:val="bullet"/>
      <w:lvlText w:val="•"/>
      <w:lvlJc w:val="left"/>
      <w:pPr>
        <w:ind w:left="4004" w:hanging="535"/>
      </w:pPr>
      <w:rPr>
        <w:rFonts w:hint="default"/>
        <w:lang w:val="tr-TR" w:eastAsia="en-US" w:bidi="ar-SA"/>
      </w:rPr>
    </w:lvl>
    <w:lvl w:ilvl="4">
      <w:numFmt w:val="bullet"/>
      <w:lvlText w:val="•"/>
      <w:lvlJc w:val="left"/>
      <w:pPr>
        <w:ind w:left="4992" w:hanging="535"/>
      </w:pPr>
      <w:rPr>
        <w:rFonts w:hint="default"/>
        <w:lang w:val="tr-TR" w:eastAsia="en-US" w:bidi="ar-SA"/>
      </w:rPr>
    </w:lvl>
    <w:lvl w:ilvl="5">
      <w:numFmt w:val="bullet"/>
      <w:lvlText w:val="•"/>
      <w:lvlJc w:val="left"/>
      <w:pPr>
        <w:ind w:left="5980" w:hanging="535"/>
      </w:pPr>
      <w:rPr>
        <w:rFonts w:hint="default"/>
        <w:lang w:val="tr-TR" w:eastAsia="en-US" w:bidi="ar-SA"/>
      </w:rPr>
    </w:lvl>
    <w:lvl w:ilvl="6">
      <w:numFmt w:val="bullet"/>
      <w:lvlText w:val="•"/>
      <w:lvlJc w:val="left"/>
      <w:pPr>
        <w:ind w:left="6968" w:hanging="535"/>
      </w:pPr>
      <w:rPr>
        <w:rFonts w:hint="default"/>
        <w:lang w:val="tr-TR" w:eastAsia="en-US" w:bidi="ar-SA"/>
      </w:rPr>
    </w:lvl>
    <w:lvl w:ilvl="7">
      <w:numFmt w:val="bullet"/>
      <w:lvlText w:val="•"/>
      <w:lvlJc w:val="left"/>
      <w:pPr>
        <w:ind w:left="7956" w:hanging="535"/>
      </w:pPr>
      <w:rPr>
        <w:rFonts w:hint="default"/>
        <w:lang w:val="tr-TR" w:eastAsia="en-US" w:bidi="ar-SA"/>
      </w:rPr>
    </w:lvl>
    <w:lvl w:ilvl="8">
      <w:numFmt w:val="bullet"/>
      <w:lvlText w:val="•"/>
      <w:lvlJc w:val="left"/>
      <w:pPr>
        <w:ind w:left="8944" w:hanging="535"/>
      </w:pPr>
      <w:rPr>
        <w:rFonts w:hint="default"/>
        <w:lang w:val="tr-TR" w:eastAsia="en-US" w:bidi="ar-SA"/>
      </w:rPr>
    </w:lvl>
  </w:abstractNum>
  <w:abstractNum w:abstractNumId="2" w15:restartNumberingAfterBreak="0">
    <w:nsid w:val="06615869"/>
    <w:multiLevelType w:val="multilevel"/>
    <w:tmpl w:val="EBBE76B0"/>
    <w:lvl w:ilvl="0">
      <w:start w:val="5"/>
      <w:numFmt w:val="upperLetter"/>
      <w:lvlText w:val="%1"/>
      <w:lvlJc w:val="left"/>
      <w:pPr>
        <w:ind w:left="1018" w:hanging="508"/>
      </w:pPr>
      <w:rPr>
        <w:rFonts w:hint="default"/>
        <w:lang w:val="tr-TR" w:eastAsia="en-US" w:bidi="ar-SA"/>
      </w:rPr>
    </w:lvl>
    <w:lvl w:ilvl="1">
      <w:start w:val="1"/>
      <w:numFmt w:val="decimalZero"/>
      <w:lvlText w:val="%1.%2."/>
      <w:lvlJc w:val="left"/>
      <w:pPr>
        <w:ind w:left="1018" w:hanging="508"/>
      </w:pPr>
      <w:rPr>
        <w:rFonts w:ascii="Times New Roman" w:eastAsia="Times New Roman" w:hAnsi="Times New Roman" w:cs="Times New Roman" w:hint="default"/>
        <w:color w:val="0000FF"/>
        <w:w w:val="100"/>
        <w:sz w:val="22"/>
        <w:szCs w:val="22"/>
        <w:u w:val="single" w:color="0000FF"/>
        <w:lang w:val="tr-TR" w:eastAsia="en-US" w:bidi="ar-SA"/>
      </w:rPr>
    </w:lvl>
    <w:lvl w:ilvl="2">
      <w:numFmt w:val="bullet"/>
      <w:lvlText w:val="•"/>
      <w:lvlJc w:val="left"/>
      <w:pPr>
        <w:ind w:left="3000" w:hanging="508"/>
      </w:pPr>
      <w:rPr>
        <w:rFonts w:hint="default"/>
        <w:lang w:val="tr-TR" w:eastAsia="en-US" w:bidi="ar-SA"/>
      </w:rPr>
    </w:lvl>
    <w:lvl w:ilvl="3">
      <w:numFmt w:val="bullet"/>
      <w:lvlText w:val="•"/>
      <w:lvlJc w:val="left"/>
      <w:pPr>
        <w:ind w:left="3990" w:hanging="508"/>
      </w:pPr>
      <w:rPr>
        <w:rFonts w:hint="default"/>
        <w:lang w:val="tr-TR" w:eastAsia="en-US" w:bidi="ar-SA"/>
      </w:rPr>
    </w:lvl>
    <w:lvl w:ilvl="4">
      <w:numFmt w:val="bullet"/>
      <w:lvlText w:val="•"/>
      <w:lvlJc w:val="left"/>
      <w:pPr>
        <w:ind w:left="4980" w:hanging="508"/>
      </w:pPr>
      <w:rPr>
        <w:rFonts w:hint="default"/>
        <w:lang w:val="tr-TR" w:eastAsia="en-US" w:bidi="ar-SA"/>
      </w:rPr>
    </w:lvl>
    <w:lvl w:ilvl="5">
      <w:numFmt w:val="bullet"/>
      <w:lvlText w:val="•"/>
      <w:lvlJc w:val="left"/>
      <w:pPr>
        <w:ind w:left="5970" w:hanging="508"/>
      </w:pPr>
      <w:rPr>
        <w:rFonts w:hint="default"/>
        <w:lang w:val="tr-TR" w:eastAsia="en-US" w:bidi="ar-SA"/>
      </w:rPr>
    </w:lvl>
    <w:lvl w:ilvl="6">
      <w:numFmt w:val="bullet"/>
      <w:lvlText w:val="•"/>
      <w:lvlJc w:val="left"/>
      <w:pPr>
        <w:ind w:left="6960" w:hanging="508"/>
      </w:pPr>
      <w:rPr>
        <w:rFonts w:hint="default"/>
        <w:lang w:val="tr-TR" w:eastAsia="en-US" w:bidi="ar-SA"/>
      </w:rPr>
    </w:lvl>
    <w:lvl w:ilvl="7">
      <w:numFmt w:val="bullet"/>
      <w:lvlText w:val="•"/>
      <w:lvlJc w:val="left"/>
      <w:pPr>
        <w:ind w:left="7950" w:hanging="508"/>
      </w:pPr>
      <w:rPr>
        <w:rFonts w:hint="default"/>
        <w:lang w:val="tr-TR" w:eastAsia="en-US" w:bidi="ar-SA"/>
      </w:rPr>
    </w:lvl>
    <w:lvl w:ilvl="8">
      <w:numFmt w:val="bullet"/>
      <w:lvlText w:val="•"/>
      <w:lvlJc w:val="left"/>
      <w:pPr>
        <w:ind w:left="8940" w:hanging="508"/>
      </w:pPr>
      <w:rPr>
        <w:rFonts w:hint="default"/>
        <w:lang w:val="tr-TR" w:eastAsia="en-US" w:bidi="ar-SA"/>
      </w:rPr>
    </w:lvl>
  </w:abstractNum>
  <w:abstractNum w:abstractNumId="3" w15:restartNumberingAfterBreak="0">
    <w:nsid w:val="09E425E9"/>
    <w:multiLevelType w:val="hybridMultilevel"/>
    <w:tmpl w:val="08585732"/>
    <w:lvl w:ilvl="0" w:tplc="592C3EA6">
      <w:numFmt w:val="bullet"/>
      <w:lvlText w:val="•"/>
      <w:lvlJc w:val="left"/>
      <w:pPr>
        <w:ind w:left="1230" w:hanging="360"/>
      </w:pPr>
      <w:rPr>
        <w:rFonts w:hint="default"/>
        <w:lang w:val="tr-TR" w:eastAsia="en-US" w:bidi="ar-SA"/>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abstractNum w:abstractNumId="4" w15:restartNumberingAfterBreak="0">
    <w:nsid w:val="11B33F1D"/>
    <w:multiLevelType w:val="multilevel"/>
    <w:tmpl w:val="F6222292"/>
    <w:lvl w:ilvl="0">
      <w:start w:val="1"/>
      <w:numFmt w:val="upperLetter"/>
      <w:lvlText w:val="%1"/>
      <w:lvlJc w:val="left"/>
      <w:pPr>
        <w:ind w:left="999" w:hanging="489"/>
      </w:pPr>
      <w:rPr>
        <w:rFonts w:hint="default"/>
        <w:lang w:val="tr-TR" w:eastAsia="en-US" w:bidi="ar-SA"/>
      </w:rPr>
    </w:lvl>
    <w:lvl w:ilvl="1">
      <w:start w:val="1"/>
      <w:numFmt w:val="decimalZero"/>
      <w:lvlText w:val="%1.%2"/>
      <w:lvlJc w:val="left"/>
      <w:pPr>
        <w:ind w:left="999" w:hanging="489"/>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984" w:hanging="489"/>
      </w:pPr>
      <w:rPr>
        <w:rFonts w:hint="default"/>
        <w:lang w:val="tr-TR" w:eastAsia="en-US" w:bidi="ar-SA"/>
      </w:rPr>
    </w:lvl>
    <w:lvl w:ilvl="3">
      <w:numFmt w:val="bullet"/>
      <w:lvlText w:val="•"/>
      <w:lvlJc w:val="left"/>
      <w:pPr>
        <w:ind w:left="3976" w:hanging="489"/>
      </w:pPr>
      <w:rPr>
        <w:rFonts w:hint="default"/>
        <w:lang w:val="tr-TR" w:eastAsia="en-US" w:bidi="ar-SA"/>
      </w:rPr>
    </w:lvl>
    <w:lvl w:ilvl="4">
      <w:numFmt w:val="bullet"/>
      <w:lvlText w:val="•"/>
      <w:lvlJc w:val="left"/>
      <w:pPr>
        <w:ind w:left="4968" w:hanging="489"/>
      </w:pPr>
      <w:rPr>
        <w:rFonts w:hint="default"/>
        <w:lang w:val="tr-TR" w:eastAsia="en-US" w:bidi="ar-SA"/>
      </w:rPr>
    </w:lvl>
    <w:lvl w:ilvl="5">
      <w:numFmt w:val="bullet"/>
      <w:lvlText w:val="•"/>
      <w:lvlJc w:val="left"/>
      <w:pPr>
        <w:ind w:left="5960" w:hanging="489"/>
      </w:pPr>
      <w:rPr>
        <w:rFonts w:hint="default"/>
        <w:lang w:val="tr-TR" w:eastAsia="en-US" w:bidi="ar-SA"/>
      </w:rPr>
    </w:lvl>
    <w:lvl w:ilvl="6">
      <w:numFmt w:val="bullet"/>
      <w:lvlText w:val="•"/>
      <w:lvlJc w:val="left"/>
      <w:pPr>
        <w:ind w:left="6952" w:hanging="489"/>
      </w:pPr>
      <w:rPr>
        <w:rFonts w:hint="default"/>
        <w:lang w:val="tr-TR" w:eastAsia="en-US" w:bidi="ar-SA"/>
      </w:rPr>
    </w:lvl>
    <w:lvl w:ilvl="7">
      <w:numFmt w:val="bullet"/>
      <w:lvlText w:val="•"/>
      <w:lvlJc w:val="left"/>
      <w:pPr>
        <w:ind w:left="7944" w:hanging="489"/>
      </w:pPr>
      <w:rPr>
        <w:rFonts w:hint="default"/>
        <w:lang w:val="tr-TR" w:eastAsia="en-US" w:bidi="ar-SA"/>
      </w:rPr>
    </w:lvl>
    <w:lvl w:ilvl="8">
      <w:numFmt w:val="bullet"/>
      <w:lvlText w:val="•"/>
      <w:lvlJc w:val="left"/>
      <w:pPr>
        <w:ind w:left="8936" w:hanging="489"/>
      </w:pPr>
      <w:rPr>
        <w:rFonts w:hint="default"/>
        <w:lang w:val="tr-TR" w:eastAsia="en-US" w:bidi="ar-SA"/>
      </w:rPr>
    </w:lvl>
  </w:abstractNum>
  <w:abstractNum w:abstractNumId="5" w15:restartNumberingAfterBreak="0">
    <w:nsid w:val="17AC4E84"/>
    <w:multiLevelType w:val="multilevel"/>
    <w:tmpl w:val="CCAC8BFC"/>
    <w:lvl w:ilvl="0">
      <w:start w:val="3"/>
      <w:numFmt w:val="upperLetter"/>
      <w:lvlText w:val="%1"/>
      <w:lvlJc w:val="left"/>
      <w:pPr>
        <w:ind w:left="510" w:hanging="522"/>
      </w:pPr>
      <w:rPr>
        <w:rFonts w:hint="default"/>
        <w:lang w:val="tr-TR" w:eastAsia="en-US" w:bidi="ar-SA"/>
      </w:rPr>
    </w:lvl>
    <w:lvl w:ilvl="1">
      <w:start w:val="3"/>
      <w:numFmt w:val="decimalZero"/>
      <w:lvlText w:val="%1.%2."/>
      <w:lvlJc w:val="left"/>
      <w:pPr>
        <w:ind w:left="510" w:hanging="522"/>
      </w:pPr>
      <w:rPr>
        <w:rFonts w:ascii="Times New Roman" w:eastAsia="Times New Roman" w:hAnsi="Times New Roman" w:cs="Times New Roman" w:hint="default"/>
        <w:color w:val="0000FF"/>
        <w:w w:val="100"/>
        <w:sz w:val="22"/>
        <w:szCs w:val="22"/>
        <w:u w:val="single" w:color="0000FF"/>
        <w:lang w:val="tr-TR" w:eastAsia="en-US" w:bidi="ar-SA"/>
      </w:rPr>
    </w:lvl>
    <w:lvl w:ilvl="2">
      <w:numFmt w:val="bullet"/>
      <w:lvlText w:val="•"/>
      <w:lvlJc w:val="left"/>
      <w:pPr>
        <w:ind w:left="2600" w:hanging="522"/>
      </w:pPr>
      <w:rPr>
        <w:rFonts w:hint="default"/>
        <w:lang w:val="tr-TR" w:eastAsia="en-US" w:bidi="ar-SA"/>
      </w:rPr>
    </w:lvl>
    <w:lvl w:ilvl="3">
      <w:numFmt w:val="bullet"/>
      <w:lvlText w:val="•"/>
      <w:lvlJc w:val="left"/>
      <w:pPr>
        <w:ind w:left="3640" w:hanging="522"/>
      </w:pPr>
      <w:rPr>
        <w:rFonts w:hint="default"/>
        <w:lang w:val="tr-TR" w:eastAsia="en-US" w:bidi="ar-SA"/>
      </w:rPr>
    </w:lvl>
    <w:lvl w:ilvl="4">
      <w:numFmt w:val="bullet"/>
      <w:lvlText w:val="•"/>
      <w:lvlJc w:val="left"/>
      <w:pPr>
        <w:ind w:left="4680" w:hanging="522"/>
      </w:pPr>
      <w:rPr>
        <w:rFonts w:hint="default"/>
        <w:lang w:val="tr-TR" w:eastAsia="en-US" w:bidi="ar-SA"/>
      </w:rPr>
    </w:lvl>
    <w:lvl w:ilvl="5">
      <w:numFmt w:val="bullet"/>
      <w:lvlText w:val="•"/>
      <w:lvlJc w:val="left"/>
      <w:pPr>
        <w:ind w:left="5720" w:hanging="522"/>
      </w:pPr>
      <w:rPr>
        <w:rFonts w:hint="default"/>
        <w:lang w:val="tr-TR" w:eastAsia="en-US" w:bidi="ar-SA"/>
      </w:rPr>
    </w:lvl>
    <w:lvl w:ilvl="6">
      <w:numFmt w:val="bullet"/>
      <w:lvlText w:val="•"/>
      <w:lvlJc w:val="left"/>
      <w:pPr>
        <w:ind w:left="6760" w:hanging="522"/>
      </w:pPr>
      <w:rPr>
        <w:rFonts w:hint="default"/>
        <w:lang w:val="tr-TR" w:eastAsia="en-US" w:bidi="ar-SA"/>
      </w:rPr>
    </w:lvl>
    <w:lvl w:ilvl="7">
      <w:numFmt w:val="bullet"/>
      <w:lvlText w:val="•"/>
      <w:lvlJc w:val="left"/>
      <w:pPr>
        <w:ind w:left="7800" w:hanging="522"/>
      </w:pPr>
      <w:rPr>
        <w:rFonts w:hint="default"/>
        <w:lang w:val="tr-TR" w:eastAsia="en-US" w:bidi="ar-SA"/>
      </w:rPr>
    </w:lvl>
    <w:lvl w:ilvl="8">
      <w:numFmt w:val="bullet"/>
      <w:lvlText w:val="•"/>
      <w:lvlJc w:val="left"/>
      <w:pPr>
        <w:ind w:left="8840" w:hanging="522"/>
      </w:pPr>
      <w:rPr>
        <w:rFonts w:hint="default"/>
        <w:lang w:val="tr-TR" w:eastAsia="en-US" w:bidi="ar-SA"/>
      </w:rPr>
    </w:lvl>
  </w:abstractNum>
  <w:abstractNum w:abstractNumId="6" w15:restartNumberingAfterBreak="0">
    <w:nsid w:val="17BD579A"/>
    <w:multiLevelType w:val="hybridMultilevel"/>
    <w:tmpl w:val="EA2297DC"/>
    <w:lvl w:ilvl="0" w:tplc="807A3E00">
      <w:start w:val="1"/>
      <w:numFmt w:val="decimal"/>
      <w:lvlText w:val="%1)"/>
      <w:lvlJc w:val="left"/>
      <w:pPr>
        <w:ind w:left="510" w:hanging="293"/>
      </w:pPr>
      <w:rPr>
        <w:rFonts w:ascii="Times New Roman" w:eastAsia="Times New Roman" w:hAnsi="Times New Roman" w:cs="Times New Roman" w:hint="default"/>
        <w:spacing w:val="-28"/>
        <w:w w:val="100"/>
        <w:sz w:val="24"/>
        <w:szCs w:val="24"/>
        <w:lang w:val="tr-TR" w:eastAsia="en-US" w:bidi="ar-SA"/>
      </w:rPr>
    </w:lvl>
    <w:lvl w:ilvl="1" w:tplc="F2E28C8C">
      <w:numFmt w:val="bullet"/>
      <w:lvlText w:val="•"/>
      <w:lvlJc w:val="left"/>
      <w:pPr>
        <w:ind w:left="1560" w:hanging="293"/>
      </w:pPr>
      <w:rPr>
        <w:rFonts w:hint="default"/>
        <w:lang w:val="tr-TR" w:eastAsia="en-US" w:bidi="ar-SA"/>
      </w:rPr>
    </w:lvl>
    <w:lvl w:ilvl="2" w:tplc="7E9EE698">
      <w:numFmt w:val="bullet"/>
      <w:lvlText w:val="•"/>
      <w:lvlJc w:val="left"/>
      <w:pPr>
        <w:ind w:left="2600" w:hanging="293"/>
      </w:pPr>
      <w:rPr>
        <w:rFonts w:hint="default"/>
        <w:lang w:val="tr-TR" w:eastAsia="en-US" w:bidi="ar-SA"/>
      </w:rPr>
    </w:lvl>
    <w:lvl w:ilvl="3" w:tplc="D4DA6F68">
      <w:numFmt w:val="bullet"/>
      <w:lvlText w:val="•"/>
      <w:lvlJc w:val="left"/>
      <w:pPr>
        <w:ind w:left="3640" w:hanging="293"/>
      </w:pPr>
      <w:rPr>
        <w:rFonts w:hint="default"/>
        <w:lang w:val="tr-TR" w:eastAsia="en-US" w:bidi="ar-SA"/>
      </w:rPr>
    </w:lvl>
    <w:lvl w:ilvl="4" w:tplc="53B00C0A">
      <w:numFmt w:val="bullet"/>
      <w:lvlText w:val="•"/>
      <w:lvlJc w:val="left"/>
      <w:pPr>
        <w:ind w:left="4680" w:hanging="293"/>
      </w:pPr>
      <w:rPr>
        <w:rFonts w:hint="default"/>
        <w:lang w:val="tr-TR" w:eastAsia="en-US" w:bidi="ar-SA"/>
      </w:rPr>
    </w:lvl>
    <w:lvl w:ilvl="5" w:tplc="21B8EB6C">
      <w:numFmt w:val="bullet"/>
      <w:lvlText w:val="•"/>
      <w:lvlJc w:val="left"/>
      <w:pPr>
        <w:ind w:left="5720" w:hanging="293"/>
      </w:pPr>
      <w:rPr>
        <w:rFonts w:hint="default"/>
        <w:lang w:val="tr-TR" w:eastAsia="en-US" w:bidi="ar-SA"/>
      </w:rPr>
    </w:lvl>
    <w:lvl w:ilvl="6" w:tplc="380C8D1E">
      <w:numFmt w:val="bullet"/>
      <w:lvlText w:val="•"/>
      <w:lvlJc w:val="left"/>
      <w:pPr>
        <w:ind w:left="6760" w:hanging="293"/>
      </w:pPr>
      <w:rPr>
        <w:rFonts w:hint="default"/>
        <w:lang w:val="tr-TR" w:eastAsia="en-US" w:bidi="ar-SA"/>
      </w:rPr>
    </w:lvl>
    <w:lvl w:ilvl="7" w:tplc="1E76D7EE">
      <w:numFmt w:val="bullet"/>
      <w:lvlText w:val="•"/>
      <w:lvlJc w:val="left"/>
      <w:pPr>
        <w:ind w:left="7800" w:hanging="293"/>
      </w:pPr>
      <w:rPr>
        <w:rFonts w:hint="default"/>
        <w:lang w:val="tr-TR" w:eastAsia="en-US" w:bidi="ar-SA"/>
      </w:rPr>
    </w:lvl>
    <w:lvl w:ilvl="8" w:tplc="7618075C">
      <w:numFmt w:val="bullet"/>
      <w:lvlText w:val="•"/>
      <w:lvlJc w:val="left"/>
      <w:pPr>
        <w:ind w:left="8840" w:hanging="293"/>
      </w:pPr>
      <w:rPr>
        <w:rFonts w:hint="default"/>
        <w:lang w:val="tr-TR" w:eastAsia="en-US" w:bidi="ar-SA"/>
      </w:rPr>
    </w:lvl>
  </w:abstractNum>
  <w:abstractNum w:abstractNumId="7" w15:restartNumberingAfterBreak="0">
    <w:nsid w:val="17E73BE1"/>
    <w:multiLevelType w:val="multilevel"/>
    <w:tmpl w:val="E14E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77C8F"/>
    <w:multiLevelType w:val="multilevel"/>
    <w:tmpl w:val="9BDCCA5C"/>
    <w:lvl w:ilvl="0">
      <w:start w:val="2"/>
      <w:numFmt w:val="upperLetter"/>
      <w:lvlText w:val="%1"/>
      <w:lvlJc w:val="left"/>
      <w:pPr>
        <w:ind w:left="987" w:hanging="477"/>
      </w:pPr>
      <w:rPr>
        <w:rFonts w:hint="default"/>
        <w:lang w:val="tr-TR" w:eastAsia="en-US" w:bidi="ar-SA"/>
      </w:rPr>
    </w:lvl>
    <w:lvl w:ilvl="1">
      <w:start w:val="1"/>
      <w:numFmt w:val="decimalZero"/>
      <w:lvlText w:val="%1.%2"/>
      <w:lvlJc w:val="left"/>
      <w:pPr>
        <w:ind w:left="987" w:hanging="47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968" w:hanging="477"/>
      </w:pPr>
      <w:rPr>
        <w:rFonts w:hint="default"/>
        <w:lang w:val="tr-TR" w:eastAsia="en-US" w:bidi="ar-SA"/>
      </w:rPr>
    </w:lvl>
    <w:lvl w:ilvl="3">
      <w:numFmt w:val="bullet"/>
      <w:lvlText w:val="•"/>
      <w:lvlJc w:val="left"/>
      <w:pPr>
        <w:ind w:left="3962" w:hanging="477"/>
      </w:pPr>
      <w:rPr>
        <w:rFonts w:hint="default"/>
        <w:lang w:val="tr-TR" w:eastAsia="en-US" w:bidi="ar-SA"/>
      </w:rPr>
    </w:lvl>
    <w:lvl w:ilvl="4">
      <w:numFmt w:val="bullet"/>
      <w:lvlText w:val="•"/>
      <w:lvlJc w:val="left"/>
      <w:pPr>
        <w:ind w:left="4956" w:hanging="477"/>
      </w:pPr>
      <w:rPr>
        <w:rFonts w:hint="default"/>
        <w:lang w:val="tr-TR" w:eastAsia="en-US" w:bidi="ar-SA"/>
      </w:rPr>
    </w:lvl>
    <w:lvl w:ilvl="5">
      <w:numFmt w:val="bullet"/>
      <w:lvlText w:val="•"/>
      <w:lvlJc w:val="left"/>
      <w:pPr>
        <w:ind w:left="5950" w:hanging="477"/>
      </w:pPr>
      <w:rPr>
        <w:rFonts w:hint="default"/>
        <w:lang w:val="tr-TR" w:eastAsia="en-US" w:bidi="ar-SA"/>
      </w:rPr>
    </w:lvl>
    <w:lvl w:ilvl="6">
      <w:numFmt w:val="bullet"/>
      <w:lvlText w:val="•"/>
      <w:lvlJc w:val="left"/>
      <w:pPr>
        <w:ind w:left="6944" w:hanging="477"/>
      </w:pPr>
      <w:rPr>
        <w:rFonts w:hint="default"/>
        <w:lang w:val="tr-TR" w:eastAsia="en-US" w:bidi="ar-SA"/>
      </w:rPr>
    </w:lvl>
    <w:lvl w:ilvl="7">
      <w:numFmt w:val="bullet"/>
      <w:lvlText w:val="•"/>
      <w:lvlJc w:val="left"/>
      <w:pPr>
        <w:ind w:left="7938" w:hanging="477"/>
      </w:pPr>
      <w:rPr>
        <w:rFonts w:hint="default"/>
        <w:lang w:val="tr-TR" w:eastAsia="en-US" w:bidi="ar-SA"/>
      </w:rPr>
    </w:lvl>
    <w:lvl w:ilvl="8">
      <w:numFmt w:val="bullet"/>
      <w:lvlText w:val="•"/>
      <w:lvlJc w:val="left"/>
      <w:pPr>
        <w:ind w:left="8932" w:hanging="477"/>
      </w:pPr>
      <w:rPr>
        <w:rFonts w:hint="default"/>
        <w:lang w:val="tr-TR" w:eastAsia="en-US" w:bidi="ar-SA"/>
      </w:rPr>
    </w:lvl>
  </w:abstractNum>
  <w:abstractNum w:abstractNumId="9" w15:restartNumberingAfterBreak="0">
    <w:nsid w:val="1E46186C"/>
    <w:multiLevelType w:val="hybridMultilevel"/>
    <w:tmpl w:val="3190D228"/>
    <w:lvl w:ilvl="0" w:tplc="EABE3166">
      <w:numFmt w:val="bullet"/>
      <w:lvlText w:val="*"/>
      <w:lvlJc w:val="left"/>
      <w:pPr>
        <w:ind w:left="510" w:hanging="178"/>
      </w:pPr>
      <w:rPr>
        <w:rFonts w:ascii="Times New Roman" w:eastAsia="Times New Roman" w:hAnsi="Times New Roman" w:cs="Times New Roman" w:hint="default"/>
        <w:w w:val="100"/>
        <w:sz w:val="24"/>
        <w:szCs w:val="24"/>
        <w:lang w:val="tr-TR" w:eastAsia="en-US" w:bidi="ar-SA"/>
      </w:rPr>
    </w:lvl>
    <w:lvl w:ilvl="1" w:tplc="6190553C">
      <w:numFmt w:val="bullet"/>
      <w:lvlText w:val="•"/>
      <w:lvlJc w:val="left"/>
      <w:pPr>
        <w:ind w:left="1560" w:hanging="178"/>
      </w:pPr>
      <w:rPr>
        <w:rFonts w:hint="default"/>
        <w:lang w:val="tr-TR" w:eastAsia="en-US" w:bidi="ar-SA"/>
      </w:rPr>
    </w:lvl>
    <w:lvl w:ilvl="2" w:tplc="6BF896A2">
      <w:numFmt w:val="bullet"/>
      <w:lvlText w:val="•"/>
      <w:lvlJc w:val="left"/>
      <w:pPr>
        <w:ind w:left="2600" w:hanging="178"/>
      </w:pPr>
      <w:rPr>
        <w:rFonts w:hint="default"/>
        <w:lang w:val="tr-TR" w:eastAsia="en-US" w:bidi="ar-SA"/>
      </w:rPr>
    </w:lvl>
    <w:lvl w:ilvl="3" w:tplc="2EF8613A">
      <w:numFmt w:val="bullet"/>
      <w:lvlText w:val="•"/>
      <w:lvlJc w:val="left"/>
      <w:pPr>
        <w:ind w:left="3640" w:hanging="178"/>
      </w:pPr>
      <w:rPr>
        <w:rFonts w:hint="default"/>
        <w:lang w:val="tr-TR" w:eastAsia="en-US" w:bidi="ar-SA"/>
      </w:rPr>
    </w:lvl>
    <w:lvl w:ilvl="4" w:tplc="83EC5AC6">
      <w:numFmt w:val="bullet"/>
      <w:lvlText w:val="•"/>
      <w:lvlJc w:val="left"/>
      <w:pPr>
        <w:ind w:left="4680" w:hanging="178"/>
      </w:pPr>
      <w:rPr>
        <w:rFonts w:hint="default"/>
        <w:lang w:val="tr-TR" w:eastAsia="en-US" w:bidi="ar-SA"/>
      </w:rPr>
    </w:lvl>
    <w:lvl w:ilvl="5" w:tplc="B94C3D5A">
      <w:numFmt w:val="bullet"/>
      <w:lvlText w:val="•"/>
      <w:lvlJc w:val="left"/>
      <w:pPr>
        <w:ind w:left="5720" w:hanging="178"/>
      </w:pPr>
      <w:rPr>
        <w:rFonts w:hint="default"/>
        <w:lang w:val="tr-TR" w:eastAsia="en-US" w:bidi="ar-SA"/>
      </w:rPr>
    </w:lvl>
    <w:lvl w:ilvl="6" w:tplc="0BD89C1C">
      <w:numFmt w:val="bullet"/>
      <w:lvlText w:val="•"/>
      <w:lvlJc w:val="left"/>
      <w:pPr>
        <w:ind w:left="6760" w:hanging="178"/>
      </w:pPr>
      <w:rPr>
        <w:rFonts w:hint="default"/>
        <w:lang w:val="tr-TR" w:eastAsia="en-US" w:bidi="ar-SA"/>
      </w:rPr>
    </w:lvl>
    <w:lvl w:ilvl="7" w:tplc="519C316E">
      <w:numFmt w:val="bullet"/>
      <w:lvlText w:val="•"/>
      <w:lvlJc w:val="left"/>
      <w:pPr>
        <w:ind w:left="7800" w:hanging="178"/>
      </w:pPr>
      <w:rPr>
        <w:rFonts w:hint="default"/>
        <w:lang w:val="tr-TR" w:eastAsia="en-US" w:bidi="ar-SA"/>
      </w:rPr>
    </w:lvl>
    <w:lvl w:ilvl="8" w:tplc="BC2A2554">
      <w:numFmt w:val="bullet"/>
      <w:lvlText w:val="•"/>
      <w:lvlJc w:val="left"/>
      <w:pPr>
        <w:ind w:left="8840" w:hanging="178"/>
      </w:pPr>
      <w:rPr>
        <w:rFonts w:hint="default"/>
        <w:lang w:val="tr-TR" w:eastAsia="en-US" w:bidi="ar-SA"/>
      </w:rPr>
    </w:lvl>
  </w:abstractNum>
  <w:abstractNum w:abstractNumId="10" w15:restartNumberingAfterBreak="0">
    <w:nsid w:val="1FD608D8"/>
    <w:multiLevelType w:val="multilevel"/>
    <w:tmpl w:val="E14A902E"/>
    <w:lvl w:ilvl="0">
      <w:start w:val="2"/>
      <w:numFmt w:val="upperLetter"/>
      <w:lvlText w:val="%1"/>
      <w:lvlJc w:val="left"/>
      <w:pPr>
        <w:ind w:left="987" w:hanging="477"/>
      </w:pPr>
      <w:rPr>
        <w:rFonts w:hint="default"/>
        <w:lang w:val="tr-TR" w:eastAsia="en-US" w:bidi="ar-SA"/>
      </w:rPr>
    </w:lvl>
    <w:lvl w:ilvl="1">
      <w:start w:val="10"/>
      <w:numFmt w:val="decimal"/>
      <w:lvlText w:val="%1.%2"/>
      <w:lvlJc w:val="left"/>
      <w:pPr>
        <w:ind w:left="987" w:hanging="47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510" w:hanging="360"/>
      </w:pPr>
      <w:rPr>
        <w:rFonts w:ascii="Symbol" w:eastAsia="Symbol" w:hAnsi="Symbol" w:cs="Symbol" w:hint="default"/>
        <w:w w:val="100"/>
        <w:sz w:val="24"/>
        <w:szCs w:val="24"/>
        <w:lang w:val="tr-TR" w:eastAsia="en-US" w:bidi="ar-SA"/>
      </w:rPr>
    </w:lvl>
    <w:lvl w:ilvl="3">
      <w:numFmt w:val="bullet"/>
      <w:lvlText w:val="•"/>
      <w:lvlJc w:val="left"/>
      <w:pPr>
        <w:ind w:left="3188" w:hanging="360"/>
      </w:pPr>
      <w:rPr>
        <w:rFonts w:hint="default"/>
        <w:lang w:val="tr-TR" w:eastAsia="en-US" w:bidi="ar-SA"/>
      </w:rPr>
    </w:lvl>
    <w:lvl w:ilvl="4">
      <w:numFmt w:val="bullet"/>
      <w:lvlText w:val="•"/>
      <w:lvlJc w:val="left"/>
      <w:pPr>
        <w:ind w:left="4293" w:hanging="360"/>
      </w:pPr>
      <w:rPr>
        <w:rFonts w:hint="default"/>
        <w:lang w:val="tr-TR" w:eastAsia="en-US" w:bidi="ar-SA"/>
      </w:rPr>
    </w:lvl>
    <w:lvl w:ilvl="5">
      <w:numFmt w:val="bullet"/>
      <w:lvlText w:val="•"/>
      <w:lvlJc w:val="left"/>
      <w:pPr>
        <w:ind w:left="5397" w:hanging="360"/>
      </w:pPr>
      <w:rPr>
        <w:rFonts w:hint="default"/>
        <w:lang w:val="tr-TR" w:eastAsia="en-US" w:bidi="ar-SA"/>
      </w:rPr>
    </w:lvl>
    <w:lvl w:ilvl="6">
      <w:numFmt w:val="bullet"/>
      <w:lvlText w:val="•"/>
      <w:lvlJc w:val="left"/>
      <w:pPr>
        <w:ind w:left="6502" w:hanging="360"/>
      </w:pPr>
      <w:rPr>
        <w:rFonts w:hint="default"/>
        <w:lang w:val="tr-TR" w:eastAsia="en-US" w:bidi="ar-SA"/>
      </w:rPr>
    </w:lvl>
    <w:lvl w:ilvl="7">
      <w:numFmt w:val="bullet"/>
      <w:lvlText w:val="•"/>
      <w:lvlJc w:val="left"/>
      <w:pPr>
        <w:ind w:left="7606" w:hanging="360"/>
      </w:pPr>
      <w:rPr>
        <w:rFonts w:hint="default"/>
        <w:lang w:val="tr-TR" w:eastAsia="en-US" w:bidi="ar-SA"/>
      </w:rPr>
    </w:lvl>
    <w:lvl w:ilvl="8">
      <w:numFmt w:val="bullet"/>
      <w:lvlText w:val="•"/>
      <w:lvlJc w:val="left"/>
      <w:pPr>
        <w:ind w:left="8711" w:hanging="360"/>
      </w:pPr>
      <w:rPr>
        <w:rFonts w:hint="default"/>
        <w:lang w:val="tr-TR" w:eastAsia="en-US" w:bidi="ar-SA"/>
      </w:rPr>
    </w:lvl>
  </w:abstractNum>
  <w:abstractNum w:abstractNumId="11" w15:restartNumberingAfterBreak="0">
    <w:nsid w:val="25514073"/>
    <w:multiLevelType w:val="hybridMultilevel"/>
    <w:tmpl w:val="9FB46682"/>
    <w:lvl w:ilvl="0" w:tplc="E22EC09C">
      <w:start w:val="1"/>
      <w:numFmt w:val="decimal"/>
      <w:lvlText w:val="%1"/>
      <w:lvlJc w:val="left"/>
      <w:pPr>
        <w:ind w:left="870" w:hanging="360"/>
      </w:pPr>
      <w:rPr>
        <w:rFonts w:hint="default"/>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12" w15:restartNumberingAfterBreak="0">
    <w:nsid w:val="29015031"/>
    <w:multiLevelType w:val="multilevel"/>
    <w:tmpl w:val="4AFAC184"/>
    <w:lvl w:ilvl="0">
      <w:start w:val="3"/>
      <w:numFmt w:val="upperLetter"/>
      <w:lvlText w:val="%1"/>
      <w:lvlJc w:val="left"/>
      <w:pPr>
        <w:ind w:left="510" w:hanging="489"/>
      </w:pPr>
      <w:rPr>
        <w:rFonts w:hint="default"/>
        <w:lang w:val="tr-TR" w:eastAsia="en-US" w:bidi="ar-SA"/>
      </w:rPr>
    </w:lvl>
    <w:lvl w:ilvl="1">
      <w:start w:val="1"/>
      <w:numFmt w:val="decimalZero"/>
      <w:lvlText w:val="%1.%2"/>
      <w:lvlJc w:val="left"/>
      <w:pPr>
        <w:ind w:left="510" w:hanging="489"/>
      </w:pPr>
      <w:rPr>
        <w:rFonts w:ascii="Times New Roman" w:eastAsia="Times New Roman" w:hAnsi="Times New Roman" w:cs="Times New Roman" w:hint="default"/>
        <w:b/>
        <w:bCs/>
        <w:spacing w:val="-21"/>
        <w:w w:val="100"/>
        <w:sz w:val="22"/>
        <w:szCs w:val="22"/>
        <w:lang w:val="tr-TR" w:eastAsia="en-US" w:bidi="ar-SA"/>
      </w:rPr>
    </w:lvl>
    <w:lvl w:ilvl="2">
      <w:numFmt w:val="bullet"/>
      <w:lvlText w:val="•"/>
      <w:lvlJc w:val="left"/>
      <w:pPr>
        <w:ind w:left="1230" w:hanging="360"/>
      </w:pPr>
      <w:rPr>
        <w:rFonts w:hint="default"/>
        <w:w w:val="100"/>
        <w:sz w:val="24"/>
        <w:szCs w:val="24"/>
        <w:lang w:val="tr-TR" w:eastAsia="en-US" w:bidi="ar-SA"/>
      </w:rPr>
    </w:lvl>
    <w:lvl w:ilvl="3">
      <w:numFmt w:val="bullet"/>
      <w:lvlText w:val="•"/>
      <w:lvlJc w:val="left"/>
      <w:pPr>
        <w:ind w:left="3391" w:hanging="360"/>
      </w:pPr>
      <w:rPr>
        <w:rFonts w:hint="default"/>
        <w:lang w:val="tr-TR" w:eastAsia="en-US" w:bidi="ar-SA"/>
      </w:rPr>
    </w:lvl>
    <w:lvl w:ilvl="4">
      <w:numFmt w:val="bullet"/>
      <w:lvlText w:val="•"/>
      <w:lvlJc w:val="left"/>
      <w:pPr>
        <w:ind w:left="4466" w:hanging="360"/>
      </w:pPr>
      <w:rPr>
        <w:rFonts w:hint="default"/>
        <w:lang w:val="tr-TR" w:eastAsia="en-US" w:bidi="ar-SA"/>
      </w:rPr>
    </w:lvl>
    <w:lvl w:ilvl="5">
      <w:numFmt w:val="bullet"/>
      <w:lvlText w:val="•"/>
      <w:lvlJc w:val="left"/>
      <w:pPr>
        <w:ind w:left="5542" w:hanging="360"/>
      </w:pPr>
      <w:rPr>
        <w:rFonts w:hint="default"/>
        <w:lang w:val="tr-TR" w:eastAsia="en-US" w:bidi="ar-SA"/>
      </w:rPr>
    </w:lvl>
    <w:lvl w:ilvl="6">
      <w:numFmt w:val="bullet"/>
      <w:lvlText w:val="•"/>
      <w:lvlJc w:val="left"/>
      <w:pPr>
        <w:ind w:left="6617" w:hanging="360"/>
      </w:pPr>
      <w:rPr>
        <w:rFonts w:hint="default"/>
        <w:lang w:val="tr-TR" w:eastAsia="en-US" w:bidi="ar-SA"/>
      </w:rPr>
    </w:lvl>
    <w:lvl w:ilvl="7">
      <w:numFmt w:val="bullet"/>
      <w:lvlText w:val="•"/>
      <w:lvlJc w:val="left"/>
      <w:pPr>
        <w:ind w:left="7693" w:hanging="360"/>
      </w:pPr>
      <w:rPr>
        <w:rFonts w:hint="default"/>
        <w:lang w:val="tr-TR" w:eastAsia="en-US" w:bidi="ar-SA"/>
      </w:rPr>
    </w:lvl>
    <w:lvl w:ilvl="8">
      <w:numFmt w:val="bullet"/>
      <w:lvlText w:val="•"/>
      <w:lvlJc w:val="left"/>
      <w:pPr>
        <w:ind w:left="8768" w:hanging="360"/>
      </w:pPr>
      <w:rPr>
        <w:rFonts w:hint="default"/>
        <w:lang w:val="tr-TR" w:eastAsia="en-US" w:bidi="ar-SA"/>
      </w:rPr>
    </w:lvl>
  </w:abstractNum>
  <w:abstractNum w:abstractNumId="13" w15:restartNumberingAfterBreak="0">
    <w:nsid w:val="3CBC42CD"/>
    <w:multiLevelType w:val="multilevel"/>
    <w:tmpl w:val="E6887408"/>
    <w:lvl w:ilvl="0">
      <w:start w:val="10"/>
      <w:numFmt w:val="upperLetter"/>
      <w:lvlText w:val="%1"/>
      <w:lvlJc w:val="left"/>
      <w:pPr>
        <w:ind w:left="965" w:hanging="455"/>
      </w:pPr>
      <w:rPr>
        <w:rFonts w:hint="default"/>
        <w:lang w:val="tr-TR" w:eastAsia="en-US" w:bidi="ar-SA"/>
      </w:rPr>
    </w:lvl>
    <w:lvl w:ilvl="1">
      <w:start w:val="1"/>
      <w:numFmt w:val="decimalZero"/>
      <w:lvlText w:val="%1.%2."/>
      <w:lvlJc w:val="left"/>
      <w:pPr>
        <w:ind w:left="965" w:hanging="455"/>
      </w:pPr>
      <w:rPr>
        <w:rFonts w:ascii="Times New Roman" w:eastAsia="Times New Roman" w:hAnsi="Times New Roman" w:cs="Times New Roman" w:hint="default"/>
        <w:color w:val="0000FF"/>
        <w:w w:val="100"/>
        <w:sz w:val="22"/>
        <w:szCs w:val="22"/>
        <w:u w:val="single" w:color="0000FF"/>
        <w:lang w:val="tr-TR" w:eastAsia="en-US" w:bidi="ar-SA"/>
      </w:rPr>
    </w:lvl>
    <w:lvl w:ilvl="2">
      <w:numFmt w:val="bullet"/>
      <w:lvlText w:val="•"/>
      <w:lvlJc w:val="left"/>
      <w:pPr>
        <w:ind w:left="2952" w:hanging="455"/>
      </w:pPr>
      <w:rPr>
        <w:rFonts w:hint="default"/>
        <w:lang w:val="tr-TR" w:eastAsia="en-US" w:bidi="ar-SA"/>
      </w:rPr>
    </w:lvl>
    <w:lvl w:ilvl="3">
      <w:numFmt w:val="bullet"/>
      <w:lvlText w:val="•"/>
      <w:lvlJc w:val="left"/>
      <w:pPr>
        <w:ind w:left="3948" w:hanging="455"/>
      </w:pPr>
      <w:rPr>
        <w:rFonts w:hint="default"/>
        <w:lang w:val="tr-TR" w:eastAsia="en-US" w:bidi="ar-SA"/>
      </w:rPr>
    </w:lvl>
    <w:lvl w:ilvl="4">
      <w:numFmt w:val="bullet"/>
      <w:lvlText w:val="•"/>
      <w:lvlJc w:val="left"/>
      <w:pPr>
        <w:ind w:left="4944" w:hanging="455"/>
      </w:pPr>
      <w:rPr>
        <w:rFonts w:hint="default"/>
        <w:lang w:val="tr-TR" w:eastAsia="en-US" w:bidi="ar-SA"/>
      </w:rPr>
    </w:lvl>
    <w:lvl w:ilvl="5">
      <w:numFmt w:val="bullet"/>
      <w:lvlText w:val="•"/>
      <w:lvlJc w:val="left"/>
      <w:pPr>
        <w:ind w:left="5940" w:hanging="455"/>
      </w:pPr>
      <w:rPr>
        <w:rFonts w:hint="default"/>
        <w:lang w:val="tr-TR" w:eastAsia="en-US" w:bidi="ar-SA"/>
      </w:rPr>
    </w:lvl>
    <w:lvl w:ilvl="6">
      <w:numFmt w:val="bullet"/>
      <w:lvlText w:val="•"/>
      <w:lvlJc w:val="left"/>
      <w:pPr>
        <w:ind w:left="6936" w:hanging="455"/>
      </w:pPr>
      <w:rPr>
        <w:rFonts w:hint="default"/>
        <w:lang w:val="tr-TR" w:eastAsia="en-US" w:bidi="ar-SA"/>
      </w:rPr>
    </w:lvl>
    <w:lvl w:ilvl="7">
      <w:numFmt w:val="bullet"/>
      <w:lvlText w:val="•"/>
      <w:lvlJc w:val="left"/>
      <w:pPr>
        <w:ind w:left="7932" w:hanging="455"/>
      </w:pPr>
      <w:rPr>
        <w:rFonts w:hint="default"/>
        <w:lang w:val="tr-TR" w:eastAsia="en-US" w:bidi="ar-SA"/>
      </w:rPr>
    </w:lvl>
    <w:lvl w:ilvl="8">
      <w:numFmt w:val="bullet"/>
      <w:lvlText w:val="•"/>
      <w:lvlJc w:val="left"/>
      <w:pPr>
        <w:ind w:left="8928" w:hanging="455"/>
      </w:pPr>
      <w:rPr>
        <w:rFonts w:hint="default"/>
        <w:lang w:val="tr-TR" w:eastAsia="en-US" w:bidi="ar-SA"/>
      </w:rPr>
    </w:lvl>
  </w:abstractNum>
  <w:abstractNum w:abstractNumId="14" w15:restartNumberingAfterBreak="0">
    <w:nsid w:val="40676BF6"/>
    <w:multiLevelType w:val="hybridMultilevel"/>
    <w:tmpl w:val="F600E6CE"/>
    <w:lvl w:ilvl="0" w:tplc="041F000F">
      <w:start w:val="1"/>
      <w:numFmt w:val="decimal"/>
      <w:lvlText w:val="%1."/>
      <w:lvlJc w:val="left"/>
      <w:pPr>
        <w:ind w:left="1230" w:hanging="360"/>
      </w:p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abstractNum w:abstractNumId="15" w15:restartNumberingAfterBreak="0">
    <w:nsid w:val="40FD663F"/>
    <w:multiLevelType w:val="multilevel"/>
    <w:tmpl w:val="A59C0262"/>
    <w:lvl w:ilvl="0">
      <w:start w:val="7"/>
      <w:numFmt w:val="upperLetter"/>
      <w:lvlText w:val="%1"/>
      <w:lvlJc w:val="left"/>
      <w:pPr>
        <w:ind w:left="510" w:hanging="502"/>
      </w:pPr>
      <w:rPr>
        <w:rFonts w:hint="default"/>
        <w:lang w:val="tr-TR" w:eastAsia="en-US" w:bidi="ar-SA"/>
      </w:rPr>
    </w:lvl>
    <w:lvl w:ilvl="1">
      <w:start w:val="1"/>
      <w:numFmt w:val="decimalZero"/>
      <w:lvlText w:val="%1.%2"/>
      <w:lvlJc w:val="left"/>
      <w:pPr>
        <w:ind w:left="510" w:hanging="502"/>
      </w:pPr>
      <w:rPr>
        <w:rFonts w:ascii="Times New Roman" w:eastAsia="Times New Roman" w:hAnsi="Times New Roman" w:cs="Times New Roman" w:hint="default"/>
        <w:b/>
        <w:bCs/>
        <w:spacing w:val="-23"/>
        <w:w w:val="100"/>
        <w:sz w:val="22"/>
        <w:szCs w:val="22"/>
        <w:lang w:val="tr-TR" w:eastAsia="en-US" w:bidi="ar-SA"/>
      </w:rPr>
    </w:lvl>
    <w:lvl w:ilvl="2">
      <w:numFmt w:val="bullet"/>
      <w:lvlText w:val="•"/>
      <w:lvlJc w:val="left"/>
      <w:pPr>
        <w:ind w:left="2600" w:hanging="502"/>
      </w:pPr>
      <w:rPr>
        <w:rFonts w:hint="default"/>
        <w:lang w:val="tr-TR" w:eastAsia="en-US" w:bidi="ar-SA"/>
      </w:rPr>
    </w:lvl>
    <w:lvl w:ilvl="3">
      <w:numFmt w:val="bullet"/>
      <w:lvlText w:val="•"/>
      <w:lvlJc w:val="left"/>
      <w:pPr>
        <w:ind w:left="3640" w:hanging="502"/>
      </w:pPr>
      <w:rPr>
        <w:rFonts w:hint="default"/>
        <w:lang w:val="tr-TR" w:eastAsia="en-US" w:bidi="ar-SA"/>
      </w:rPr>
    </w:lvl>
    <w:lvl w:ilvl="4">
      <w:numFmt w:val="bullet"/>
      <w:lvlText w:val="•"/>
      <w:lvlJc w:val="left"/>
      <w:pPr>
        <w:ind w:left="4680" w:hanging="502"/>
      </w:pPr>
      <w:rPr>
        <w:rFonts w:hint="default"/>
        <w:lang w:val="tr-TR" w:eastAsia="en-US" w:bidi="ar-SA"/>
      </w:rPr>
    </w:lvl>
    <w:lvl w:ilvl="5">
      <w:numFmt w:val="bullet"/>
      <w:lvlText w:val="•"/>
      <w:lvlJc w:val="left"/>
      <w:pPr>
        <w:ind w:left="5720" w:hanging="502"/>
      </w:pPr>
      <w:rPr>
        <w:rFonts w:hint="default"/>
        <w:lang w:val="tr-TR" w:eastAsia="en-US" w:bidi="ar-SA"/>
      </w:rPr>
    </w:lvl>
    <w:lvl w:ilvl="6">
      <w:numFmt w:val="bullet"/>
      <w:lvlText w:val="•"/>
      <w:lvlJc w:val="left"/>
      <w:pPr>
        <w:ind w:left="6760" w:hanging="502"/>
      </w:pPr>
      <w:rPr>
        <w:rFonts w:hint="default"/>
        <w:lang w:val="tr-TR" w:eastAsia="en-US" w:bidi="ar-SA"/>
      </w:rPr>
    </w:lvl>
    <w:lvl w:ilvl="7">
      <w:numFmt w:val="bullet"/>
      <w:lvlText w:val="•"/>
      <w:lvlJc w:val="left"/>
      <w:pPr>
        <w:ind w:left="7800" w:hanging="502"/>
      </w:pPr>
      <w:rPr>
        <w:rFonts w:hint="default"/>
        <w:lang w:val="tr-TR" w:eastAsia="en-US" w:bidi="ar-SA"/>
      </w:rPr>
    </w:lvl>
    <w:lvl w:ilvl="8">
      <w:numFmt w:val="bullet"/>
      <w:lvlText w:val="•"/>
      <w:lvlJc w:val="left"/>
      <w:pPr>
        <w:ind w:left="8840" w:hanging="502"/>
      </w:pPr>
      <w:rPr>
        <w:rFonts w:hint="default"/>
        <w:lang w:val="tr-TR" w:eastAsia="en-US" w:bidi="ar-SA"/>
      </w:rPr>
    </w:lvl>
  </w:abstractNum>
  <w:abstractNum w:abstractNumId="16" w15:restartNumberingAfterBreak="0">
    <w:nsid w:val="41C13A14"/>
    <w:multiLevelType w:val="hybridMultilevel"/>
    <w:tmpl w:val="AD9835AA"/>
    <w:lvl w:ilvl="0" w:tplc="2BDA9C36">
      <w:numFmt w:val="bullet"/>
      <w:lvlText w:val=""/>
      <w:lvlJc w:val="left"/>
      <w:pPr>
        <w:ind w:left="1081" w:hanging="360"/>
      </w:pPr>
      <w:rPr>
        <w:rFonts w:ascii="Symbol" w:eastAsia="Symbol" w:hAnsi="Symbol" w:cs="Symbol" w:hint="default"/>
        <w:w w:val="100"/>
        <w:sz w:val="24"/>
        <w:szCs w:val="24"/>
        <w:lang w:val="tr-TR" w:eastAsia="en-US" w:bidi="ar-SA"/>
      </w:rPr>
    </w:lvl>
    <w:lvl w:ilvl="1" w:tplc="592C3EA6">
      <w:numFmt w:val="bullet"/>
      <w:lvlText w:val="•"/>
      <w:lvlJc w:val="left"/>
      <w:pPr>
        <w:ind w:left="2071" w:hanging="360"/>
      </w:pPr>
      <w:rPr>
        <w:rFonts w:hint="default"/>
        <w:lang w:val="tr-TR" w:eastAsia="en-US" w:bidi="ar-SA"/>
      </w:rPr>
    </w:lvl>
    <w:lvl w:ilvl="2" w:tplc="D8642368">
      <w:numFmt w:val="bullet"/>
      <w:lvlText w:val="•"/>
      <w:lvlJc w:val="left"/>
      <w:pPr>
        <w:ind w:left="3051" w:hanging="360"/>
      </w:pPr>
      <w:rPr>
        <w:rFonts w:hint="default"/>
        <w:lang w:val="tr-TR" w:eastAsia="en-US" w:bidi="ar-SA"/>
      </w:rPr>
    </w:lvl>
    <w:lvl w:ilvl="3" w:tplc="A55AFDEE">
      <w:numFmt w:val="bullet"/>
      <w:lvlText w:val="•"/>
      <w:lvlJc w:val="left"/>
      <w:pPr>
        <w:ind w:left="4031" w:hanging="360"/>
      </w:pPr>
      <w:rPr>
        <w:rFonts w:hint="default"/>
        <w:lang w:val="tr-TR" w:eastAsia="en-US" w:bidi="ar-SA"/>
      </w:rPr>
    </w:lvl>
    <w:lvl w:ilvl="4" w:tplc="15D01320">
      <w:numFmt w:val="bullet"/>
      <w:lvlText w:val="•"/>
      <w:lvlJc w:val="left"/>
      <w:pPr>
        <w:ind w:left="5011" w:hanging="360"/>
      </w:pPr>
      <w:rPr>
        <w:rFonts w:hint="default"/>
        <w:lang w:val="tr-TR" w:eastAsia="en-US" w:bidi="ar-SA"/>
      </w:rPr>
    </w:lvl>
    <w:lvl w:ilvl="5" w:tplc="2474C6DE">
      <w:numFmt w:val="bullet"/>
      <w:lvlText w:val="•"/>
      <w:lvlJc w:val="left"/>
      <w:pPr>
        <w:ind w:left="5991" w:hanging="360"/>
      </w:pPr>
      <w:rPr>
        <w:rFonts w:hint="default"/>
        <w:lang w:val="tr-TR" w:eastAsia="en-US" w:bidi="ar-SA"/>
      </w:rPr>
    </w:lvl>
    <w:lvl w:ilvl="6" w:tplc="C15430D2">
      <w:numFmt w:val="bullet"/>
      <w:lvlText w:val="•"/>
      <w:lvlJc w:val="left"/>
      <w:pPr>
        <w:ind w:left="6971" w:hanging="360"/>
      </w:pPr>
      <w:rPr>
        <w:rFonts w:hint="default"/>
        <w:lang w:val="tr-TR" w:eastAsia="en-US" w:bidi="ar-SA"/>
      </w:rPr>
    </w:lvl>
    <w:lvl w:ilvl="7" w:tplc="5BDA2A84">
      <w:numFmt w:val="bullet"/>
      <w:lvlText w:val="•"/>
      <w:lvlJc w:val="left"/>
      <w:pPr>
        <w:ind w:left="7951" w:hanging="360"/>
      </w:pPr>
      <w:rPr>
        <w:rFonts w:hint="default"/>
        <w:lang w:val="tr-TR" w:eastAsia="en-US" w:bidi="ar-SA"/>
      </w:rPr>
    </w:lvl>
    <w:lvl w:ilvl="8" w:tplc="7B5ABAEC">
      <w:numFmt w:val="bullet"/>
      <w:lvlText w:val="•"/>
      <w:lvlJc w:val="left"/>
      <w:pPr>
        <w:ind w:left="8931" w:hanging="360"/>
      </w:pPr>
      <w:rPr>
        <w:rFonts w:hint="default"/>
        <w:lang w:val="tr-TR" w:eastAsia="en-US" w:bidi="ar-SA"/>
      </w:rPr>
    </w:lvl>
  </w:abstractNum>
  <w:abstractNum w:abstractNumId="17" w15:restartNumberingAfterBreak="0">
    <w:nsid w:val="426E2C7E"/>
    <w:multiLevelType w:val="multilevel"/>
    <w:tmpl w:val="466059D0"/>
    <w:lvl w:ilvl="0">
      <w:start w:val="10"/>
      <w:numFmt w:val="upperLetter"/>
      <w:lvlText w:val="%1"/>
      <w:lvlJc w:val="left"/>
      <w:pPr>
        <w:ind w:left="965" w:hanging="455"/>
      </w:pPr>
      <w:rPr>
        <w:rFonts w:hint="default"/>
        <w:lang w:val="tr-TR" w:eastAsia="en-US" w:bidi="ar-SA"/>
      </w:rPr>
    </w:lvl>
    <w:lvl w:ilvl="1">
      <w:start w:val="3"/>
      <w:numFmt w:val="decimalZero"/>
      <w:lvlText w:val="%1.%2."/>
      <w:lvlJc w:val="left"/>
      <w:pPr>
        <w:ind w:left="965" w:hanging="455"/>
      </w:pPr>
      <w:rPr>
        <w:rFonts w:ascii="Times New Roman" w:eastAsia="Times New Roman" w:hAnsi="Times New Roman" w:cs="Times New Roman" w:hint="default"/>
        <w:color w:val="0000FF"/>
        <w:w w:val="100"/>
        <w:sz w:val="22"/>
        <w:szCs w:val="22"/>
        <w:u w:val="single" w:color="0000FF"/>
        <w:lang w:val="tr-TR" w:eastAsia="en-US" w:bidi="ar-SA"/>
      </w:rPr>
    </w:lvl>
    <w:lvl w:ilvl="2">
      <w:numFmt w:val="bullet"/>
      <w:lvlText w:val="•"/>
      <w:lvlJc w:val="left"/>
      <w:pPr>
        <w:ind w:left="2952" w:hanging="455"/>
      </w:pPr>
      <w:rPr>
        <w:rFonts w:hint="default"/>
        <w:lang w:val="tr-TR" w:eastAsia="en-US" w:bidi="ar-SA"/>
      </w:rPr>
    </w:lvl>
    <w:lvl w:ilvl="3">
      <w:numFmt w:val="bullet"/>
      <w:lvlText w:val="•"/>
      <w:lvlJc w:val="left"/>
      <w:pPr>
        <w:ind w:left="3948" w:hanging="455"/>
      </w:pPr>
      <w:rPr>
        <w:rFonts w:hint="default"/>
        <w:lang w:val="tr-TR" w:eastAsia="en-US" w:bidi="ar-SA"/>
      </w:rPr>
    </w:lvl>
    <w:lvl w:ilvl="4">
      <w:numFmt w:val="bullet"/>
      <w:lvlText w:val="•"/>
      <w:lvlJc w:val="left"/>
      <w:pPr>
        <w:ind w:left="4944" w:hanging="455"/>
      </w:pPr>
      <w:rPr>
        <w:rFonts w:hint="default"/>
        <w:lang w:val="tr-TR" w:eastAsia="en-US" w:bidi="ar-SA"/>
      </w:rPr>
    </w:lvl>
    <w:lvl w:ilvl="5">
      <w:numFmt w:val="bullet"/>
      <w:lvlText w:val="•"/>
      <w:lvlJc w:val="left"/>
      <w:pPr>
        <w:ind w:left="5940" w:hanging="455"/>
      </w:pPr>
      <w:rPr>
        <w:rFonts w:hint="default"/>
        <w:lang w:val="tr-TR" w:eastAsia="en-US" w:bidi="ar-SA"/>
      </w:rPr>
    </w:lvl>
    <w:lvl w:ilvl="6">
      <w:numFmt w:val="bullet"/>
      <w:lvlText w:val="•"/>
      <w:lvlJc w:val="left"/>
      <w:pPr>
        <w:ind w:left="6936" w:hanging="455"/>
      </w:pPr>
      <w:rPr>
        <w:rFonts w:hint="default"/>
        <w:lang w:val="tr-TR" w:eastAsia="en-US" w:bidi="ar-SA"/>
      </w:rPr>
    </w:lvl>
    <w:lvl w:ilvl="7">
      <w:numFmt w:val="bullet"/>
      <w:lvlText w:val="•"/>
      <w:lvlJc w:val="left"/>
      <w:pPr>
        <w:ind w:left="7932" w:hanging="455"/>
      </w:pPr>
      <w:rPr>
        <w:rFonts w:hint="default"/>
        <w:lang w:val="tr-TR" w:eastAsia="en-US" w:bidi="ar-SA"/>
      </w:rPr>
    </w:lvl>
    <w:lvl w:ilvl="8">
      <w:numFmt w:val="bullet"/>
      <w:lvlText w:val="•"/>
      <w:lvlJc w:val="left"/>
      <w:pPr>
        <w:ind w:left="8928" w:hanging="455"/>
      </w:pPr>
      <w:rPr>
        <w:rFonts w:hint="default"/>
        <w:lang w:val="tr-TR" w:eastAsia="en-US" w:bidi="ar-SA"/>
      </w:rPr>
    </w:lvl>
  </w:abstractNum>
  <w:abstractNum w:abstractNumId="18" w15:restartNumberingAfterBreak="0">
    <w:nsid w:val="4E111F78"/>
    <w:multiLevelType w:val="multilevel"/>
    <w:tmpl w:val="00C8754E"/>
    <w:lvl w:ilvl="0">
      <w:start w:val="10"/>
      <w:numFmt w:val="upperLetter"/>
      <w:lvlText w:val="%1"/>
      <w:lvlJc w:val="left"/>
      <w:pPr>
        <w:ind w:left="510" w:hanging="440"/>
      </w:pPr>
      <w:rPr>
        <w:rFonts w:hint="default"/>
        <w:lang w:val="tr-TR" w:eastAsia="en-US" w:bidi="ar-SA"/>
      </w:rPr>
    </w:lvl>
    <w:lvl w:ilvl="1">
      <w:start w:val="1"/>
      <w:numFmt w:val="decimalZero"/>
      <w:lvlText w:val="%1.%2"/>
      <w:lvlJc w:val="left"/>
      <w:pPr>
        <w:ind w:left="510" w:hanging="440"/>
      </w:pPr>
      <w:rPr>
        <w:rFonts w:ascii="Times New Roman" w:eastAsia="Times New Roman" w:hAnsi="Times New Roman" w:cs="Times New Roman" w:hint="default"/>
        <w:b/>
        <w:bCs/>
        <w:spacing w:val="-6"/>
        <w:w w:val="100"/>
        <w:sz w:val="22"/>
        <w:szCs w:val="22"/>
        <w:lang w:val="tr-TR" w:eastAsia="en-US" w:bidi="ar-SA"/>
      </w:rPr>
    </w:lvl>
    <w:lvl w:ilvl="2">
      <w:numFmt w:val="bullet"/>
      <w:lvlText w:val="•"/>
      <w:lvlJc w:val="left"/>
      <w:pPr>
        <w:ind w:left="2600" w:hanging="440"/>
      </w:pPr>
      <w:rPr>
        <w:rFonts w:hint="default"/>
        <w:lang w:val="tr-TR" w:eastAsia="en-US" w:bidi="ar-SA"/>
      </w:rPr>
    </w:lvl>
    <w:lvl w:ilvl="3">
      <w:numFmt w:val="bullet"/>
      <w:lvlText w:val="•"/>
      <w:lvlJc w:val="left"/>
      <w:pPr>
        <w:ind w:left="3640" w:hanging="440"/>
      </w:pPr>
      <w:rPr>
        <w:rFonts w:hint="default"/>
        <w:lang w:val="tr-TR" w:eastAsia="en-US" w:bidi="ar-SA"/>
      </w:rPr>
    </w:lvl>
    <w:lvl w:ilvl="4">
      <w:numFmt w:val="bullet"/>
      <w:lvlText w:val="•"/>
      <w:lvlJc w:val="left"/>
      <w:pPr>
        <w:ind w:left="4680" w:hanging="440"/>
      </w:pPr>
      <w:rPr>
        <w:rFonts w:hint="default"/>
        <w:lang w:val="tr-TR" w:eastAsia="en-US" w:bidi="ar-SA"/>
      </w:rPr>
    </w:lvl>
    <w:lvl w:ilvl="5">
      <w:numFmt w:val="bullet"/>
      <w:lvlText w:val="•"/>
      <w:lvlJc w:val="left"/>
      <w:pPr>
        <w:ind w:left="5720" w:hanging="440"/>
      </w:pPr>
      <w:rPr>
        <w:rFonts w:hint="default"/>
        <w:lang w:val="tr-TR" w:eastAsia="en-US" w:bidi="ar-SA"/>
      </w:rPr>
    </w:lvl>
    <w:lvl w:ilvl="6">
      <w:numFmt w:val="bullet"/>
      <w:lvlText w:val="•"/>
      <w:lvlJc w:val="left"/>
      <w:pPr>
        <w:ind w:left="6760" w:hanging="440"/>
      </w:pPr>
      <w:rPr>
        <w:rFonts w:hint="default"/>
        <w:lang w:val="tr-TR" w:eastAsia="en-US" w:bidi="ar-SA"/>
      </w:rPr>
    </w:lvl>
    <w:lvl w:ilvl="7">
      <w:numFmt w:val="bullet"/>
      <w:lvlText w:val="•"/>
      <w:lvlJc w:val="left"/>
      <w:pPr>
        <w:ind w:left="7800" w:hanging="440"/>
      </w:pPr>
      <w:rPr>
        <w:rFonts w:hint="default"/>
        <w:lang w:val="tr-TR" w:eastAsia="en-US" w:bidi="ar-SA"/>
      </w:rPr>
    </w:lvl>
    <w:lvl w:ilvl="8">
      <w:numFmt w:val="bullet"/>
      <w:lvlText w:val="•"/>
      <w:lvlJc w:val="left"/>
      <w:pPr>
        <w:ind w:left="8840" w:hanging="440"/>
      </w:pPr>
      <w:rPr>
        <w:rFonts w:hint="default"/>
        <w:lang w:val="tr-TR" w:eastAsia="en-US" w:bidi="ar-SA"/>
      </w:rPr>
    </w:lvl>
  </w:abstractNum>
  <w:abstractNum w:abstractNumId="19" w15:restartNumberingAfterBreak="0">
    <w:nsid w:val="50510097"/>
    <w:multiLevelType w:val="multilevel"/>
    <w:tmpl w:val="AC26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AC145A"/>
    <w:multiLevelType w:val="hybridMultilevel"/>
    <w:tmpl w:val="DDC44460"/>
    <w:lvl w:ilvl="0" w:tplc="A664FAFC">
      <w:start w:val="1"/>
      <w:numFmt w:val="decimal"/>
      <w:lvlText w:val="%1)"/>
      <w:lvlJc w:val="left"/>
      <w:pPr>
        <w:ind w:left="510" w:hanging="298"/>
      </w:pPr>
      <w:rPr>
        <w:rFonts w:ascii="Times New Roman" w:eastAsia="Times New Roman" w:hAnsi="Times New Roman" w:cs="Times New Roman" w:hint="default"/>
        <w:spacing w:val="-30"/>
        <w:w w:val="100"/>
        <w:sz w:val="24"/>
        <w:szCs w:val="24"/>
        <w:lang w:val="tr-TR" w:eastAsia="en-US" w:bidi="ar-SA"/>
      </w:rPr>
    </w:lvl>
    <w:lvl w:ilvl="1" w:tplc="1F3A70AE">
      <w:numFmt w:val="bullet"/>
      <w:lvlText w:val="•"/>
      <w:lvlJc w:val="left"/>
      <w:pPr>
        <w:ind w:left="1560" w:hanging="298"/>
      </w:pPr>
      <w:rPr>
        <w:rFonts w:hint="default"/>
        <w:lang w:val="tr-TR" w:eastAsia="en-US" w:bidi="ar-SA"/>
      </w:rPr>
    </w:lvl>
    <w:lvl w:ilvl="2" w:tplc="5F466D1C">
      <w:numFmt w:val="bullet"/>
      <w:lvlText w:val="•"/>
      <w:lvlJc w:val="left"/>
      <w:pPr>
        <w:ind w:left="2600" w:hanging="298"/>
      </w:pPr>
      <w:rPr>
        <w:rFonts w:hint="default"/>
        <w:lang w:val="tr-TR" w:eastAsia="en-US" w:bidi="ar-SA"/>
      </w:rPr>
    </w:lvl>
    <w:lvl w:ilvl="3" w:tplc="2B18C3A4">
      <w:numFmt w:val="bullet"/>
      <w:lvlText w:val="•"/>
      <w:lvlJc w:val="left"/>
      <w:pPr>
        <w:ind w:left="3640" w:hanging="298"/>
      </w:pPr>
      <w:rPr>
        <w:rFonts w:hint="default"/>
        <w:lang w:val="tr-TR" w:eastAsia="en-US" w:bidi="ar-SA"/>
      </w:rPr>
    </w:lvl>
    <w:lvl w:ilvl="4" w:tplc="04BE3A64">
      <w:numFmt w:val="bullet"/>
      <w:lvlText w:val="•"/>
      <w:lvlJc w:val="left"/>
      <w:pPr>
        <w:ind w:left="4680" w:hanging="298"/>
      </w:pPr>
      <w:rPr>
        <w:rFonts w:hint="default"/>
        <w:lang w:val="tr-TR" w:eastAsia="en-US" w:bidi="ar-SA"/>
      </w:rPr>
    </w:lvl>
    <w:lvl w:ilvl="5" w:tplc="9DE869DE">
      <w:numFmt w:val="bullet"/>
      <w:lvlText w:val="•"/>
      <w:lvlJc w:val="left"/>
      <w:pPr>
        <w:ind w:left="5720" w:hanging="298"/>
      </w:pPr>
      <w:rPr>
        <w:rFonts w:hint="default"/>
        <w:lang w:val="tr-TR" w:eastAsia="en-US" w:bidi="ar-SA"/>
      </w:rPr>
    </w:lvl>
    <w:lvl w:ilvl="6" w:tplc="E8769FB2">
      <w:numFmt w:val="bullet"/>
      <w:lvlText w:val="•"/>
      <w:lvlJc w:val="left"/>
      <w:pPr>
        <w:ind w:left="6760" w:hanging="298"/>
      </w:pPr>
      <w:rPr>
        <w:rFonts w:hint="default"/>
        <w:lang w:val="tr-TR" w:eastAsia="en-US" w:bidi="ar-SA"/>
      </w:rPr>
    </w:lvl>
    <w:lvl w:ilvl="7" w:tplc="14822F48">
      <w:numFmt w:val="bullet"/>
      <w:lvlText w:val="•"/>
      <w:lvlJc w:val="left"/>
      <w:pPr>
        <w:ind w:left="7800" w:hanging="298"/>
      </w:pPr>
      <w:rPr>
        <w:rFonts w:hint="default"/>
        <w:lang w:val="tr-TR" w:eastAsia="en-US" w:bidi="ar-SA"/>
      </w:rPr>
    </w:lvl>
    <w:lvl w:ilvl="8" w:tplc="2C3C4284">
      <w:numFmt w:val="bullet"/>
      <w:lvlText w:val="•"/>
      <w:lvlJc w:val="left"/>
      <w:pPr>
        <w:ind w:left="8840" w:hanging="298"/>
      </w:pPr>
      <w:rPr>
        <w:rFonts w:hint="default"/>
        <w:lang w:val="tr-TR" w:eastAsia="en-US" w:bidi="ar-SA"/>
      </w:rPr>
    </w:lvl>
  </w:abstractNum>
  <w:abstractNum w:abstractNumId="21" w15:restartNumberingAfterBreak="0">
    <w:nsid w:val="553C361E"/>
    <w:multiLevelType w:val="multilevel"/>
    <w:tmpl w:val="BD40DF24"/>
    <w:lvl w:ilvl="0">
      <w:start w:val="7"/>
      <w:numFmt w:val="upperLetter"/>
      <w:lvlText w:val="%1"/>
      <w:lvlJc w:val="left"/>
      <w:pPr>
        <w:ind w:left="1045" w:hanging="535"/>
      </w:pPr>
      <w:rPr>
        <w:rFonts w:hint="default"/>
        <w:lang w:val="tr-TR" w:eastAsia="en-US" w:bidi="ar-SA"/>
      </w:rPr>
    </w:lvl>
    <w:lvl w:ilvl="1">
      <w:start w:val="3"/>
      <w:numFmt w:val="decimalZero"/>
      <w:lvlText w:val="%1.%2."/>
      <w:lvlJc w:val="left"/>
      <w:pPr>
        <w:ind w:left="1045" w:hanging="535"/>
      </w:pPr>
      <w:rPr>
        <w:rFonts w:ascii="Times New Roman" w:eastAsia="Times New Roman" w:hAnsi="Times New Roman" w:cs="Times New Roman" w:hint="default"/>
        <w:color w:val="0000FF"/>
        <w:w w:val="100"/>
        <w:sz w:val="22"/>
        <w:szCs w:val="22"/>
        <w:u w:val="single" w:color="0000FF"/>
        <w:lang w:val="tr-TR" w:eastAsia="en-US" w:bidi="ar-SA"/>
      </w:rPr>
    </w:lvl>
    <w:lvl w:ilvl="2">
      <w:numFmt w:val="bullet"/>
      <w:lvlText w:val="•"/>
      <w:lvlJc w:val="left"/>
      <w:pPr>
        <w:ind w:left="3016" w:hanging="535"/>
      </w:pPr>
      <w:rPr>
        <w:rFonts w:hint="default"/>
        <w:lang w:val="tr-TR" w:eastAsia="en-US" w:bidi="ar-SA"/>
      </w:rPr>
    </w:lvl>
    <w:lvl w:ilvl="3">
      <w:numFmt w:val="bullet"/>
      <w:lvlText w:val="•"/>
      <w:lvlJc w:val="left"/>
      <w:pPr>
        <w:ind w:left="4004" w:hanging="535"/>
      </w:pPr>
      <w:rPr>
        <w:rFonts w:hint="default"/>
        <w:lang w:val="tr-TR" w:eastAsia="en-US" w:bidi="ar-SA"/>
      </w:rPr>
    </w:lvl>
    <w:lvl w:ilvl="4">
      <w:numFmt w:val="bullet"/>
      <w:lvlText w:val="•"/>
      <w:lvlJc w:val="left"/>
      <w:pPr>
        <w:ind w:left="4992" w:hanging="535"/>
      </w:pPr>
      <w:rPr>
        <w:rFonts w:hint="default"/>
        <w:lang w:val="tr-TR" w:eastAsia="en-US" w:bidi="ar-SA"/>
      </w:rPr>
    </w:lvl>
    <w:lvl w:ilvl="5">
      <w:numFmt w:val="bullet"/>
      <w:lvlText w:val="•"/>
      <w:lvlJc w:val="left"/>
      <w:pPr>
        <w:ind w:left="5980" w:hanging="535"/>
      </w:pPr>
      <w:rPr>
        <w:rFonts w:hint="default"/>
        <w:lang w:val="tr-TR" w:eastAsia="en-US" w:bidi="ar-SA"/>
      </w:rPr>
    </w:lvl>
    <w:lvl w:ilvl="6">
      <w:numFmt w:val="bullet"/>
      <w:lvlText w:val="•"/>
      <w:lvlJc w:val="left"/>
      <w:pPr>
        <w:ind w:left="6968" w:hanging="535"/>
      </w:pPr>
      <w:rPr>
        <w:rFonts w:hint="default"/>
        <w:lang w:val="tr-TR" w:eastAsia="en-US" w:bidi="ar-SA"/>
      </w:rPr>
    </w:lvl>
    <w:lvl w:ilvl="7">
      <w:numFmt w:val="bullet"/>
      <w:lvlText w:val="•"/>
      <w:lvlJc w:val="left"/>
      <w:pPr>
        <w:ind w:left="7956" w:hanging="535"/>
      </w:pPr>
      <w:rPr>
        <w:rFonts w:hint="default"/>
        <w:lang w:val="tr-TR" w:eastAsia="en-US" w:bidi="ar-SA"/>
      </w:rPr>
    </w:lvl>
    <w:lvl w:ilvl="8">
      <w:numFmt w:val="bullet"/>
      <w:lvlText w:val="•"/>
      <w:lvlJc w:val="left"/>
      <w:pPr>
        <w:ind w:left="8944" w:hanging="535"/>
      </w:pPr>
      <w:rPr>
        <w:rFonts w:hint="default"/>
        <w:lang w:val="tr-TR" w:eastAsia="en-US" w:bidi="ar-SA"/>
      </w:rPr>
    </w:lvl>
  </w:abstractNum>
  <w:abstractNum w:abstractNumId="22" w15:restartNumberingAfterBreak="0">
    <w:nsid w:val="59D215F3"/>
    <w:multiLevelType w:val="hybridMultilevel"/>
    <w:tmpl w:val="80CC75BE"/>
    <w:lvl w:ilvl="0" w:tplc="9388439E">
      <w:start w:val="1"/>
      <w:numFmt w:val="decimal"/>
      <w:lvlText w:val="%1)"/>
      <w:lvlJc w:val="left"/>
      <w:pPr>
        <w:ind w:left="770" w:hanging="260"/>
      </w:pPr>
      <w:rPr>
        <w:rFonts w:ascii="Times New Roman" w:eastAsia="Times New Roman" w:hAnsi="Times New Roman" w:cs="Times New Roman" w:hint="default"/>
        <w:w w:val="100"/>
        <w:sz w:val="24"/>
        <w:szCs w:val="24"/>
        <w:lang w:val="tr-TR" w:eastAsia="en-US" w:bidi="ar-SA"/>
      </w:rPr>
    </w:lvl>
    <w:lvl w:ilvl="1" w:tplc="99EA10CE">
      <w:numFmt w:val="bullet"/>
      <w:lvlText w:val="•"/>
      <w:lvlJc w:val="left"/>
      <w:pPr>
        <w:ind w:left="1794" w:hanging="260"/>
      </w:pPr>
      <w:rPr>
        <w:rFonts w:hint="default"/>
        <w:lang w:val="tr-TR" w:eastAsia="en-US" w:bidi="ar-SA"/>
      </w:rPr>
    </w:lvl>
    <w:lvl w:ilvl="2" w:tplc="FF86519C">
      <w:numFmt w:val="bullet"/>
      <w:lvlText w:val="•"/>
      <w:lvlJc w:val="left"/>
      <w:pPr>
        <w:ind w:left="2808" w:hanging="260"/>
      </w:pPr>
      <w:rPr>
        <w:rFonts w:hint="default"/>
        <w:lang w:val="tr-TR" w:eastAsia="en-US" w:bidi="ar-SA"/>
      </w:rPr>
    </w:lvl>
    <w:lvl w:ilvl="3" w:tplc="54B6452E">
      <w:numFmt w:val="bullet"/>
      <w:lvlText w:val="•"/>
      <w:lvlJc w:val="left"/>
      <w:pPr>
        <w:ind w:left="3822" w:hanging="260"/>
      </w:pPr>
      <w:rPr>
        <w:rFonts w:hint="default"/>
        <w:lang w:val="tr-TR" w:eastAsia="en-US" w:bidi="ar-SA"/>
      </w:rPr>
    </w:lvl>
    <w:lvl w:ilvl="4" w:tplc="655A9080">
      <w:numFmt w:val="bullet"/>
      <w:lvlText w:val="•"/>
      <w:lvlJc w:val="left"/>
      <w:pPr>
        <w:ind w:left="4836" w:hanging="260"/>
      </w:pPr>
      <w:rPr>
        <w:rFonts w:hint="default"/>
        <w:lang w:val="tr-TR" w:eastAsia="en-US" w:bidi="ar-SA"/>
      </w:rPr>
    </w:lvl>
    <w:lvl w:ilvl="5" w:tplc="20220EF4">
      <w:numFmt w:val="bullet"/>
      <w:lvlText w:val="•"/>
      <w:lvlJc w:val="left"/>
      <w:pPr>
        <w:ind w:left="5850" w:hanging="260"/>
      </w:pPr>
      <w:rPr>
        <w:rFonts w:hint="default"/>
        <w:lang w:val="tr-TR" w:eastAsia="en-US" w:bidi="ar-SA"/>
      </w:rPr>
    </w:lvl>
    <w:lvl w:ilvl="6" w:tplc="18C0C6D4">
      <w:numFmt w:val="bullet"/>
      <w:lvlText w:val="•"/>
      <w:lvlJc w:val="left"/>
      <w:pPr>
        <w:ind w:left="6864" w:hanging="260"/>
      </w:pPr>
      <w:rPr>
        <w:rFonts w:hint="default"/>
        <w:lang w:val="tr-TR" w:eastAsia="en-US" w:bidi="ar-SA"/>
      </w:rPr>
    </w:lvl>
    <w:lvl w:ilvl="7" w:tplc="3AE282B4">
      <w:numFmt w:val="bullet"/>
      <w:lvlText w:val="•"/>
      <w:lvlJc w:val="left"/>
      <w:pPr>
        <w:ind w:left="7878" w:hanging="260"/>
      </w:pPr>
      <w:rPr>
        <w:rFonts w:hint="default"/>
        <w:lang w:val="tr-TR" w:eastAsia="en-US" w:bidi="ar-SA"/>
      </w:rPr>
    </w:lvl>
    <w:lvl w:ilvl="8" w:tplc="CA885AF6">
      <w:numFmt w:val="bullet"/>
      <w:lvlText w:val="•"/>
      <w:lvlJc w:val="left"/>
      <w:pPr>
        <w:ind w:left="8892" w:hanging="260"/>
      </w:pPr>
      <w:rPr>
        <w:rFonts w:hint="default"/>
        <w:lang w:val="tr-TR" w:eastAsia="en-US" w:bidi="ar-SA"/>
      </w:rPr>
    </w:lvl>
  </w:abstractNum>
  <w:abstractNum w:abstractNumId="23" w15:restartNumberingAfterBreak="0">
    <w:nsid w:val="5A651CFF"/>
    <w:multiLevelType w:val="hybridMultilevel"/>
    <w:tmpl w:val="1F7ACC8A"/>
    <w:lvl w:ilvl="0" w:tplc="041F0001">
      <w:start w:val="1"/>
      <w:numFmt w:val="bullet"/>
      <w:lvlText w:val=""/>
      <w:lvlJc w:val="left"/>
      <w:pPr>
        <w:ind w:left="1230" w:hanging="360"/>
      </w:pPr>
      <w:rPr>
        <w:rFonts w:ascii="Symbol" w:hAnsi="Symbol" w:hint="default"/>
      </w:rPr>
    </w:lvl>
    <w:lvl w:ilvl="1" w:tplc="041F0003" w:tentative="1">
      <w:start w:val="1"/>
      <w:numFmt w:val="bullet"/>
      <w:lvlText w:val="o"/>
      <w:lvlJc w:val="left"/>
      <w:pPr>
        <w:ind w:left="1950" w:hanging="360"/>
      </w:pPr>
      <w:rPr>
        <w:rFonts w:ascii="Courier New" w:hAnsi="Courier New" w:cs="Courier New" w:hint="default"/>
      </w:rPr>
    </w:lvl>
    <w:lvl w:ilvl="2" w:tplc="041F0005" w:tentative="1">
      <w:start w:val="1"/>
      <w:numFmt w:val="bullet"/>
      <w:lvlText w:val=""/>
      <w:lvlJc w:val="left"/>
      <w:pPr>
        <w:ind w:left="2670" w:hanging="360"/>
      </w:pPr>
      <w:rPr>
        <w:rFonts w:ascii="Wingdings" w:hAnsi="Wingdings" w:hint="default"/>
      </w:rPr>
    </w:lvl>
    <w:lvl w:ilvl="3" w:tplc="041F0001" w:tentative="1">
      <w:start w:val="1"/>
      <w:numFmt w:val="bullet"/>
      <w:lvlText w:val=""/>
      <w:lvlJc w:val="left"/>
      <w:pPr>
        <w:ind w:left="3390" w:hanging="360"/>
      </w:pPr>
      <w:rPr>
        <w:rFonts w:ascii="Symbol" w:hAnsi="Symbol" w:hint="default"/>
      </w:rPr>
    </w:lvl>
    <w:lvl w:ilvl="4" w:tplc="041F0003" w:tentative="1">
      <w:start w:val="1"/>
      <w:numFmt w:val="bullet"/>
      <w:lvlText w:val="o"/>
      <w:lvlJc w:val="left"/>
      <w:pPr>
        <w:ind w:left="4110" w:hanging="360"/>
      </w:pPr>
      <w:rPr>
        <w:rFonts w:ascii="Courier New" w:hAnsi="Courier New" w:cs="Courier New" w:hint="default"/>
      </w:rPr>
    </w:lvl>
    <w:lvl w:ilvl="5" w:tplc="041F0005" w:tentative="1">
      <w:start w:val="1"/>
      <w:numFmt w:val="bullet"/>
      <w:lvlText w:val=""/>
      <w:lvlJc w:val="left"/>
      <w:pPr>
        <w:ind w:left="4830" w:hanging="360"/>
      </w:pPr>
      <w:rPr>
        <w:rFonts w:ascii="Wingdings" w:hAnsi="Wingdings" w:hint="default"/>
      </w:rPr>
    </w:lvl>
    <w:lvl w:ilvl="6" w:tplc="041F0001" w:tentative="1">
      <w:start w:val="1"/>
      <w:numFmt w:val="bullet"/>
      <w:lvlText w:val=""/>
      <w:lvlJc w:val="left"/>
      <w:pPr>
        <w:ind w:left="5550" w:hanging="360"/>
      </w:pPr>
      <w:rPr>
        <w:rFonts w:ascii="Symbol" w:hAnsi="Symbol" w:hint="default"/>
      </w:rPr>
    </w:lvl>
    <w:lvl w:ilvl="7" w:tplc="041F0003" w:tentative="1">
      <w:start w:val="1"/>
      <w:numFmt w:val="bullet"/>
      <w:lvlText w:val="o"/>
      <w:lvlJc w:val="left"/>
      <w:pPr>
        <w:ind w:left="6270" w:hanging="360"/>
      </w:pPr>
      <w:rPr>
        <w:rFonts w:ascii="Courier New" w:hAnsi="Courier New" w:cs="Courier New" w:hint="default"/>
      </w:rPr>
    </w:lvl>
    <w:lvl w:ilvl="8" w:tplc="041F0005" w:tentative="1">
      <w:start w:val="1"/>
      <w:numFmt w:val="bullet"/>
      <w:lvlText w:val=""/>
      <w:lvlJc w:val="left"/>
      <w:pPr>
        <w:ind w:left="6990" w:hanging="360"/>
      </w:pPr>
      <w:rPr>
        <w:rFonts w:ascii="Wingdings" w:hAnsi="Wingdings" w:hint="default"/>
      </w:rPr>
    </w:lvl>
  </w:abstractNum>
  <w:abstractNum w:abstractNumId="24" w15:restartNumberingAfterBreak="0">
    <w:nsid w:val="5A9D79D0"/>
    <w:multiLevelType w:val="multilevel"/>
    <w:tmpl w:val="FF2282A8"/>
    <w:lvl w:ilvl="0">
      <w:start w:val="5"/>
      <w:numFmt w:val="upperLetter"/>
      <w:lvlText w:val="%1"/>
      <w:lvlJc w:val="left"/>
      <w:pPr>
        <w:ind w:left="510" w:hanging="477"/>
      </w:pPr>
      <w:rPr>
        <w:rFonts w:hint="default"/>
        <w:lang w:val="tr-TR" w:eastAsia="en-US" w:bidi="ar-SA"/>
      </w:rPr>
    </w:lvl>
    <w:lvl w:ilvl="1">
      <w:start w:val="1"/>
      <w:numFmt w:val="decimalZero"/>
      <w:lvlText w:val="%1.%2"/>
      <w:lvlJc w:val="left"/>
      <w:pPr>
        <w:ind w:left="510" w:hanging="477"/>
      </w:pPr>
      <w:rPr>
        <w:rFonts w:ascii="Times New Roman" w:eastAsia="Times New Roman" w:hAnsi="Times New Roman" w:cs="Times New Roman" w:hint="default"/>
        <w:b/>
        <w:bCs/>
        <w:spacing w:val="-21"/>
        <w:w w:val="100"/>
        <w:sz w:val="22"/>
        <w:szCs w:val="22"/>
        <w:lang w:val="tr-TR" w:eastAsia="en-US" w:bidi="ar-SA"/>
      </w:rPr>
    </w:lvl>
    <w:lvl w:ilvl="2">
      <w:numFmt w:val="bullet"/>
      <w:lvlText w:val="•"/>
      <w:lvlJc w:val="left"/>
      <w:pPr>
        <w:ind w:left="2600" w:hanging="477"/>
      </w:pPr>
      <w:rPr>
        <w:rFonts w:hint="default"/>
        <w:lang w:val="tr-TR" w:eastAsia="en-US" w:bidi="ar-SA"/>
      </w:rPr>
    </w:lvl>
    <w:lvl w:ilvl="3">
      <w:numFmt w:val="bullet"/>
      <w:lvlText w:val="•"/>
      <w:lvlJc w:val="left"/>
      <w:pPr>
        <w:ind w:left="3640" w:hanging="477"/>
      </w:pPr>
      <w:rPr>
        <w:rFonts w:hint="default"/>
        <w:lang w:val="tr-TR" w:eastAsia="en-US" w:bidi="ar-SA"/>
      </w:rPr>
    </w:lvl>
    <w:lvl w:ilvl="4">
      <w:numFmt w:val="bullet"/>
      <w:lvlText w:val="•"/>
      <w:lvlJc w:val="left"/>
      <w:pPr>
        <w:ind w:left="4680" w:hanging="477"/>
      </w:pPr>
      <w:rPr>
        <w:rFonts w:hint="default"/>
        <w:lang w:val="tr-TR" w:eastAsia="en-US" w:bidi="ar-SA"/>
      </w:rPr>
    </w:lvl>
    <w:lvl w:ilvl="5">
      <w:numFmt w:val="bullet"/>
      <w:lvlText w:val="•"/>
      <w:lvlJc w:val="left"/>
      <w:pPr>
        <w:ind w:left="5720" w:hanging="477"/>
      </w:pPr>
      <w:rPr>
        <w:rFonts w:hint="default"/>
        <w:lang w:val="tr-TR" w:eastAsia="en-US" w:bidi="ar-SA"/>
      </w:rPr>
    </w:lvl>
    <w:lvl w:ilvl="6">
      <w:numFmt w:val="bullet"/>
      <w:lvlText w:val="•"/>
      <w:lvlJc w:val="left"/>
      <w:pPr>
        <w:ind w:left="6760" w:hanging="477"/>
      </w:pPr>
      <w:rPr>
        <w:rFonts w:hint="default"/>
        <w:lang w:val="tr-TR" w:eastAsia="en-US" w:bidi="ar-SA"/>
      </w:rPr>
    </w:lvl>
    <w:lvl w:ilvl="7">
      <w:numFmt w:val="bullet"/>
      <w:lvlText w:val="•"/>
      <w:lvlJc w:val="left"/>
      <w:pPr>
        <w:ind w:left="7800" w:hanging="477"/>
      </w:pPr>
      <w:rPr>
        <w:rFonts w:hint="default"/>
        <w:lang w:val="tr-TR" w:eastAsia="en-US" w:bidi="ar-SA"/>
      </w:rPr>
    </w:lvl>
    <w:lvl w:ilvl="8">
      <w:numFmt w:val="bullet"/>
      <w:lvlText w:val="•"/>
      <w:lvlJc w:val="left"/>
      <w:pPr>
        <w:ind w:left="8840" w:hanging="477"/>
      </w:pPr>
      <w:rPr>
        <w:rFonts w:hint="default"/>
        <w:lang w:val="tr-TR" w:eastAsia="en-US" w:bidi="ar-SA"/>
      </w:rPr>
    </w:lvl>
  </w:abstractNum>
  <w:abstractNum w:abstractNumId="25" w15:restartNumberingAfterBreak="0">
    <w:nsid w:val="62CB5045"/>
    <w:multiLevelType w:val="multilevel"/>
    <w:tmpl w:val="72C0C442"/>
    <w:lvl w:ilvl="0">
      <w:start w:val="5"/>
      <w:numFmt w:val="upperLetter"/>
      <w:lvlText w:val="%1"/>
      <w:lvlJc w:val="left"/>
      <w:pPr>
        <w:ind w:left="1018" w:hanging="508"/>
      </w:pPr>
      <w:rPr>
        <w:rFonts w:hint="default"/>
        <w:lang w:val="tr-TR" w:eastAsia="en-US" w:bidi="ar-SA"/>
      </w:rPr>
    </w:lvl>
    <w:lvl w:ilvl="1">
      <w:start w:val="2"/>
      <w:numFmt w:val="decimalZero"/>
      <w:lvlText w:val="%1.%2."/>
      <w:lvlJc w:val="left"/>
      <w:pPr>
        <w:ind w:left="1018" w:hanging="508"/>
      </w:pPr>
      <w:rPr>
        <w:rFonts w:ascii="Times New Roman" w:eastAsia="Times New Roman" w:hAnsi="Times New Roman" w:cs="Times New Roman" w:hint="default"/>
        <w:color w:val="0000FF"/>
        <w:w w:val="100"/>
        <w:sz w:val="22"/>
        <w:szCs w:val="22"/>
        <w:u w:val="single" w:color="0000FF"/>
        <w:lang w:val="tr-TR" w:eastAsia="en-US" w:bidi="ar-SA"/>
      </w:rPr>
    </w:lvl>
    <w:lvl w:ilvl="2">
      <w:numFmt w:val="bullet"/>
      <w:lvlText w:val="•"/>
      <w:lvlJc w:val="left"/>
      <w:pPr>
        <w:ind w:left="3000" w:hanging="508"/>
      </w:pPr>
      <w:rPr>
        <w:rFonts w:hint="default"/>
        <w:lang w:val="tr-TR" w:eastAsia="en-US" w:bidi="ar-SA"/>
      </w:rPr>
    </w:lvl>
    <w:lvl w:ilvl="3">
      <w:numFmt w:val="bullet"/>
      <w:lvlText w:val="•"/>
      <w:lvlJc w:val="left"/>
      <w:pPr>
        <w:ind w:left="3990" w:hanging="508"/>
      </w:pPr>
      <w:rPr>
        <w:rFonts w:hint="default"/>
        <w:lang w:val="tr-TR" w:eastAsia="en-US" w:bidi="ar-SA"/>
      </w:rPr>
    </w:lvl>
    <w:lvl w:ilvl="4">
      <w:numFmt w:val="bullet"/>
      <w:lvlText w:val="•"/>
      <w:lvlJc w:val="left"/>
      <w:pPr>
        <w:ind w:left="4980" w:hanging="508"/>
      </w:pPr>
      <w:rPr>
        <w:rFonts w:hint="default"/>
        <w:lang w:val="tr-TR" w:eastAsia="en-US" w:bidi="ar-SA"/>
      </w:rPr>
    </w:lvl>
    <w:lvl w:ilvl="5">
      <w:numFmt w:val="bullet"/>
      <w:lvlText w:val="•"/>
      <w:lvlJc w:val="left"/>
      <w:pPr>
        <w:ind w:left="5970" w:hanging="508"/>
      </w:pPr>
      <w:rPr>
        <w:rFonts w:hint="default"/>
        <w:lang w:val="tr-TR" w:eastAsia="en-US" w:bidi="ar-SA"/>
      </w:rPr>
    </w:lvl>
    <w:lvl w:ilvl="6">
      <w:numFmt w:val="bullet"/>
      <w:lvlText w:val="•"/>
      <w:lvlJc w:val="left"/>
      <w:pPr>
        <w:ind w:left="6960" w:hanging="508"/>
      </w:pPr>
      <w:rPr>
        <w:rFonts w:hint="default"/>
        <w:lang w:val="tr-TR" w:eastAsia="en-US" w:bidi="ar-SA"/>
      </w:rPr>
    </w:lvl>
    <w:lvl w:ilvl="7">
      <w:numFmt w:val="bullet"/>
      <w:lvlText w:val="•"/>
      <w:lvlJc w:val="left"/>
      <w:pPr>
        <w:ind w:left="7950" w:hanging="508"/>
      </w:pPr>
      <w:rPr>
        <w:rFonts w:hint="default"/>
        <w:lang w:val="tr-TR" w:eastAsia="en-US" w:bidi="ar-SA"/>
      </w:rPr>
    </w:lvl>
    <w:lvl w:ilvl="8">
      <w:numFmt w:val="bullet"/>
      <w:lvlText w:val="•"/>
      <w:lvlJc w:val="left"/>
      <w:pPr>
        <w:ind w:left="8940" w:hanging="508"/>
      </w:pPr>
      <w:rPr>
        <w:rFonts w:hint="default"/>
        <w:lang w:val="tr-TR" w:eastAsia="en-US" w:bidi="ar-SA"/>
      </w:rPr>
    </w:lvl>
  </w:abstractNum>
  <w:abstractNum w:abstractNumId="26" w15:restartNumberingAfterBreak="0">
    <w:nsid w:val="631329E8"/>
    <w:multiLevelType w:val="multilevel"/>
    <w:tmpl w:val="AA60A4EC"/>
    <w:lvl w:ilvl="0">
      <w:start w:val="4"/>
      <w:numFmt w:val="upperLetter"/>
      <w:lvlText w:val="%1"/>
      <w:lvlJc w:val="left"/>
      <w:pPr>
        <w:ind w:left="1045" w:hanging="535"/>
      </w:pPr>
      <w:rPr>
        <w:rFonts w:hint="default"/>
        <w:lang w:val="tr-TR" w:eastAsia="en-US" w:bidi="ar-SA"/>
      </w:rPr>
    </w:lvl>
    <w:lvl w:ilvl="1">
      <w:start w:val="1"/>
      <w:numFmt w:val="decimalZero"/>
      <w:lvlText w:val="%1.%2."/>
      <w:lvlJc w:val="left"/>
      <w:pPr>
        <w:ind w:left="1045" w:hanging="535"/>
      </w:pPr>
      <w:rPr>
        <w:rFonts w:ascii="Times New Roman" w:eastAsia="Times New Roman" w:hAnsi="Times New Roman" w:cs="Times New Roman" w:hint="default"/>
        <w:color w:val="0000FF"/>
        <w:w w:val="100"/>
        <w:sz w:val="22"/>
        <w:szCs w:val="22"/>
        <w:u w:val="single" w:color="0000FF"/>
        <w:lang w:val="tr-TR" w:eastAsia="en-US" w:bidi="ar-SA"/>
      </w:rPr>
    </w:lvl>
    <w:lvl w:ilvl="2">
      <w:numFmt w:val="bullet"/>
      <w:lvlText w:val="•"/>
      <w:lvlJc w:val="left"/>
      <w:pPr>
        <w:ind w:left="3016" w:hanging="535"/>
      </w:pPr>
      <w:rPr>
        <w:rFonts w:hint="default"/>
        <w:lang w:val="tr-TR" w:eastAsia="en-US" w:bidi="ar-SA"/>
      </w:rPr>
    </w:lvl>
    <w:lvl w:ilvl="3">
      <w:numFmt w:val="bullet"/>
      <w:lvlText w:val="•"/>
      <w:lvlJc w:val="left"/>
      <w:pPr>
        <w:ind w:left="4004" w:hanging="535"/>
      </w:pPr>
      <w:rPr>
        <w:rFonts w:hint="default"/>
        <w:lang w:val="tr-TR" w:eastAsia="en-US" w:bidi="ar-SA"/>
      </w:rPr>
    </w:lvl>
    <w:lvl w:ilvl="4">
      <w:numFmt w:val="bullet"/>
      <w:lvlText w:val="•"/>
      <w:lvlJc w:val="left"/>
      <w:pPr>
        <w:ind w:left="4992" w:hanging="535"/>
      </w:pPr>
      <w:rPr>
        <w:rFonts w:hint="default"/>
        <w:lang w:val="tr-TR" w:eastAsia="en-US" w:bidi="ar-SA"/>
      </w:rPr>
    </w:lvl>
    <w:lvl w:ilvl="5">
      <w:numFmt w:val="bullet"/>
      <w:lvlText w:val="•"/>
      <w:lvlJc w:val="left"/>
      <w:pPr>
        <w:ind w:left="5980" w:hanging="535"/>
      </w:pPr>
      <w:rPr>
        <w:rFonts w:hint="default"/>
        <w:lang w:val="tr-TR" w:eastAsia="en-US" w:bidi="ar-SA"/>
      </w:rPr>
    </w:lvl>
    <w:lvl w:ilvl="6">
      <w:numFmt w:val="bullet"/>
      <w:lvlText w:val="•"/>
      <w:lvlJc w:val="left"/>
      <w:pPr>
        <w:ind w:left="6968" w:hanging="535"/>
      </w:pPr>
      <w:rPr>
        <w:rFonts w:hint="default"/>
        <w:lang w:val="tr-TR" w:eastAsia="en-US" w:bidi="ar-SA"/>
      </w:rPr>
    </w:lvl>
    <w:lvl w:ilvl="7">
      <w:numFmt w:val="bullet"/>
      <w:lvlText w:val="•"/>
      <w:lvlJc w:val="left"/>
      <w:pPr>
        <w:ind w:left="7956" w:hanging="535"/>
      </w:pPr>
      <w:rPr>
        <w:rFonts w:hint="default"/>
        <w:lang w:val="tr-TR" w:eastAsia="en-US" w:bidi="ar-SA"/>
      </w:rPr>
    </w:lvl>
    <w:lvl w:ilvl="8">
      <w:numFmt w:val="bullet"/>
      <w:lvlText w:val="•"/>
      <w:lvlJc w:val="left"/>
      <w:pPr>
        <w:ind w:left="8944" w:hanging="535"/>
      </w:pPr>
      <w:rPr>
        <w:rFonts w:hint="default"/>
        <w:lang w:val="tr-TR" w:eastAsia="en-US" w:bidi="ar-SA"/>
      </w:rPr>
    </w:lvl>
  </w:abstractNum>
  <w:abstractNum w:abstractNumId="27" w15:restartNumberingAfterBreak="0">
    <w:nsid w:val="635D251C"/>
    <w:multiLevelType w:val="multilevel"/>
    <w:tmpl w:val="B3EAC15A"/>
    <w:lvl w:ilvl="0">
      <w:start w:val="1"/>
      <w:numFmt w:val="upperRoman"/>
      <w:lvlText w:val="%1"/>
      <w:lvlJc w:val="left"/>
      <w:pPr>
        <w:ind w:left="247" w:hanging="141"/>
      </w:pPr>
      <w:rPr>
        <w:rFonts w:ascii="Times New Roman" w:eastAsia="Times New Roman" w:hAnsi="Times New Roman" w:cs="Times New Roman" w:hint="default"/>
        <w:b/>
        <w:bCs/>
        <w:w w:val="100"/>
        <w:sz w:val="22"/>
        <w:szCs w:val="22"/>
        <w:lang w:val="tr-TR" w:eastAsia="en-US" w:bidi="ar-SA"/>
      </w:rPr>
    </w:lvl>
    <w:lvl w:ilvl="1">
      <w:start w:val="1"/>
      <w:numFmt w:val="decimalZero"/>
      <w:lvlText w:val="%1.%2."/>
      <w:lvlJc w:val="left"/>
      <w:pPr>
        <w:ind w:left="510" w:hanging="441"/>
      </w:pPr>
      <w:rPr>
        <w:rFonts w:ascii="Times New Roman" w:eastAsia="Times New Roman" w:hAnsi="Times New Roman" w:cs="Times New Roman" w:hint="default"/>
        <w:color w:val="0000FF"/>
        <w:w w:val="100"/>
        <w:sz w:val="22"/>
        <w:szCs w:val="22"/>
        <w:u w:val="single" w:color="0000FF"/>
        <w:lang w:val="tr-TR" w:eastAsia="en-US" w:bidi="ar-SA"/>
      </w:rPr>
    </w:lvl>
    <w:lvl w:ilvl="2">
      <w:numFmt w:val="bullet"/>
      <w:lvlText w:val="•"/>
      <w:lvlJc w:val="left"/>
      <w:pPr>
        <w:ind w:left="1675" w:hanging="441"/>
      </w:pPr>
      <w:rPr>
        <w:rFonts w:hint="default"/>
        <w:lang w:val="tr-TR" w:eastAsia="en-US" w:bidi="ar-SA"/>
      </w:rPr>
    </w:lvl>
    <w:lvl w:ilvl="3">
      <w:numFmt w:val="bullet"/>
      <w:lvlText w:val="•"/>
      <w:lvlJc w:val="left"/>
      <w:pPr>
        <w:ind w:left="2831" w:hanging="441"/>
      </w:pPr>
      <w:rPr>
        <w:rFonts w:hint="default"/>
        <w:lang w:val="tr-TR" w:eastAsia="en-US" w:bidi="ar-SA"/>
      </w:rPr>
    </w:lvl>
    <w:lvl w:ilvl="4">
      <w:numFmt w:val="bullet"/>
      <w:lvlText w:val="•"/>
      <w:lvlJc w:val="left"/>
      <w:pPr>
        <w:ind w:left="3986" w:hanging="441"/>
      </w:pPr>
      <w:rPr>
        <w:rFonts w:hint="default"/>
        <w:lang w:val="tr-TR" w:eastAsia="en-US" w:bidi="ar-SA"/>
      </w:rPr>
    </w:lvl>
    <w:lvl w:ilvl="5">
      <w:numFmt w:val="bullet"/>
      <w:lvlText w:val="•"/>
      <w:lvlJc w:val="left"/>
      <w:pPr>
        <w:ind w:left="5142" w:hanging="441"/>
      </w:pPr>
      <w:rPr>
        <w:rFonts w:hint="default"/>
        <w:lang w:val="tr-TR" w:eastAsia="en-US" w:bidi="ar-SA"/>
      </w:rPr>
    </w:lvl>
    <w:lvl w:ilvl="6">
      <w:numFmt w:val="bullet"/>
      <w:lvlText w:val="•"/>
      <w:lvlJc w:val="left"/>
      <w:pPr>
        <w:ind w:left="6297" w:hanging="441"/>
      </w:pPr>
      <w:rPr>
        <w:rFonts w:hint="default"/>
        <w:lang w:val="tr-TR" w:eastAsia="en-US" w:bidi="ar-SA"/>
      </w:rPr>
    </w:lvl>
    <w:lvl w:ilvl="7">
      <w:numFmt w:val="bullet"/>
      <w:lvlText w:val="•"/>
      <w:lvlJc w:val="left"/>
      <w:pPr>
        <w:ind w:left="7453" w:hanging="441"/>
      </w:pPr>
      <w:rPr>
        <w:rFonts w:hint="default"/>
        <w:lang w:val="tr-TR" w:eastAsia="en-US" w:bidi="ar-SA"/>
      </w:rPr>
    </w:lvl>
    <w:lvl w:ilvl="8">
      <w:numFmt w:val="bullet"/>
      <w:lvlText w:val="•"/>
      <w:lvlJc w:val="left"/>
      <w:pPr>
        <w:ind w:left="8608" w:hanging="441"/>
      </w:pPr>
      <w:rPr>
        <w:rFonts w:hint="default"/>
        <w:lang w:val="tr-TR" w:eastAsia="en-US" w:bidi="ar-SA"/>
      </w:rPr>
    </w:lvl>
  </w:abstractNum>
  <w:abstractNum w:abstractNumId="28" w15:restartNumberingAfterBreak="0">
    <w:nsid w:val="67F32E4B"/>
    <w:multiLevelType w:val="multilevel"/>
    <w:tmpl w:val="3CAAB96E"/>
    <w:lvl w:ilvl="0">
      <w:start w:val="4"/>
      <w:numFmt w:val="upperLetter"/>
      <w:lvlText w:val="%1"/>
      <w:lvlJc w:val="left"/>
      <w:pPr>
        <w:ind w:left="999" w:hanging="489"/>
      </w:pPr>
      <w:rPr>
        <w:rFonts w:hint="default"/>
        <w:lang w:val="tr-TR" w:eastAsia="en-US" w:bidi="ar-SA"/>
      </w:rPr>
    </w:lvl>
    <w:lvl w:ilvl="1">
      <w:start w:val="1"/>
      <w:numFmt w:val="decimalZero"/>
      <w:lvlText w:val="%1.%2"/>
      <w:lvlJc w:val="left"/>
      <w:pPr>
        <w:ind w:left="999" w:hanging="489"/>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1230" w:hanging="360"/>
      </w:pPr>
      <w:rPr>
        <w:rFonts w:ascii="Symbol" w:eastAsia="Symbol" w:hAnsi="Symbol" w:cs="Symbol" w:hint="default"/>
        <w:w w:val="100"/>
        <w:sz w:val="24"/>
        <w:szCs w:val="24"/>
        <w:lang w:val="tr-TR" w:eastAsia="en-US" w:bidi="ar-SA"/>
      </w:rPr>
    </w:lvl>
    <w:lvl w:ilvl="3">
      <w:numFmt w:val="bullet"/>
      <w:lvlText w:val="•"/>
      <w:lvlJc w:val="left"/>
      <w:pPr>
        <w:ind w:left="3010" w:hanging="360"/>
      </w:pPr>
      <w:rPr>
        <w:rFonts w:hint="default"/>
        <w:lang w:val="tr-TR" w:eastAsia="en-US" w:bidi="ar-SA"/>
      </w:rPr>
    </w:lvl>
    <w:lvl w:ilvl="4">
      <w:numFmt w:val="bullet"/>
      <w:lvlText w:val="•"/>
      <w:lvlJc w:val="left"/>
      <w:pPr>
        <w:ind w:left="4140" w:hanging="360"/>
      </w:pPr>
      <w:rPr>
        <w:rFonts w:hint="default"/>
        <w:lang w:val="tr-TR" w:eastAsia="en-US" w:bidi="ar-SA"/>
      </w:rPr>
    </w:lvl>
    <w:lvl w:ilvl="5">
      <w:numFmt w:val="bullet"/>
      <w:lvlText w:val="•"/>
      <w:lvlJc w:val="left"/>
      <w:pPr>
        <w:ind w:left="5270" w:hanging="360"/>
      </w:pPr>
      <w:rPr>
        <w:rFonts w:hint="default"/>
        <w:lang w:val="tr-TR" w:eastAsia="en-US" w:bidi="ar-SA"/>
      </w:rPr>
    </w:lvl>
    <w:lvl w:ilvl="6">
      <w:numFmt w:val="bullet"/>
      <w:lvlText w:val="•"/>
      <w:lvlJc w:val="left"/>
      <w:pPr>
        <w:ind w:left="6400" w:hanging="360"/>
      </w:pPr>
      <w:rPr>
        <w:rFonts w:hint="default"/>
        <w:lang w:val="tr-TR" w:eastAsia="en-US" w:bidi="ar-SA"/>
      </w:rPr>
    </w:lvl>
    <w:lvl w:ilvl="7">
      <w:numFmt w:val="bullet"/>
      <w:lvlText w:val="•"/>
      <w:lvlJc w:val="left"/>
      <w:pPr>
        <w:ind w:left="7530" w:hanging="360"/>
      </w:pPr>
      <w:rPr>
        <w:rFonts w:hint="default"/>
        <w:lang w:val="tr-TR" w:eastAsia="en-US" w:bidi="ar-SA"/>
      </w:rPr>
    </w:lvl>
    <w:lvl w:ilvl="8">
      <w:numFmt w:val="bullet"/>
      <w:lvlText w:val="•"/>
      <w:lvlJc w:val="left"/>
      <w:pPr>
        <w:ind w:left="8660" w:hanging="360"/>
      </w:pPr>
      <w:rPr>
        <w:rFonts w:hint="default"/>
        <w:lang w:val="tr-TR" w:eastAsia="en-US" w:bidi="ar-SA"/>
      </w:rPr>
    </w:lvl>
  </w:abstractNum>
  <w:abstractNum w:abstractNumId="29" w15:restartNumberingAfterBreak="0">
    <w:nsid w:val="68C50AAD"/>
    <w:multiLevelType w:val="multilevel"/>
    <w:tmpl w:val="9034A19A"/>
    <w:lvl w:ilvl="0">
      <w:numFmt w:val="bullet"/>
      <w:lvlText w:val="•"/>
      <w:lvlJc w:val="left"/>
      <w:pPr>
        <w:tabs>
          <w:tab w:val="num" w:pos="720"/>
        </w:tabs>
        <w:ind w:left="720" w:hanging="360"/>
      </w:pPr>
      <w:rPr>
        <w:rFonts w:hint="default"/>
        <w:sz w:val="20"/>
        <w:lang w:val="tr-TR"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6F1BA8"/>
    <w:multiLevelType w:val="multilevel"/>
    <w:tmpl w:val="45AC611A"/>
    <w:lvl w:ilvl="0">
      <w:start w:val="6"/>
      <w:numFmt w:val="upperLetter"/>
      <w:lvlText w:val="%1"/>
      <w:lvlJc w:val="left"/>
      <w:pPr>
        <w:ind w:left="510" w:hanging="445"/>
      </w:pPr>
      <w:rPr>
        <w:rFonts w:hint="default"/>
        <w:lang w:val="tr-TR" w:eastAsia="en-US" w:bidi="ar-SA"/>
      </w:rPr>
    </w:lvl>
    <w:lvl w:ilvl="1">
      <w:start w:val="1"/>
      <w:numFmt w:val="decimalZero"/>
      <w:lvlText w:val="%1.%2"/>
      <w:lvlJc w:val="left"/>
      <w:pPr>
        <w:ind w:left="510" w:hanging="445"/>
      </w:pPr>
      <w:rPr>
        <w:rFonts w:ascii="Times New Roman" w:eastAsia="Times New Roman" w:hAnsi="Times New Roman" w:cs="Times New Roman" w:hint="default"/>
        <w:b/>
        <w:bCs/>
        <w:spacing w:val="-21"/>
        <w:w w:val="100"/>
        <w:sz w:val="22"/>
        <w:szCs w:val="22"/>
        <w:lang w:val="tr-TR" w:eastAsia="en-US" w:bidi="ar-SA"/>
      </w:rPr>
    </w:lvl>
    <w:lvl w:ilvl="2">
      <w:numFmt w:val="bullet"/>
      <w:lvlText w:val="•"/>
      <w:lvlJc w:val="left"/>
      <w:pPr>
        <w:ind w:left="2600" w:hanging="445"/>
      </w:pPr>
      <w:rPr>
        <w:rFonts w:hint="default"/>
        <w:lang w:val="tr-TR" w:eastAsia="en-US" w:bidi="ar-SA"/>
      </w:rPr>
    </w:lvl>
    <w:lvl w:ilvl="3">
      <w:numFmt w:val="bullet"/>
      <w:lvlText w:val="•"/>
      <w:lvlJc w:val="left"/>
      <w:pPr>
        <w:ind w:left="3640" w:hanging="445"/>
      </w:pPr>
      <w:rPr>
        <w:rFonts w:hint="default"/>
        <w:lang w:val="tr-TR" w:eastAsia="en-US" w:bidi="ar-SA"/>
      </w:rPr>
    </w:lvl>
    <w:lvl w:ilvl="4">
      <w:numFmt w:val="bullet"/>
      <w:lvlText w:val="•"/>
      <w:lvlJc w:val="left"/>
      <w:pPr>
        <w:ind w:left="4680" w:hanging="445"/>
      </w:pPr>
      <w:rPr>
        <w:rFonts w:hint="default"/>
        <w:lang w:val="tr-TR" w:eastAsia="en-US" w:bidi="ar-SA"/>
      </w:rPr>
    </w:lvl>
    <w:lvl w:ilvl="5">
      <w:numFmt w:val="bullet"/>
      <w:lvlText w:val="•"/>
      <w:lvlJc w:val="left"/>
      <w:pPr>
        <w:ind w:left="5720" w:hanging="445"/>
      </w:pPr>
      <w:rPr>
        <w:rFonts w:hint="default"/>
        <w:lang w:val="tr-TR" w:eastAsia="en-US" w:bidi="ar-SA"/>
      </w:rPr>
    </w:lvl>
    <w:lvl w:ilvl="6">
      <w:numFmt w:val="bullet"/>
      <w:lvlText w:val="•"/>
      <w:lvlJc w:val="left"/>
      <w:pPr>
        <w:ind w:left="6760" w:hanging="445"/>
      </w:pPr>
      <w:rPr>
        <w:rFonts w:hint="default"/>
        <w:lang w:val="tr-TR" w:eastAsia="en-US" w:bidi="ar-SA"/>
      </w:rPr>
    </w:lvl>
    <w:lvl w:ilvl="7">
      <w:numFmt w:val="bullet"/>
      <w:lvlText w:val="•"/>
      <w:lvlJc w:val="left"/>
      <w:pPr>
        <w:ind w:left="7800" w:hanging="445"/>
      </w:pPr>
      <w:rPr>
        <w:rFonts w:hint="default"/>
        <w:lang w:val="tr-TR" w:eastAsia="en-US" w:bidi="ar-SA"/>
      </w:rPr>
    </w:lvl>
    <w:lvl w:ilvl="8">
      <w:numFmt w:val="bullet"/>
      <w:lvlText w:val="•"/>
      <w:lvlJc w:val="left"/>
      <w:pPr>
        <w:ind w:left="8840" w:hanging="445"/>
      </w:pPr>
      <w:rPr>
        <w:rFonts w:hint="default"/>
        <w:lang w:val="tr-TR" w:eastAsia="en-US" w:bidi="ar-SA"/>
      </w:rPr>
    </w:lvl>
  </w:abstractNum>
  <w:abstractNum w:abstractNumId="31" w15:restartNumberingAfterBreak="0">
    <w:nsid w:val="6A9640FF"/>
    <w:multiLevelType w:val="multilevel"/>
    <w:tmpl w:val="9086FFA6"/>
    <w:lvl w:ilvl="0">
      <w:start w:val="1"/>
      <w:numFmt w:val="upperRoman"/>
      <w:lvlText w:val="%1"/>
      <w:lvlJc w:val="left"/>
      <w:pPr>
        <w:ind w:left="510" w:hanging="416"/>
      </w:pPr>
      <w:rPr>
        <w:rFonts w:hint="default"/>
        <w:lang w:val="tr-TR" w:eastAsia="en-US" w:bidi="ar-SA"/>
      </w:rPr>
    </w:lvl>
    <w:lvl w:ilvl="1">
      <w:start w:val="3"/>
      <w:numFmt w:val="decimalZero"/>
      <w:lvlText w:val="%1.%2"/>
      <w:lvlJc w:val="left"/>
      <w:pPr>
        <w:ind w:left="510" w:hanging="416"/>
      </w:pPr>
      <w:rPr>
        <w:rFonts w:ascii="Times New Roman" w:eastAsia="Times New Roman" w:hAnsi="Times New Roman" w:cs="Times New Roman" w:hint="default"/>
        <w:b/>
        <w:bCs/>
        <w:spacing w:val="-21"/>
        <w:w w:val="100"/>
        <w:sz w:val="22"/>
        <w:szCs w:val="22"/>
        <w:lang w:val="tr-TR" w:eastAsia="en-US" w:bidi="ar-SA"/>
      </w:rPr>
    </w:lvl>
    <w:lvl w:ilvl="2">
      <w:numFmt w:val="bullet"/>
      <w:lvlText w:val=""/>
      <w:lvlJc w:val="left"/>
      <w:pPr>
        <w:ind w:left="1230" w:hanging="360"/>
      </w:pPr>
      <w:rPr>
        <w:rFonts w:ascii="Symbol" w:eastAsia="Symbol" w:hAnsi="Symbol" w:cs="Symbol" w:hint="default"/>
        <w:w w:val="100"/>
        <w:sz w:val="24"/>
        <w:szCs w:val="24"/>
        <w:lang w:val="tr-TR" w:eastAsia="en-US" w:bidi="ar-SA"/>
      </w:rPr>
    </w:lvl>
    <w:lvl w:ilvl="3">
      <w:numFmt w:val="bullet"/>
      <w:lvlText w:val="•"/>
      <w:lvlJc w:val="left"/>
      <w:pPr>
        <w:ind w:left="3391" w:hanging="360"/>
      </w:pPr>
      <w:rPr>
        <w:rFonts w:hint="default"/>
        <w:lang w:val="tr-TR" w:eastAsia="en-US" w:bidi="ar-SA"/>
      </w:rPr>
    </w:lvl>
    <w:lvl w:ilvl="4">
      <w:numFmt w:val="bullet"/>
      <w:lvlText w:val="•"/>
      <w:lvlJc w:val="left"/>
      <w:pPr>
        <w:ind w:left="4466" w:hanging="360"/>
      </w:pPr>
      <w:rPr>
        <w:rFonts w:hint="default"/>
        <w:lang w:val="tr-TR" w:eastAsia="en-US" w:bidi="ar-SA"/>
      </w:rPr>
    </w:lvl>
    <w:lvl w:ilvl="5">
      <w:numFmt w:val="bullet"/>
      <w:lvlText w:val="•"/>
      <w:lvlJc w:val="left"/>
      <w:pPr>
        <w:ind w:left="5542" w:hanging="360"/>
      </w:pPr>
      <w:rPr>
        <w:rFonts w:hint="default"/>
        <w:lang w:val="tr-TR" w:eastAsia="en-US" w:bidi="ar-SA"/>
      </w:rPr>
    </w:lvl>
    <w:lvl w:ilvl="6">
      <w:numFmt w:val="bullet"/>
      <w:lvlText w:val="•"/>
      <w:lvlJc w:val="left"/>
      <w:pPr>
        <w:ind w:left="6617" w:hanging="360"/>
      </w:pPr>
      <w:rPr>
        <w:rFonts w:hint="default"/>
        <w:lang w:val="tr-TR" w:eastAsia="en-US" w:bidi="ar-SA"/>
      </w:rPr>
    </w:lvl>
    <w:lvl w:ilvl="7">
      <w:numFmt w:val="bullet"/>
      <w:lvlText w:val="•"/>
      <w:lvlJc w:val="left"/>
      <w:pPr>
        <w:ind w:left="7693" w:hanging="360"/>
      </w:pPr>
      <w:rPr>
        <w:rFonts w:hint="default"/>
        <w:lang w:val="tr-TR" w:eastAsia="en-US" w:bidi="ar-SA"/>
      </w:rPr>
    </w:lvl>
    <w:lvl w:ilvl="8">
      <w:numFmt w:val="bullet"/>
      <w:lvlText w:val="•"/>
      <w:lvlJc w:val="left"/>
      <w:pPr>
        <w:ind w:left="8768" w:hanging="360"/>
      </w:pPr>
      <w:rPr>
        <w:rFonts w:hint="default"/>
        <w:lang w:val="tr-TR" w:eastAsia="en-US" w:bidi="ar-SA"/>
      </w:rPr>
    </w:lvl>
  </w:abstractNum>
  <w:abstractNum w:abstractNumId="32" w15:restartNumberingAfterBreak="0">
    <w:nsid w:val="6C0A064B"/>
    <w:multiLevelType w:val="multilevel"/>
    <w:tmpl w:val="304ADA12"/>
    <w:lvl w:ilvl="0">
      <w:start w:val="3"/>
      <w:numFmt w:val="upperLetter"/>
      <w:lvlText w:val="%1"/>
      <w:lvlJc w:val="left"/>
      <w:pPr>
        <w:ind w:left="510" w:hanging="489"/>
      </w:pPr>
      <w:rPr>
        <w:rFonts w:hint="default"/>
        <w:lang w:val="tr-TR" w:eastAsia="en-US" w:bidi="ar-SA"/>
      </w:rPr>
    </w:lvl>
    <w:lvl w:ilvl="1">
      <w:start w:val="1"/>
      <w:numFmt w:val="decimalZero"/>
      <w:lvlText w:val="%1.%2"/>
      <w:lvlJc w:val="left"/>
      <w:pPr>
        <w:ind w:left="510" w:hanging="489"/>
      </w:pPr>
      <w:rPr>
        <w:rFonts w:ascii="Times New Roman" w:eastAsia="Times New Roman" w:hAnsi="Times New Roman" w:cs="Times New Roman" w:hint="default"/>
        <w:b/>
        <w:bCs/>
        <w:spacing w:val="-21"/>
        <w:w w:val="100"/>
        <w:sz w:val="22"/>
        <w:szCs w:val="22"/>
        <w:lang w:val="tr-TR" w:eastAsia="en-US" w:bidi="ar-SA"/>
      </w:rPr>
    </w:lvl>
    <w:lvl w:ilvl="2">
      <w:numFmt w:val="bullet"/>
      <w:lvlText w:val=""/>
      <w:lvlJc w:val="left"/>
      <w:pPr>
        <w:ind w:left="1230" w:hanging="360"/>
      </w:pPr>
      <w:rPr>
        <w:rFonts w:ascii="Symbol" w:eastAsia="Symbol" w:hAnsi="Symbol" w:cs="Symbol" w:hint="default"/>
        <w:w w:val="100"/>
        <w:sz w:val="24"/>
        <w:szCs w:val="24"/>
        <w:lang w:val="tr-TR" w:eastAsia="en-US" w:bidi="ar-SA"/>
      </w:rPr>
    </w:lvl>
    <w:lvl w:ilvl="3">
      <w:numFmt w:val="bullet"/>
      <w:lvlText w:val="•"/>
      <w:lvlJc w:val="left"/>
      <w:pPr>
        <w:ind w:left="3391" w:hanging="360"/>
      </w:pPr>
      <w:rPr>
        <w:rFonts w:hint="default"/>
        <w:lang w:val="tr-TR" w:eastAsia="en-US" w:bidi="ar-SA"/>
      </w:rPr>
    </w:lvl>
    <w:lvl w:ilvl="4">
      <w:numFmt w:val="bullet"/>
      <w:lvlText w:val="•"/>
      <w:lvlJc w:val="left"/>
      <w:pPr>
        <w:ind w:left="4466" w:hanging="360"/>
      </w:pPr>
      <w:rPr>
        <w:rFonts w:hint="default"/>
        <w:lang w:val="tr-TR" w:eastAsia="en-US" w:bidi="ar-SA"/>
      </w:rPr>
    </w:lvl>
    <w:lvl w:ilvl="5">
      <w:numFmt w:val="bullet"/>
      <w:lvlText w:val="•"/>
      <w:lvlJc w:val="left"/>
      <w:pPr>
        <w:ind w:left="5542" w:hanging="360"/>
      </w:pPr>
      <w:rPr>
        <w:rFonts w:hint="default"/>
        <w:lang w:val="tr-TR" w:eastAsia="en-US" w:bidi="ar-SA"/>
      </w:rPr>
    </w:lvl>
    <w:lvl w:ilvl="6">
      <w:numFmt w:val="bullet"/>
      <w:lvlText w:val="•"/>
      <w:lvlJc w:val="left"/>
      <w:pPr>
        <w:ind w:left="6617" w:hanging="360"/>
      </w:pPr>
      <w:rPr>
        <w:rFonts w:hint="default"/>
        <w:lang w:val="tr-TR" w:eastAsia="en-US" w:bidi="ar-SA"/>
      </w:rPr>
    </w:lvl>
    <w:lvl w:ilvl="7">
      <w:numFmt w:val="bullet"/>
      <w:lvlText w:val="•"/>
      <w:lvlJc w:val="left"/>
      <w:pPr>
        <w:ind w:left="7693" w:hanging="360"/>
      </w:pPr>
      <w:rPr>
        <w:rFonts w:hint="default"/>
        <w:lang w:val="tr-TR" w:eastAsia="en-US" w:bidi="ar-SA"/>
      </w:rPr>
    </w:lvl>
    <w:lvl w:ilvl="8">
      <w:numFmt w:val="bullet"/>
      <w:lvlText w:val="•"/>
      <w:lvlJc w:val="left"/>
      <w:pPr>
        <w:ind w:left="8768" w:hanging="360"/>
      </w:pPr>
      <w:rPr>
        <w:rFonts w:hint="default"/>
        <w:lang w:val="tr-TR" w:eastAsia="en-US" w:bidi="ar-SA"/>
      </w:rPr>
    </w:lvl>
  </w:abstractNum>
  <w:abstractNum w:abstractNumId="33" w15:restartNumberingAfterBreak="0">
    <w:nsid w:val="6EAB7332"/>
    <w:multiLevelType w:val="multilevel"/>
    <w:tmpl w:val="0EF2D8CA"/>
    <w:lvl w:ilvl="0">
      <w:start w:val="8"/>
      <w:numFmt w:val="upperLetter"/>
      <w:lvlText w:val="%1"/>
      <w:lvlJc w:val="left"/>
      <w:pPr>
        <w:ind w:left="510" w:hanging="502"/>
      </w:pPr>
      <w:rPr>
        <w:rFonts w:hint="default"/>
        <w:lang w:val="tr-TR" w:eastAsia="en-US" w:bidi="ar-SA"/>
      </w:rPr>
    </w:lvl>
    <w:lvl w:ilvl="1">
      <w:start w:val="1"/>
      <w:numFmt w:val="decimalZero"/>
      <w:lvlText w:val="%1.%2"/>
      <w:lvlJc w:val="left"/>
      <w:pPr>
        <w:ind w:left="510" w:hanging="502"/>
      </w:pPr>
      <w:rPr>
        <w:rFonts w:ascii="Times New Roman" w:eastAsia="Times New Roman" w:hAnsi="Times New Roman" w:cs="Times New Roman" w:hint="default"/>
        <w:b/>
        <w:bCs/>
        <w:spacing w:val="-21"/>
        <w:w w:val="100"/>
        <w:sz w:val="22"/>
        <w:szCs w:val="22"/>
        <w:lang w:val="tr-TR" w:eastAsia="en-US" w:bidi="ar-SA"/>
      </w:rPr>
    </w:lvl>
    <w:lvl w:ilvl="2">
      <w:numFmt w:val="bullet"/>
      <w:lvlText w:val="•"/>
      <w:lvlJc w:val="left"/>
      <w:pPr>
        <w:ind w:left="2600" w:hanging="502"/>
      </w:pPr>
      <w:rPr>
        <w:rFonts w:hint="default"/>
        <w:lang w:val="tr-TR" w:eastAsia="en-US" w:bidi="ar-SA"/>
      </w:rPr>
    </w:lvl>
    <w:lvl w:ilvl="3">
      <w:numFmt w:val="bullet"/>
      <w:lvlText w:val="•"/>
      <w:lvlJc w:val="left"/>
      <w:pPr>
        <w:ind w:left="3640" w:hanging="502"/>
      </w:pPr>
      <w:rPr>
        <w:rFonts w:hint="default"/>
        <w:lang w:val="tr-TR" w:eastAsia="en-US" w:bidi="ar-SA"/>
      </w:rPr>
    </w:lvl>
    <w:lvl w:ilvl="4">
      <w:numFmt w:val="bullet"/>
      <w:lvlText w:val="•"/>
      <w:lvlJc w:val="left"/>
      <w:pPr>
        <w:ind w:left="4680" w:hanging="502"/>
      </w:pPr>
      <w:rPr>
        <w:rFonts w:hint="default"/>
        <w:lang w:val="tr-TR" w:eastAsia="en-US" w:bidi="ar-SA"/>
      </w:rPr>
    </w:lvl>
    <w:lvl w:ilvl="5">
      <w:numFmt w:val="bullet"/>
      <w:lvlText w:val="•"/>
      <w:lvlJc w:val="left"/>
      <w:pPr>
        <w:ind w:left="5720" w:hanging="502"/>
      </w:pPr>
      <w:rPr>
        <w:rFonts w:hint="default"/>
        <w:lang w:val="tr-TR" w:eastAsia="en-US" w:bidi="ar-SA"/>
      </w:rPr>
    </w:lvl>
    <w:lvl w:ilvl="6">
      <w:numFmt w:val="bullet"/>
      <w:lvlText w:val="•"/>
      <w:lvlJc w:val="left"/>
      <w:pPr>
        <w:ind w:left="6760" w:hanging="502"/>
      </w:pPr>
      <w:rPr>
        <w:rFonts w:hint="default"/>
        <w:lang w:val="tr-TR" w:eastAsia="en-US" w:bidi="ar-SA"/>
      </w:rPr>
    </w:lvl>
    <w:lvl w:ilvl="7">
      <w:numFmt w:val="bullet"/>
      <w:lvlText w:val="•"/>
      <w:lvlJc w:val="left"/>
      <w:pPr>
        <w:ind w:left="7800" w:hanging="502"/>
      </w:pPr>
      <w:rPr>
        <w:rFonts w:hint="default"/>
        <w:lang w:val="tr-TR" w:eastAsia="en-US" w:bidi="ar-SA"/>
      </w:rPr>
    </w:lvl>
    <w:lvl w:ilvl="8">
      <w:numFmt w:val="bullet"/>
      <w:lvlText w:val="•"/>
      <w:lvlJc w:val="left"/>
      <w:pPr>
        <w:ind w:left="8840" w:hanging="502"/>
      </w:pPr>
      <w:rPr>
        <w:rFonts w:hint="default"/>
        <w:lang w:val="tr-TR" w:eastAsia="en-US" w:bidi="ar-SA"/>
      </w:rPr>
    </w:lvl>
  </w:abstractNum>
  <w:abstractNum w:abstractNumId="34" w15:restartNumberingAfterBreak="0">
    <w:nsid w:val="72B13142"/>
    <w:multiLevelType w:val="multilevel"/>
    <w:tmpl w:val="F16C4C02"/>
    <w:lvl w:ilvl="0">
      <w:start w:val="3"/>
      <w:numFmt w:val="upperLetter"/>
      <w:lvlText w:val="%1"/>
      <w:lvlJc w:val="left"/>
      <w:pPr>
        <w:ind w:left="1031" w:hanging="522"/>
      </w:pPr>
      <w:rPr>
        <w:rFonts w:hint="default"/>
        <w:lang w:val="tr-TR" w:eastAsia="en-US" w:bidi="ar-SA"/>
      </w:rPr>
    </w:lvl>
    <w:lvl w:ilvl="1">
      <w:start w:val="1"/>
      <w:numFmt w:val="decimalZero"/>
      <w:lvlText w:val="%1.%2."/>
      <w:lvlJc w:val="left"/>
      <w:pPr>
        <w:ind w:left="1031" w:hanging="522"/>
      </w:pPr>
      <w:rPr>
        <w:rFonts w:ascii="Times New Roman" w:eastAsia="Times New Roman" w:hAnsi="Times New Roman" w:cs="Times New Roman" w:hint="default"/>
        <w:color w:val="0000FF"/>
        <w:w w:val="100"/>
        <w:sz w:val="22"/>
        <w:szCs w:val="22"/>
        <w:u w:val="single" w:color="0000FF"/>
        <w:lang w:val="tr-TR" w:eastAsia="en-US" w:bidi="ar-SA"/>
      </w:rPr>
    </w:lvl>
    <w:lvl w:ilvl="2">
      <w:numFmt w:val="bullet"/>
      <w:lvlText w:val="•"/>
      <w:lvlJc w:val="left"/>
      <w:pPr>
        <w:ind w:left="3016" w:hanging="522"/>
      </w:pPr>
      <w:rPr>
        <w:rFonts w:hint="default"/>
        <w:lang w:val="tr-TR" w:eastAsia="en-US" w:bidi="ar-SA"/>
      </w:rPr>
    </w:lvl>
    <w:lvl w:ilvl="3">
      <w:numFmt w:val="bullet"/>
      <w:lvlText w:val="•"/>
      <w:lvlJc w:val="left"/>
      <w:pPr>
        <w:ind w:left="4004" w:hanging="522"/>
      </w:pPr>
      <w:rPr>
        <w:rFonts w:hint="default"/>
        <w:lang w:val="tr-TR" w:eastAsia="en-US" w:bidi="ar-SA"/>
      </w:rPr>
    </w:lvl>
    <w:lvl w:ilvl="4">
      <w:numFmt w:val="bullet"/>
      <w:lvlText w:val="•"/>
      <w:lvlJc w:val="left"/>
      <w:pPr>
        <w:ind w:left="4992" w:hanging="522"/>
      </w:pPr>
      <w:rPr>
        <w:rFonts w:hint="default"/>
        <w:lang w:val="tr-TR" w:eastAsia="en-US" w:bidi="ar-SA"/>
      </w:rPr>
    </w:lvl>
    <w:lvl w:ilvl="5">
      <w:numFmt w:val="bullet"/>
      <w:lvlText w:val="•"/>
      <w:lvlJc w:val="left"/>
      <w:pPr>
        <w:ind w:left="5980" w:hanging="522"/>
      </w:pPr>
      <w:rPr>
        <w:rFonts w:hint="default"/>
        <w:lang w:val="tr-TR" w:eastAsia="en-US" w:bidi="ar-SA"/>
      </w:rPr>
    </w:lvl>
    <w:lvl w:ilvl="6">
      <w:numFmt w:val="bullet"/>
      <w:lvlText w:val="•"/>
      <w:lvlJc w:val="left"/>
      <w:pPr>
        <w:ind w:left="6968" w:hanging="522"/>
      </w:pPr>
      <w:rPr>
        <w:rFonts w:hint="default"/>
        <w:lang w:val="tr-TR" w:eastAsia="en-US" w:bidi="ar-SA"/>
      </w:rPr>
    </w:lvl>
    <w:lvl w:ilvl="7">
      <w:numFmt w:val="bullet"/>
      <w:lvlText w:val="•"/>
      <w:lvlJc w:val="left"/>
      <w:pPr>
        <w:ind w:left="7956" w:hanging="522"/>
      </w:pPr>
      <w:rPr>
        <w:rFonts w:hint="default"/>
        <w:lang w:val="tr-TR" w:eastAsia="en-US" w:bidi="ar-SA"/>
      </w:rPr>
    </w:lvl>
    <w:lvl w:ilvl="8">
      <w:numFmt w:val="bullet"/>
      <w:lvlText w:val="•"/>
      <w:lvlJc w:val="left"/>
      <w:pPr>
        <w:ind w:left="8944" w:hanging="522"/>
      </w:pPr>
      <w:rPr>
        <w:rFonts w:hint="default"/>
        <w:lang w:val="tr-TR" w:eastAsia="en-US" w:bidi="ar-SA"/>
      </w:rPr>
    </w:lvl>
  </w:abstractNum>
  <w:num w:numId="1">
    <w:abstractNumId w:val="17"/>
  </w:num>
  <w:num w:numId="2">
    <w:abstractNumId w:val="13"/>
  </w:num>
  <w:num w:numId="3">
    <w:abstractNumId w:val="18"/>
  </w:num>
  <w:num w:numId="4">
    <w:abstractNumId w:val="31"/>
  </w:num>
  <w:num w:numId="5">
    <w:abstractNumId w:val="27"/>
  </w:num>
  <w:num w:numId="6">
    <w:abstractNumId w:val="20"/>
  </w:num>
  <w:num w:numId="7">
    <w:abstractNumId w:val="22"/>
  </w:num>
  <w:num w:numId="8">
    <w:abstractNumId w:val="6"/>
  </w:num>
  <w:num w:numId="9">
    <w:abstractNumId w:val="1"/>
  </w:num>
  <w:num w:numId="10">
    <w:abstractNumId w:val="33"/>
  </w:num>
  <w:num w:numId="11">
    <w:abstractNumId w:val="9"/>
  </w:num>
  <w:num w:numId="12">
    <w:abstractNumId w:val="21"/>
  </w:num>
  <w:num w:numId="13">
    <w:abstractNumId w:val="15"/>
  </w:num>
  <w:num w:numId="14">
    <w:abstractNumId w:val="30"/>
  </w:num>
  <w:num w:numId="15">
    <w:abstractNumId w:val="25"/>
  </w:num>
  <w:num w:numId="16">
    <w:abstractNumId w:val="2"/>
  </w:num>
  <w:num w:numId="17">
    <w:abstractNumId w:val="24"/>
  </w:num>
  <w:num w:numId="18">
    <w:abstractNumId w:val="16"/>
  </w:num>
  <w:num w:numId="19">
    <w:abstractNumId w:val="26"/>
  </w:num>
  <w:num w:numId="20">
    <w:abstractNumId w:val="28"/>
  </w:num>
  <w:num w:numId="21">
    <w:abstractNumId w:val="5"/>
  </w:num>
  <w:num w:numId="22">
    <w:abstractNumId w:val="34"/>
  </w:num>
  <w:num w:numId="23">
    <w:abstractNumId w:val="32"/>
  </w:num>
  <w:num w:numId="24">
    <w:abstractNumId w:val="10"/>
  </w:num>
  <w:num w:numId="25">
    <w:abstractNumId w:val="8"/>
  </w:num>
  <w:num w:numId="26">
    <w:abstractNumId w:val="4"/>
  </w:num>
  <w:num w:numId="27">
    <w:abstractNumId w:val="7"/>
  </w:num>
  <w:num w:numId="28">
    <w:abstractNumId w:val="19"/>
  </w:num>
  <w:num w:numId="29">
    <w:abstractNumId w:val="29"/>
  </w:num>
  <w:num w:numId="30">
    <w:abstractNumId w:val="14"/>
  </w:num>
  <w:num w:numId="31">
    <w:abstractNumId w:val="11"/>
  </w:num>
  <w:num w:numId="32">
    <w:abstractNumId w:val="23"/>
  </w:num>
  <w:num w:numId="33">
    <w:abstractNumId w:val="0"/>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1E"/>
    <w:rsid w:val="00023709"/>
    <w:rsid w:val="000371D0"/>
    <w:rsid w:val="000910FD"/>
    <w:rsid w:val="000B2E19"/>
    <w:rsid w:val="000B5E7C"/>
    <w:rsid w:val="000D2078"/>
    <w:rsid w:val="000E480B"/>
    <w:rsid w:val="000F2DB5"/>
    <w:rsid w:val="00156705"/>
    <w:rsid w:val="00184B21"/>
    <w:rsid w:val="001939C2"/>
    <w:rsid w:val="00195B15"/>
    <w:rsid w:val="001972C3"/>
    <w:rsid w:val="001B27FA"/>
    <w:rsid w:val="001D3DB7"/>
    <w:rsid w:val="00231F76"/>
    <w:rsid w:val="00236F36"/>
    <w:rsid w:val="00282788"/>
    <w:rsid w:val="00290897"/>
    <w:rsid w:val="002A5378"/>
    <w:rsid w:val="002B613E"/>
    <w:rsid w:val="002D553F"/>
    <w:rsid w:val="003935E9"/>
    <w:rsid w:val="00464214"/>
    <w:rsid w:val="00486EFA"/>
    <w:rsid w:val="004933D7"/>
    <w:rsid w:val="004C10D1"/>
    <w:rsid w:val="004E2980"/>
    <w:rsid w:val="00544BE7"/>
    <w:rsid w:val="00551DEF"/>
    <w:rsid w:val="00573DE7"/>
    <w:rsid w:val="005E2240"/>
    <w:rsid w:val="0060606C"/>
    <w:rsid w:val="00636898"/>
    <w:rsid w:val="006A6604"/>
    <w:rsid w:val="006C2408"/>
    <w:rsid w:val="006D7802"/>
    <w:rsid w:val="007932D4"/>
    <w:rsid w:val="00793D2D"/>
    <w:rsid w:val="00844609"/>
    <w:rsid w:val="00855F86"/>
    <w:rsid w:val="00862525"/>
    <w:rsid w:val="00864687"/>
    <w:rsid w:val="008953AD"/>
    <w:rsid w:val="008C10E6"/>
    <w:rsid w:val="00902CE9"/>
    <w:rsid w:val="00911C6F"/>
    <w:rsid w:val="00912061"/>
    <w:rsid w:val="00920AB2"/>
    <w:rsid w:val="009E32BC"/>
    <w:rsid w:val="009F6D8E"/>
    <w:rsid w:val="00A0451E"/>
    <w:rsid w:val="00A07287"/>
    <w:rsid w:val="00A31837"/>
    <w:rsid w:val="00A520A3"/>
    <w:rsid w:val="00A67AED"/>
    <w:rsid w:val="00A856BA"/>
    <w:rsid w:val="00A86B31"/>
    <w:rsid w:val="00A873A4"/>
    <w:rsid w:val="00AE1098"/>
    <w:rsid w:val="00B012A6"/>
    <w:rsid w:val="00B26D25"/>
    <w:rsid w:val="00B43104"/>
    <w:rsid w:val="00B43CF5"/>
    <w:rsid w:val="00B448BD"/>
    <w:rsid w:val="00B50A13"/>
    <w:rsid w:val="00BB0572"/>
    <w:rsid w:val="00BB529E"/>
    <w:rsid w:val="00C42370"/>
    <w:rsid w:val="00C60170"/>
    <w:rsid w:val="00C66C43"/>
    <w:rsid w:val="00C96700"/>
    <w:rsid w:val="00CD7973"/>
    <w:rsid w:val="00D0147C"/>
    <w:rsid w:val="00D024D9"/>
    <w:rsid w:val="00D85A20"/>
    <w:rsid w:val="00D907F4"/>
    <w:rsid w:val="00DB6BD1"/>
    <w:rsid w:val="00DE2F58"/>
    <w:rsid w:val="00E1029D"/>
    <w:rsid w:val="00E22181"/>
    <w:rsid w:val="00E307C2"/>
    <w:rsid w:val="00E74E94"/>
    <w:rsid w:val="00EE6831"/>
    <w:rsid w:val="00FD3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AFC84"/>
  <w15:docId w15:val="{3C6B05AF-4B45-9C4F-8BAF-1FD7646D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51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4"/>
      <w:ind w:left="1230" w:hanging="361"/>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636898"/>
    <w:rPr>
      <w:color w:val="0000FF" w:themeColor="hyperlink"/>
      <w:u w:val="single"/>
    </w:rPr>
  </w:style>
  <w:style w:type="character" w:customStyle="1" w:styleId="zmlenmeyenBahsetme1">
    <w:name w:val="Çözümlenmeyen Bahsetme1"/>
    <w:basedOn w:val="VarsaylanParagrafYazTipi"/>
    <w:uiPriority w:val="99"/>
    <w:semiHidden/>
    <w:unhideWhenUsed/>
    <w:rsid w:val="00636898"/>
    <w:rPr>
      <w:color w:val="605E5C"/>
      <w:shd w:val="clear" w:color="auto" w:fill="E1DFDD"/>
    </w:rPr>
  </w:style>
  <w:style w:type="character" w:styleId="zlenenKpr">
    <w:name w:val="FollowedHyperlink"/>
    <w:basedOn w:val="VarsaylanParagrafYazTipi"/>
    <w:uiPriority w:val="99"/>
    <w:semiHidden/>
    <w:unhideWhenUsed/>
    <w:rsid w:val="00636898"/>
    <w:rPr>
      <w:color w:val="800080" w:themeColor="followedHyperlink"/>
      <w:u w:val="single"/>
    </w:rPr>
  </w:style>
  <w:style w:type="paragraph" w:styleId="NormalWeb">
    <w:name w:val="Normal (Web)"/>
    <w:basedOn w:val="Normal"/>
    <w:uiPriority w:val="99"/>
    <w:semiHidden/>
    <w:unhideWhenUsed/>
    <w:rsid w:val="008953AD"/>
    <w:pPr>
      <w:widowControl/>
      <w:autoSpaceDE/>
      <w:autoSpaceDN/>
      <w:spacing w:before="100" w:beforeAutospacing="1" w:after="100" w:afterAutospacing="1"/>
    </w:pPr>
    <w:rPr>
      <w:sz w:val="24"/>
      <w:szCs w:val="24"/>
      <w:lang w:eastAsia="tr-TR"/>
    </w:rPr>
  </w:style>
  <w:style w:type="character" w:customStyle="1" w:styleId="UnresolvedMention">
    <w:name w:val="Unresolved Mention"/>
    <w:basedOn w:val="VarsaylanParagrafYazTipi"/>
    <w:uiPriority w:val="99"/>
    <w:semiHidden/>
    <w:unhideWhenUsed/>
    <w:rsid w:val="000910FD"/>
    <w:rPr>
      <w:color w:val="605E5C"/>
      <w:shd w:val="clear" w:color="auto" w:fill="E1DFDD"/>
    </w:rPr>
  </w:style>
  <w:style w:type="paragraph" w:styleId="stBilgi">
    <w:name w:val="header"/>
    <w:basedOn w:val="Normal"/>
    <w:link w:val="stBilgiChar"/>
    <w:uiPriority w:val="99"/>
    <w:unhideWhenUsed/>
    <w:rsid w:val="00E1029D"/>
    <w:pPr>
      <w:tabs>
        <w:tab w:val="center" w:pos="4536"/>
        <w:tab w:val="right" w:pos="9072"/>
      </w:tabs>
    </w:pPr>
  </w:style>
  <w:style w:type="character" w:customStyle="1" w:styleId="stBilgiChar">
    <w:name w:val="Üst Bilgi Char"/>
    <w:basedOn w:val="VarsaylanParagrafYazTipi"/>
    <w:link w:val="stBilgi"/>
    <w:uiPriority w:val="99"/>
    <w:rsid w:val="00E1029D"/>
    <w:rPr>
      <w:rFonts w:ascii="Times New Roman" w:eastAsia="Times New Roman" w:hAnsi="Times New Roman" w:cs="Times New Roman"/>
      <w:lang w:val="tr-TR"/>
    </w:rPr>
  </w:style>
  <w:style w:type="paragraph" w:styleId="AltBilgi">
    <w:name w:val="footer"/>
    <w:basedOn w:val="Normal"/>
    <w:link w:val="AltBilgiChar"/>
    <w:uiPriority w:val="99"/>
    <w:unhideWhenUsed/>
    <w:rsid w:val="00E1029D"/>
    <w:pPr>
      <w:tabs>
        <w:tab w:val="center" w:pos="4536"/>
        <w:tab w:val="right" w:pos="9072"/>
      </w:tabs>
    </w:pPr>
  </w:style>
  <w:style w:type="character" w:customStyle="1" w:styleId="AltBilgiChar">
    <w:name w:val="Alt Bilgi Char"/>
    <w:basedOn w:val="VarsaylanParagrafYazTipi"/>
    <w:link w:val="AltBilgi"/>
    <w:uiPriority w:val="99"/>
    <w:rsid w:val="00E1029D"/>
    <w:rPr>
      <w:rFonts w:ascii="Times New Roman" w:eastAsia="Times New Roman" w:hAnsi="Times New Roman" w:cs="Times New Roman"/>
      <w:lang w:val="tr-TR"/>
    </w:rPr>
  </w:style>
  <w:style w:type="paragraph" w:styleId="AralkYok">
    <w:name w:val="No Spacing"/>
    <w:uiPriority w:val="1"/>
    <w:qFormat/>
    <w:rsid w:val="00844609"/>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786">
      <w:bodyDiv w:val="1"/>
      <w:marLeft w:val="0"/>
      <w:marRight w:val="0"/>
      <w:marTop w:val="0"/>
      <w:marBottom w:val="0"/>
      <w:divBdr>
        <w:top w:val="none" w:sz="0" w:space="0" w:color="auto"/>
        <w:left w:val="none" w:sz="0" w:space="0" w:color="auto"/>
        <w:bottom w:val="none" w:sz="0" w:space="0" w:color="auto"/>
        <w:right w:val="none" w:sz="0" w:space="0" w:color="auto"/>
      </w:divBdr>
      <w:divsChild>
        <w:div w:id="76754273">
          <w:marLeft w:val="0"/>
          <w:marRight w:val="0"/>
          <w:marTop w:val="0"/>
          <w:marBottom w:val="0"/>
          <w:divBdr>
            <w:top w:val="none" w:sz="0" w:space="0" w:color="auto"/>
            <w:left w:val="none" w:sz="0" w:space="0" w:color="auto"/>
            <w:bottom w:val="none" w:sz="0" w:space="0" w:color="auto"/>
            <w:right w:val="none" w:sz="0" w:space="0" w:color="auto"/>
          </w:divBdr>
          <w:divsChild>
            <w:div w:id="943465194">
              <w:marLeft w:val="0"/>
              <w:marRight w:val="0"/>
              <w:marTop w:val="0"/>
              <w:marBottom w:val="0"/>
              <w:divBdr>
                <w:top w:val="none" w:sz="0" w:space="0" w:color="auto"/>
                <w:left w:val="none" w:sz="0" w:space="0" w:color="auto"/>
                <w:bottom w:val="none" w:sz="0" w:space="0" w:color="auto"/>
                <w:right w:val="none" w:sz="0" w:space="0" w:color="auto"/>
              </w:divBdr>
              <w:divsChild>
                <w:div w:id="204566207">
                  <w:marLeft w:val="0"/>
                  <w:marRight w:val="0"/>
                  <w:marTop w:val="0"/>
                  <w:marBottom w:val="0"/>
                  <w:divBdr>
                    <w:top w:val="none" w:sz="0" w:space="0" w:color="auto"/>
                    <w:left w:val="none" w:sz="0" w:space="0" w:color="auto"/>
                    <w:bottom w:val="none" w:sz="0" w:space="0" w:color="auto"/>
                    <w:right w:val="none" w:sz="0" w:space="0" w:color="auto"/>
                  </w:divBdr>
                  <w:divsChild>
                    <w:div w:id="2872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5600">
      <w:bodyDiv w:val="1"/>
      <w:marLeft w:val="0"/>
      <w:marRight w:val="0"/>
      <w:marTop w:val="0"/>
      <w:marBottom w:val="0"/>
      <w:divBdr>
        <w:top w:val="none" w:sz="0" w:space="0" w:color="auto"/>
        <w:left w:val="none" w:sz="0" w:space="0" w:color="auto"/>
        <w:bottom w:val="none" w:sz="0" w:space="0" w:color="auto"/>
        <w:right w:val="none" w:sz="0" w:space="0" w:color="auto"/>
      </w:divBdr>
    </w:div>
    <w:div w:id="178665471">
      <w:bodyDiv w:val="1"/>
      <w:marLeft w:val="0"/>
      <w:marRight w:val="0"/>
      <w:marTop w:val="0"/>
      <w:marBottom w:val="0"/>
      <w:divBdr>
        <w:top w:val="none" w:sz="0" w:space="0" w:color="auto"/>
        <w:left w:val="none" w:sz="0" w:space="0" w:color="auto"/>
        <w:bottom w:val="none" w:sz="0" w:space="0" w:color="auto"/>
        <w:right w:val="none" w:sz="0" w:space="0" w:color="auto"/>
      </w:divBdr>
    </w:div>
    <w:div w:id="203448844">
      <w:bodyDiv w:val="1"/>
      <w:marLeft w:val="0"/>
      <w:marRight w:val="0"/>
      <w:marTop w:val="0"/>
      <w:marBottom w:val="0"/>
      <w:divBdr>
        <w:top w:val="none" w:sz="0" w:space="0" w:color="auto"/>
        <w:left w:val="none" w:sz="0" w:space="0" w:color="auto"/>
        <w:bottom w:val="none" w:sz="0" w:space="0" w:color="auto"/>
        <w:right w:val="none" w:sz="0" w:space="0" w:color="auto"/>
      </w:divBdr>
      <w:divsChild>
        <w:div w:id="392704664">
          <w:marLeft w:val="0"/>
          <w:marRight w:val="0"/>
          <w:marTop w:val="0"/>
          <w:marBottom w:val="0"/>
          <w:divBdr>
            <w:top w:val="none" w:sz="0" w:space="0" w:color="auto"/>
            <w:left w:val="none" w:sz="0" w:space="0" w:color="auto"/>
            <w:bottom w:val="none" w:sz="0" w:space="0" w:color="auto"/>
            <w:right w:val="none" w:sz="0" w:space="0" w:color="auto"/>
          </w:divBdr>
          <w:divsChild>
            <w:div w:id="555430135">
              <w:marLeft w:val="0"/>
              <w:marRight w:val="0"/>
              <w:marTop w:val="0"/>
              <w:marBottom w:val="0"/>
              <w:divBdr>
                <w:top w:val="none" w:sz="0" w:space="0" w:color="auto"/>
                <w:left w:val="none" w:sz="0" w:space="0" w:color="auto"/>
                <w:bottom w:val="none" w:sz="0" w:space="0" w:color="auto"/>
                <w:right w:val="none" w:sz="0" w:space="0" w:color="auto"/>
              </w:divBdr>
              <w:divsChild>
                <w:div w:id="440883394">
                  <w:marLeft w:val="0"/>
                  <w:marRight w:val="0"/>
                  <w:marTop w:val="0"/>
                  <w:marBottom w:val="0"/>
                  <w:divBdr>
                    <w:top w:val="none" w:sz="0" w:space="0" w:color="auto"/>
                    <w:left w:val="none" w:sz="0" w:space="0" w:color="auto"/>
                    <w:bottom w:val="none" w:sz="0" w:space="0" w:color="auto"/>
                    <w:right w:val="none" w:sz="0" w:space="0" w:color="auto"/>
                  </w:divBdr>
                  <w:divsChild>
                    <w:div w:id="18293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76395">
      <w:bodyDiv w:val="1"/>
      <w:marLeft w:val="0"/>
      <w:marRight w:val="0"/>
      <w:marTop w:val="0"/>
      <w:marBottom w:val="0"/>
      <w:divBdr>
        <w:top w:val="none" w:sz="0" w:space="0" w:color="auto"/>
        <w:left w:val="none" w:sz="0" w:space="0" w:color="auto"/>
        <w:bottom w:val="none" w:sz="0" w:space="0" w:color="auto"/>
        <w:right w:val="none" w:sz="0" w:space="0" w:color="auto"/>
      </w:divBdr>
      <w:divsChild>
        <w:div w:id="767891348">
          <w:marLeft w:val="0"/>
          <w:marRight w:val="0"/>
          <w:marTop w:val="0"/>
          <w:marBottom w:val="0"/>
          <w:divBdr>
            <w:top w:val="none" w:sz="0" w:space="0" w:color="auto"/>
            <w:left w:val="none" w:sz="0" w:space="0" w:color="auto"/>
            <w:bottom w:val="none" w:sz="0" w:space="0" w:color="auto"/>
            <w:right w:val="none" w:sz="0" w:space="0" w:color="auto"/>
          </w:divBdr>
          <w:divsChild>
            <w:div w:id="12266403">
              <w:marLeft w:val="0"/>
              <w:marRight w:val="0"/>
              <w:marTop w:val="0"/>
              <w:marBottom w:val="0"/>
              <w:divBdr>
                <w:top w:val="none" w:sz="0" w:space="0" w:color="auto"/>
                <w:left w:val="none" w:sz="0" w:space="0" w:color="auto"/>
                <w:bottom w:val="none" w:sz="0" w:space="0" w:color="auto"/>
                <w:right w:val="none" w:sz="0" w:space="0" w:color="auto"/>
              </w:divBdr>
              <w:divsChild>
                <w:div w:id="580139159">
                  <w:marLeft w:val="0"/>
                  <w:marRight w:val="0"/>
                  <w:marTop w:val="0"/>
                  <w:marBottom w:val="0"/>
                  <w:divBdr>
                    <w:top w:val="none" w:sz="0" w:space="0" w:color="auto"/>
                    <w:left w:val="none" w:sz="0" w:space="0" w:color="auto"/>
                    <w:bottom w:val="none" w:sz="0" w:space="0" w:color="auto"/>
                    <w:right w:val="none" w:sz="0" w:space="0" w:color="auto"/>
                  </w:divBdr>
                  <w:divsChild>
                    <w:div w:id="7696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20329">
      <w:bodyDiv w:val="1"/>
      <w:marLeft w:val="0"/>
      <w:marRight w:val="0"/>
      <w:marTop w:val="0"/>
      <w:marBottom w:val="0"/>
      <w:divBdr>
        <w:top w:val="none" w:sz="0" w:space="0" w:color="auto"/>
        <w:left w:val="none" w:sz="0" w:space="0" w:color="auto"/>
        <w:bottom w:val="none" w:sz="0" w:space="0" w:color="auto"/>
        <w:right w:val="none" w:sz="0" w:space="0" w:color="auto"/>
      </w:divBdr>
      <w:divsChild>
        <w:div w:id="949779652">
          <w:marLeft w:val="0"/>
          <w:marRight w:val="0"/>
          <w:marTop w:val="0"/>
          <w:marBottom w:val="0"/>
          <w:divBdr>
            <w:top w:val="none" w:sz="0" w:space="0" w:color="auto"/>
            <w:left w:val="none" w:sz="0" w:space="0" w:color="auto"/>
            <w:bottom w:val="none" w:sz="0" w:space="0" w:color="auto"/>
            <w:right w:val="none" w:sz="0" w:space="0" w:color="auto"/>
          </w:divBdr>
          <w:divsChild>
            <w:div w:id="1422604033">
              <w:marLeft w:val="0"/>
              <w:marRight w:val="0"/>
              <w:marTop w:val="0"/>
              <w:marBottom w:val="0"/>
              <w:divBdr>
                <w:top w:val="none" w:sz="0" w:space="0" w:color="auto"/>
                <w:left w:val="none" w:sz="0" w:space="0" w:color="auto"/>
                <w:bottom w:val="none" w:sz="0" w:space="0" w:color="auto"/>
                <w:right w:val="none" w:sz="0" w:space="0" w:color="auto"/>
              </w:divBdr>
              <w:divsChild>
                <w:div w:id="736830352">
                  <w:marLeft w:val="0"/>
                  <w:marRight w:val="0"/>
                  <w:marTop w:val="0"/>
                  <w:marBottom w:val="0"/>
                  <w:divBdr>
                    <w:top w:val="none" w:sz="0" w:space="0" w:color="auto"/>
                    <w:left w:val="none" w:sz="0" w:space="0" w:color="auto"/>
                    <w:bottom w:val="none" w:sz="0" w:space="0" w:color="auto"/>
                    <w:right w:val="none" w:sz="0" w:space="0" w:color="auto"/>
                  </w:divBdr>
                  <w:divsChild>
                    <w:div w:id="17254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10830">
      <w:bodyDiv w:val="1"/>
      <w:marLeft w:val="0"/>
      <w:marRight w:val="0"/>
      <w:marTop w:val="0"/>
      <w:marBottom w:val="0"/>
      <w:divBdr>
        <w:top w:val="none" w:sz="0" w:space="0" w:color="auto"/>
        <w:left w:val="none" w:sz="0" w:space="0" w:color="auto"/>
        <w:bottom w:val="none" w:sz="0" w:space="0" w:color="auto"/>
        <w:right w:val="none" w:sz="0" w:space="0" w:color="auto"/>
      </w:divBdr>
      <w:divsChild>
        <w:div w:id="1071850352">
          <w:marLeft w:val="0"/>
          <w:marRight w:val="0"/>
          <w:marTop w:val="0"/>
          <w:marBottom w:val="0"/>
          <w:divBdr>
            <w:top w:val="none" w:sz="0" w:space="0" w:color="auto"/>
            <w:left w:val="none" w:sz="0" w:space="0" w:color="auto"/>
            <w:bottom w:val="none" w:sz="0" w:space="0" w:color="auto"/>
            <w:right w:val="none" w:sz="0" w:space="0" w:color="auto"/>
          </w:divBdr>
          <w:divsChild>
            <w:div w:id="825900118">
              <w:marLeft w:val="0"/>
              <w:marRight w:val="0"/>
              <w:marTop w:val="0"/>
              <w:marBottom w:val="0"/>
              <w:divBdr>
                <w:top w:val="none" w:sz="0" w:space="0" w:color="auto"/>
                <w:left w:val="none" w:sz="0" w:space="0" w:color="auto"/>
                <w:bottom w:val="none" w:sz="0" w:space="0" w:color="auto"/>
                <w:right w:val="none" w:sz="0" w:space="0" w:color="auto"/>
              </w:divBdr>
              <w:divsChild>
                <w:div w:id="1047291068">
                  <w:marLeft w:val="0"/>
                  <w:marRight w:val="0"/>
                  <w:marTop w:val="0"/>
                  <w:marBottom w:val="0"/>
                  <w:divBdr>
                    <w:top w:val="none" w:sz="0" w:space="0" w:color="auto"/>
                    <w:left w:val="none" w:sz="0" w:space="0" w:color="auto"/>
                    <w:bottom w:val="none" w:sz="0" w:space="0" w:color="auto"/>
                    <w:right w:val="none" w:sz="0" w:space="0" w:color="auto"/>
                  </w:divBdr>
                  <w:divsChild>
                    <w:div w:id="3444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90555">
      <w:bodyDiv w:val="1"/>
      <w:marLeft w:val="0"/>
      <w:marRight w:val="0"/>
      <w:marTop w:val="0"/>
      <w:marBottom w:val="0"/>
      <w:divBdr>
        <w:top w:val="none" w:sz="0" w:space="0" w:color="auto"/>
        <w:left w:val="none" w:sz="0" w:space="0" w:color="auto"/>
        <w:bottom w:val="none" w:sz="0" w:space="0" w:color="auto"/>
        <w:right w:val="none" w:sz="0" w:space="0" w:color="auto"/>
      </w:divBdr>
    </w:div>
    <w:div w:id="485977962">
      <w:bodyDiv w:val="1"/>
      <w:marLeft w:val="0"/>
      <w:marRight w:val="0"/>
      <w:marTop w:val="0"/>
      <w:marBottom w:val="0"/>
      <w:divBdr>
        <w:top w:val="none" w:sz="0" w:space="0" w:color="auto"/>
        <w:left w:val="none" w:sz="0" w:space="0" w:color="auto"/>
        <w:bottom w:val="none" w:sz="0" w:space="0" w:color="auto"/>
        <w:right w:val="none" w:sz="0" w:space="0" w:color="auto"/>
      </w:divBdr>
    </w:div>
    <w:div w:id="505902814">
      <w:bodyDiv w:val="1"/>
      <w:marLeft w:val="0"/>
      <w:marRight w:val="0"/>
      <w:marTop w:val="0"/>
      <w:marBottom w:val="0"/>
      <w:divBdr>
        <w:top w:val="none" w:sz="0" w:space="0" w:color="auto"/>
        <w:left w:val="none" w:sz="0" w:space="0" w:color="auto"/>
        <w:bottom w:val="none" w:sz="0" w:space="0" w:color="auto"/>
        <w:right w:val="none" w:sz="0" w:space="0" w:color="auto"/>
      </w:divBdr>
      <w:divsChild>
        <w:div w:id="1020934582">
          <w:marLeft w:val="0"/>
          <w:marRight w:val="0"/>
          <w:marTop w:val="0"/>
          <w:marBottom w:val="0"/>
          <w:divBdr>
            <w:top w:val="none" w:sz="0" w:space="0" w:color="auto"/>
            <w:left w:val="none" w:sz="0" w:space="0" w:color="auto"/>
            <w:bottom w:val="none" w:sz="0" w:space="0" w:color="auto"/>
            <w:right w:val="none" w:sz="0" w:space="0" w:color="auto"/>
          </w:divBdr>
          <w:divsChild>
            <w:div w:id="946232004">
              <w:marLeft w:val="0"/>
              <w:marRight w:val="0"/>
              <w:marTop w:val="0"/>
              <w:marBottom w:val="0"/>
              <w:divBdr>
                <w:top w:val="none" w:sz="0" w:space="0" w:color="auto"/>
                <w:left w:val="none" w:sz="0" w:space="0" w:color="auto"/>
                <w:bottom w:val="none" w:sz="0" w:space="0" w:color="auto"/>
                <w:right w:val="none" w:sz="0" w:space="0" w:color="auto"/>
              </w:divBdr>
              <w:divsChild>
                <w:div w:id="37776797">
                  <w:marLeft w:val="0"/>
                  <w:marRight w:val="0"/>
                  <w:marTop w:val="0"/>
                  <w:marBottom w:val="0"/>
                  <w:divBdr>
                    <w:top w:val="none" w:sz="0" w:space="0" w:color="auto"/>
                    <w:left w:val="none" w:sz="0" w:space="0" w:color="auto"/>
                    <w:bottom w:val="none" w:sz="0" w:space="0" w:color="auto"/>
                    <w:right w:val="none" w:sz="0" w:space="0" w:color="auto"/>
                  </w:divBdr>
                  <w:divsChild>
                    <w:div w:id="16442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41449">
      <w:bodyDiv w:val="1"/>
      <w:marLeft w:val="0"/>
      <w:marRight w:val="0"/>
      <w:marTop w:val="0"/>
      <w:marBottom w:val="0"/>
      <w:divBdr>
        <w:top w:val="none" w:sz="0" w:space="0" w:color="auto"/>
        <w:left w:val="none" w:sz="0" w:space="0" w:color="auto"/>
        <w:bottom w:val="none" w:sz="0" w:space="0" w:color="auto"/>
        <w:right w:val="none" w:sz="0" w:space="0" w:color="auto"/>
      </w:divBdr>
    </w:div>
    <w:div w:id="633608376">
      <w:bodyDiv w:val="1"/>
      <w:marLeft w:val="0"/>
      <w:marRight w:val="0"/>
      <w:marTop w:val="0"/>
      <w:marBottom w:val="0"/>
      <w:divBdr>
        <w:top w:val="none" w:sz="0" w:space="0" w:color="auto"/>
        <w:left w:val="none" w:sz="0" w:space="0" w:color="auto"/>
        <w:bottom w:val="none" w:sz="0" w:space="0" w:color="auto"/>
        <w:right w:val="none" w:sz="0" w:space="0" w:color="auto"/>
      </w:divBdr>
    </w:div>
    <w:div w:id="900871853">
      <w:bodyDiv w:val="1"/>
      <w:marLeft w:val="0"/>
      <w:marRight w:val="0"/>
      <w:marTop w:val="0"/>
      <w:marBottom w:val="0"/>
      <w:divBdr>
        <w:top w:val="none" w:sz="0" w:space="0" w:color="auto"/>
        <w:left w:val="none" w:sz="0" w:space="0" w:color="auto"/>
        <w:bottom w:val="none" w:sz="0" w:space="0" w:color="auto"/>
        <w:right w:val="none" w:sz="0" w:space="0" w:color="auto"/>
      </w:divBdr>
    </w:div>
    <w:div w:id="1047023643">
      <w:bodyDiv w:val="1"/>
      <w:marLeft w:val="0"/>
      <w:marRight w:val="0"/>
      <w:marTop w:val="0"/>
      <w:marBottom w:val="0"/>
      <w:divBdr>
        <w:top w:val="none" w:sz="0" w:space="0" w:color="auto"/>
        <w:left w:val="none" w:sz="0" w:space="0" w:color="auto"/>
        <w:bottom w:val="none" w:sz="0" w:space="0" w:color="auto"/>
        <w:right w:val="none" w:sz="0" w:space="0" w:color="auto"/>
      </w:divBdr>
    </w:div>
    <w:div w:id="1056899650">
      <w:bodyDiv w:val="1"/>
      <w:marLeft w:val="0"/>
      <w:marRight w:val="0"/>
      <w:marTop w:val="0"/>
      <w:marBottom w:val="0"/>
      <w:divBdr>
        <w:top w:val="none" w:sz="0" w:space="0" w:color="auto"/>
        <w:left w:val="none" w:sz="0" w:space="0" w:color="auto"/>
        <w:bottom w:val="none" w:sz="0" w:space="0" w:color="auto"/>
        <w:right w:val="none" w:sz="0" w:space="0" w:color="auto"/>
      </w:divBdr>
      <w:divsChild>
        <w:div w:id="1145968983">
          <w:marLeft w:val="0"/>
          <w:marRight w:val="0"/>
          <w:marTop w:val="0"/>
          <w:marBottom w:val="0"/>
          <w:divBdr>
            <w:top w:val="none" w:sz="0" w:space="0" w:color="auto"/>
            <w:left w:val="none" w:sz="0" w:space="0" w:color="auto"/>
            <w:bottom w:val="none" w:sz="0" w:space="0" w:color="auto"/>
            <w:right w:val="none" w:sz="0" w:space="0" w:color="auto"/>
          </w:divBdr>
          <w:divsChild>
            <w:div w:id="176387576">
              <w:marLeft w:val="0"/>
              <w:marRight w:val="0"/>
              <w:marTop w:val="0"/>
              <w:marBottom w:val="0"/>
              <w:divBdr>
                <w:top w:val="none" w:sz="0" w:space="0" w:color="auto"/>
                <w:left w:val="none" w:sz="0" w:space="0" w:color="auto"/>
                <w:bottom w:val="none" w:sz="0" w:space="0" w:color="auto"/>
                <w:right w:val="none" w:sz="0" w:space="0" w:color="auto"/>
              </w:divBdr>
              <w:divsChild>
                <w:div w:id="1079062712">
                  <w:marLeft w:val="0"/>
                  <w:marRight w:val="0"/>
                  <w:marTop w:val="0"/>
                  <w:marBottom w:val="0"/>
                  <w:divBdr>
                    <w:top w:val="none" w:sz="0" w:space="0" w:color="auto"/>
                    <w:left w:val="none" w:sz="0" w:space="0" w:color="auto"/>
                    <w:bottom w:val="none" w:sz="0" w:space="0" w:color="auto"/>
                    <w:right w:val="none" w:sz="0" w:space="0" w:color="auto"/>
                  </w:divBdr>
                  <w:divsChild>
                    <w:div w:id="219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1505">
      <w:bodyDiv w:val="1"/>
      <w:marLeft w:val="0"/>
      <w:marRight w:val="0"/>
      <w:marTop w:val="0"/>
      <w:marBottom w:val="0"/>
      <w:divBdr>
        <w:top w:val="none" w:sz="0" w:space="0" w:color="auto"/>
        <w:left w:val="none" w:sz="0" w:space="0" w:color="auto"/>
        <w:bottom w:val="none" w:sz="0" w:space="0" w:color="auto"/>
        <w:right w:val="none" w:sz="0" w:space="0" w:color="auto"/>
      </w:divBdr>
      <w:divsChild>
        <w:div w:id="1841920564">
          <w:marLeft w:val="0"/>
          <w:marRight w:val="0"/>
          <w:marTop w:val="0"/>
          <w:marBottom w:val="0"/>
          <w:divBdr>
            <w:top w:val="none" w:sz="0" w:space="0" w:color="auto"/>
            <w:left w:val="none" w:sz="0" w:space="0" w:color="auto"/>
            <w:bottom w:val="none" w:sz="0" w:space="0" w:color="auto"/>
            <w:right w:val="none" w:sz="0" w:space="0" w:color="auto"/>
          </w:divBdr>
          <w:divsChild>
            <w:div w:id="1867672096">
              <w:marLeft w:val="0"/>
              <w:marRight w:val="0"/>
              <w:marTop w:val="0"/>
              <w:marBottom w:val="0"/>
              <w:divBdr>
                <w:top w:val="none" w:sz="0" w:space="0" w:color="auto"/>
                <w:left w:val="none" w:sz="0" w:space="0" w:color="auto"/>
                <w:bottom w:val="none" w:sz="0" w:space="0" w:color="auto"/>
                <w:right w:val="none" w:sz="0" w:space="0" w:color="auto"/>
              </w:divBdr>
              <w:divsChild>
                <w:div w:id="2140680101">
                  <w:marLeft w:val="0"/>
                  <w:marRight w:val="0"/>
                  <w:marTop w:val="0"/>
                  <w:marBottom w:val="0"/>
                  <w:divBdr>
                    <w:top w:val="none" w:sz="0" w:space="0" w:color="auto"/>
                    <w:left w:val="none" w:sz="0" w:space="0" w:color="auto"/>
                    <w:bottom w:val="none" w:sz="0" w:space="0" w:color="auto"/>
                    <w:right w:val="none" w:sz="0" w:space="0" w:color="auto"/>
                  </w:divBdr>
                  <w:divsChild>
                    <w:div w:id="19779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77424">
      <w:bodyDiv w:val="1"/>
      <w:marLeft w:val="0"/>
      <w:marRight w:val="0"/>
      <w:marTop w:val="0"/>
      <w:marBottom w:val="0"/>
      <w:divBdr>
        <w:top w:val="none" w:sz="0" w:space="0" w:color="auto"/>
        <w:left w:val="none" w:sz="0" w:space="0" w:color="auto"/>
        <w:bottom w:val="none" w:sz="0" w:space="0" w:color="auto"/>
        <w:right w:val="none" w:sz="0" w:space="0" w:color="auto"/>
      </w:divBdr>
      <w:divsChild>
        <w:div w:id="927229781">
          <w:marLeft w:val="0"/>
          <w:marRight w:val="0"/>
          <w:marTop w:val="0"/>
          <w:marBottom w:val="0"/>
          <w:divBdr>
            <w:top w:val="none" w:sz="0" w:space="0" w:color="auto"/>
            <w:left w:val="none" w:sz="0" w:space="0" w:color="auto"/>
            <w:bottom w:val="none" w:sz="0" w:space="0" w:color="auto"/>
            <w:right w:val="none" w:sz="0" w:space="0" w:color="auto"/>
          </w:divBdr>
          <w:divsChild>
            <w:div w:id="1357803492">
              <w:marLeft w:val="0"/>
              <w:marRight w:val="0"/>
              <w:marTop w:val="0"/>
              <w:marBottom w:val="0"/>
              <w:divBdr>
                <w:top w:val="none" w:sz="0" w:space="0" w:color="auto"/>
                <w:left w:val="none" w:sz="0" w:space="0" w:color="auto"/>
                <w:bottom w:val="none" w:sz="0" w:space="0" w:color="auto"/>
                <w:right w:val="none" w:sz="0" w:space="0" w:color="auto"/>
              </w:divBdr>
              <w:divsChild>
                <w:div w:id="864247937">
                  <w:marLeft w:val="0"/>
                  <w:marRight w:val="0"/>
                  <w:marTop w:val="0"/>
                  <w:marBottom w:val="0"/>
                  <w:divBdr>
                    <w:top w:val="none" w:sz="0" w:space="0" w:color="auto"/>
                    <w:left w:val="none" w:sz="0" w:space="0" w:color="auto"/>
                    <w:bottom w:val="none" w:sz="0" w:space="0" w:color="auto"/>
                    <w:right w:val="none" w:sz="0" w:space="0" w:color="auto"/>
                  </w:divBdr>
                  <w:divsChild>
                    <w:div w:id="3463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76306">
      <w:bodyDiv w:val="1"/>
      <w:marLeft w:val="0"/>
      <w:marRight w:val="0"/>
      <w:marTop w:val="0"/>
      <w:marBottom w:val="0"/>
      <w:divBdr>
        <w:top w:val="none" w:sz="0" w:space="0" w:color="auto"/>
        <w:left w:val="none" w:sz="0" w:space="0" w:color="auto"/>
        <w:bottom w:val="none" w:sz="0" w:space="0" w:color="auto"/>
        <w:right w:val="none" w:sz="0" w:space="0" w:color="auto"/>
      </w:divBdr>
      <w:divsChild>
        <w:div w:id="1033700037">
          <w:marLeft w:val="0"/>
          <w:marRight w:val="0"/>
          <w:marTop w:val="0"/>
          <w:marBottom w:val="0"/>
          <w:divBdr>
            <w:top w:val="none" w:sz="0" w:space="0" w:color="auto"/>
            <w:left w:val="none" w:sz="0" w:space="0" w:color="auto"/>
            <w:bottom w:val="none" w:sz="0" w:space="0" w:color="auto"/>
            <w:right w:val="none" w:sz="0" w:space="0" w:color="auto"/>
          </w:divBdr>
          <w:divsChild>
            <w:div w:id="573976014">
              <w:marLeft w:val="0"/>
              <w:marRight w:val="0"/>
              <w:marTop w:val="0"/>
              <w:marBottom w:val="0"/>
              <w:divBdr>
                <w:top w:val="none" w:sz="0" w:space="0" w:color="auto"/>
                <w:left w:val="none" w:sz="0" w:space="0" w:color="auto"/>
                <w:bottom w:val="none" w:sz="0" w:space="0" w:color="auto"/>
                <w:right w:val="none" w:sz="0" w:space="0" w:color="auto"/>
              </w:divBdr>
              <w:divsChild>
                <w:div w:id="692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2225">
      <w:bodyDiv w:val="1"/>
      <w:marLeft w:val="0"/>
      <w:marRight w:val="0"/>
      <w:marTop w:val="0"/>
      <w:marBottom w:val="0"/>
      <w:divBdr>
        <w:top w:val="none" w:sz="0" w:space="0" w:color="auto"/>
        <w:left w:val="none" w:sz="0" w:space="0" w:color="auto"/>
        <w:bottom w:val="none" w:sz="0" w:space="0" w:color="auto"/>
        <w:right w:val="none" w:sz="0" w:space="0" w:color="auto"/>
      </w:divBdr>
    </w:div>
    <w:div w:id="1582792633">
      <w:bodyDiv w:val="1"/>
      <w:marLeft w:val="0"/>
      <w:marRight w:val="0"/>
      <w:marTop w:val="0"/>
      <w:marBottom w:val="0"/>
      <w:divBdr>
        <w:top w:val="none" w:sz="0" w:space="0" w:color="auto"/>
        <w:left w:val="none" w:sz="0" w:space="0" w:color="auto"/>
        <w:bottom w:val="none" w:sz="0" w:space="0" w:color="auto"/>
        <w:right w:val="none" w:sz="0" w:space="0" w:color="auto"/>
      </w:divBdr>
      <w:divsChild>
        <w:div w:id="2125998322">
          <w:marLeft w:val="0"/>
          <w:marRight w:val="0"/>
          <w:marTop w:val="0"/>
          <w:marBottom w:val="0"/>
          <w:divBdr>
            <w:top w:val="none" w:sz="0" w:space="0" w:color="auto"/>
            <w:left w:val="none" w:sz="0" w:space="0" w:color="auto"/>
            <w:bottom w:val="none" w:sz="0" w:space="0" w:color="auto"/>
            <w:right w:val="none" w:sz="0" w:space="0" w:color="auto"/>
          </w:divBdr>
          <w:divsChild>
            <w:div w:id="655836995">
              <w:marLeft w:val="0"/>
              <w:marRight w:val="0"/>
              <w:marTop w:val="0"/>
              <w:marBottom w:val="0"/>
              <w:divBdr>
                <w:top w:val="none" w:sz="0" w:space="0" w:color="auto"/>
                <w:left w:val="none" w:sz="0" w:space="0" w:color="auto"/>
                <w:bottom w:val="none" w:sz="0" w:space="0" w:color="auto"/>
                <w:right w:val="none" w:sz="0" w:space="0" w:color="auto"/>
              </w:divBdr>
              <w:divsChild>
                <w:div w:id="2045132135">
                  <w:marLeft w:val="0"/>
                  <w:marRight w:val="0"/>
                  <w:marTop w:val="0"/>
                  <w:marBottom w:val="0"/>
                  <w:divBdr>
                    <w:top w:val="none" w:sz="0" w:space="0" w:color="auto"/>
                    <w:left w:val="none" w:sz="0" w:space="0" w:color="auto"/>
                    <w:bottom w:val="none" w:sz="0" w:space="0" w:color="auto"/>
                    <w:right w:val="none" w:sz="0" w:space="0" w:color="auto"/>
                  </w:divBdr>
                  <w:divsChild>
                    <w:div w:id="7985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91778">
      <w:bodyDiv w:val="1"/>
      <w:marLeft w:val="0"/>
      <w:marRight w:val="0"/>
      <w:marTop w:val="0"/>
      <w:marBottom w:val="0"/>
      <w:divBdr>
        <w:top w:val="none" w:sz="0" w:space="0" w:color="auto"/>
        <w:left w:val="none" w:sz="0" w:space="0" w:color="auto"/>
        <w:bottom w:val="none" w:sz="0" w:space="0" w:color="auto"/>
        <w:right w:val="none" w:sz="0" w:space="0" w:color="auto"/>
      </w:divBdr>
    </w:div>
    <w:div w:id="1775980956">
      <w:bodyDiv w:val="1"/>
      <w:marLeft w:val="0"/>
      <w:marRight w:val="0"/>
      <w:marTop w:val="0"/>
      <w:marBottom w:val="0"/>
      <w:divBdr>
        <w:top w:val="none" w:sz="0" w:space="0" w:color="auto"/>
        <w:left w:val="none" w:sz="0" w:space="0" w:color="auto"/>
        <w:bottom w:val="none" w:sz="0" w:space="0" w:color="auto"/>
        <w:right w:val="none" w:sz="0" w:space="0" w:color="auto"/>
      </w:divBdr>
      <w:divsChild>
        <w:div w:id="1084689168">
          <w:marLeft w:val="0"/>
          <w:marRight w:val="0"/>
          <w:marTop w:val="0"/>
          <w:marBottom w:val="0"/>
          <w:divBdr>
            <w:top w:val="none" w:sz="0" w:space="0" w:color="auto"/>
            <w:left w:val="none" w:sz="0" w:space="0" w:color="auto"/>
            <w:bottom w:val="none" w:sz="0" w:space="0" w:color="auto"/>
            <w:right w:val="none" w:sz="0" w:space="0" w:color="auto"/>
          </w:divBdr>
          <w:divsChild>
            <w:div w:id="1152604008">
              <w:marLeft w:val="0"/>
              <w:marRight w:val="0"/>
              <w:marTop w:val="0"/>
              <w:marBottom w:val="0"/>
              <w:divBdr>
                <w:top w:val="none" w:sz="0" w:space="0" w:color="auto"/>
                <w:left w:val="none" w:sz="0" w:space="0" w:color="auto"/>
                <w:bottom w:val="none" w:sz="0" w:space="0" w:color="auto"/>
                <w:right w:val="none" w:sz="0" w:space="0" w:color="auto"/>
              </w:divBdr>
              <w:divsChild>
                <w:div w:id="730232185">
                  <w:marLeft w:val="0"/>
                  <w:marRight w:val="0"/>
                  <w:marTop w:val="0"/>
                  <w:marBottom w:val="0"/>
                  <w:divBdr>
                    <w:top w:val="none" w:sz="0" w:space="0" w:color="auto"/>
                    <w:left w:val="none" w:sz="0" w:space="0" w:color="auto"/>
                    <w:bottom w:val="none" w:sz="0" w:space="0" w:color="auto"/>
                    <w:right w:val="none" w:sz="0" w:space="0" w:color="auto"/>
                  </w:divBdr>
                  <w:divsChild>
                    <w:div w:id="1424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01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rozdesis.biruni.edu.tr/Documents/RaporKanitDosyalari/e.03.biruni%20universitesi%20%20egitim%20ogretim%20yonetmeligi%209_e8ed1ee2-da05-4c02-988e-c677180c38bb.pdf" TargetMode="External"/><Relationship Id="rId21"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42" Type="http://schemas.openxmlformats.org/officeDocument/2006/relationships/hyperlink" Target="https://yokatlas.yok.gov.tr/onlisans-panel.php?y=207650978&amp;p=3020c&amp;pr=1" TargetMode="External"/><Relationship Id="rId47" Type="http://schemas.openxmlformats.org/officeDocument/2006/relationships/hyperlink" Target="https://www.biruni.edu.tr/iletisimm" TargetMode="External"/><Relationship Id="rId63" Type="http://schemas.openxmlformats.org/officeDocument/2006/relationships/hyperlink" Target="https://birozdesis.biruni.edu.tr/Documents/RaporKanitDosyalari/c.02.biruni%20universitesi%20egitim%20ogretim%20yonetmeligi%209_4faadaec-155b-43c7-86d5-43c7f2327538.pdf" TargetMode="External"/><Relationship Id="rId68" Type="http://schemas.openxmlformats.org/officeDocument/2006/relationships/hyperlink" Target="https://birozdesis.biruni.edu.tr/Documents/RaporKanitDosyalari/c.03.biruni%20universitesi%20senato%20karar%20eki%20yonerge%2011_af052ae5-b608-426f-933b-2b284ffa2731.pdf" TargetMode="External"/><Relationship Id="rId84" Type="http://schemas.openxmlformats.org/officeDocument/2006/relationships/hyperlink" Target="https://birozdesis.biruni.edu.tr/Documents/RaporKanitDosyalari/c.03.staj-duyuru-1_f0ca982c-4870-4a36-b413-3bae2b2461e1.pdf" TargetMode="External"/><Relationship Id="rId89" Type="http://schemas.openxmlformats.org/officeDocument/2006/relationships/hyperlink" Target="https://myo.biruni.edu.tr/wp-content/uploads/2023/06/2022-yili-Meslek-Yuksekokulu-Bidr-raporu.pdf" TargetMode="External"/><Relationship Id="rId112" Type="http://schemas.openxmlformats.org/officeDocument/2006/relationships/hyperlink" Target="https://birozdesis.biruni.edu.tr/Documents/RaporKanitDosyalari/e.03.biruni%20universitesi%20%20egitim%20ogretim%20yonetmeligi%209_e8ed1ee2-da05-4c02-988e-c677180c38bb.pdf" TargetMode="External"/><Relationship Id="rId16"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107" Type="http://schemas.openxmlformats.org/officeDocument/2006/relationships/hyperlink" Target="https://bidsis.biruni.edu.tr/Documents/RaporKanitDosyalari/a.1.1.ic%20ve%20dis%20paydaslar_8a7b1289-8c9e-41d6-835b-556db292ef3c.pdf" TargetMode="External"/><Relationship Id="rId11" Type="http://schemas.openxmlformats.org/officeDocument/2006/relationships/hyperlink" Target="http://tyyc.yok.gov.tr" TargetMode="External"/><Relationship Id="rId32" Type="http://schemas.openxmlformats.org/officeDocument/2006/relationships/hyperlink" Target="https://myo.biruni.edu.tr/index.php/727myo0003/" TargetMode="External"/><Relationship Id="rId37" Type="http://schemas.openxmlformats.org/officeDocument/2006/relationships/hyperlink" Target="https://myo.biruni.edu.tr/index.php/727myo0042/" TargetMode="External"/><Relationship Id="rId53" Type="http://schemas.openxmlformats.org/officeDocument/2006/relationships/hyperlink" Target="https://birozdesis.biruni.edu.tr/Documents/RaporKanitDosyalari/c.02.biruni%20universitesi%20egitim%20ogretim%20yonetmeligi%209_4faadaec-155b-43c7-86d5-43c7f2327538.pdf" TargetMode="External"/><Relationship Id="rId58" Type="http://schemas.openxmlformats.org/officeDocument/2006/relationships/hyperlink" Target="https://birozdesis.biruni.edu.tr/Documents/RaporKanitDosyalari/c.02.biruni%20universitesi%20egitim%20ogretim%20yonetmeligi%209_4faadaec-155b-43c7-86d5-43c7f2327538.pdf" TargetMode="External"/><Relationship Id="rId74" Type="http://schemas.openxmlformats.org/officeDocument/2006/relationships/hyperlink" Target="https://birozdesis.biruni.edu.tr/Documents/RaporKanitDosyalari/c.03.biruni%20universitesi%20senato%20karar%20eki%20yonerge%2011_af052ae5-b608-426f-933b-2b284ffa2731.pdf" TargetMode="External"/><Relationship Id="rId79" Type="http://schemas.openxmlformats.org/officeDocument/2006/relationships/hyperlink" Target="https://birozdesis.biruni.edu.tr/Documents/RaporKanitDosyalari/c.03.ogrenim-duyuru_65502eae-29e6-4ee8-852a-b40b40969fc6.pdf" TargetMode="External"/><Relationship Id="rId102" Type="http://schemas.openxmlformats.org/officeDocument/2006/relationships/hyperlink" Target="https://birozdesis.biruni.edu.tr/Documents/RaporKanitDosyalari/d.02.kariyer%20merkezi%20yonerge_ce3e7a0a-6faf-4eda-8db1-bde32a667d45.pdf" TargetMode="External"/><Relationship Id="rId123" Type="http://schemas.openxmlformats.org/officeDocument/2006/relationships/hyperlink" Target="https://sis.biruni.edu.tr/oibs/bologna/index.aspx?lang=tr&amp;curOp=showPac&amp;curUnit=07&amp;curSunit=1123" TargetMode="External"/><Relationship Id="rId128" Type="http://schemas.openxmlformats.org/officeDocument/2006/relationships/hyperlink" Target="https://myo.biruni.edu.tr/index.php/category/program/eczane-hizmetleri-programi/" TargetMode="External"/><Relationship Id="rId5" Type="http://schemas.openxmlformats.org/officeDocument/2006/relationships/webSettings" Target="webSettings.xml"/><Relationship Id="rId90" Type="http://schemas.openxmlformats.org/officeDocument/2006/relationships/hyperlink" Target="https://bidsis.biruni.edu.tr/Documents/RaporKanitDosyalari/a.1.1.fk.pr.04%20rev01%20-%20onlisans%20ve%20lisans%20egitim-ogretim%20izlem,%20degerlendirme%20%20ve%20iyilestirme%20proseduru_7e03e071-d8ca-4038-b562-aae2517bd778.pdf" TargetMode="External"/><Relationship Id="rId95" Type="http://schemas.openxmlformats.org/officeDocument/2006/relationships/hyperlink" Target="https://birozdesis.biruni.edu.tr/Documents/RaporKanitDosyalari/d.02.kariyer%20gunleri%20afisi_05a22baf-2578-486e-9434-981a91409a24.pdf" TargetMode="External"/><Relationship Id="rId22"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27"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43" Type="http://schemas.openxmlformats.org/officeDocument/2006/relationships/hyperlink" Target="https://sis.biruni.edu.tr/oibs/bologna/index.aspx?lang=tr&amp;curOp=showPac&amp;curUnit=07&amp;curSunit=1123" TargetMode="External"/><Relationship Id="rId48" Type="http://schemas.openxmlformats.org/officeDocument/2006/relationships/hyperlink" Target="https://www.biruni.edu.tr/iletisimm" TargetMode="External"/><Relationship Id="rId64" Type="http://schemas.openxmlformats.org/officeDocument/2006/relationships/hyperlink" Target="https://bidsis.biruni.edu.tr/Documents/RaporKanitDosyalari/a.1.1.yatay%20gecis%20muafiyet%20ve%20intibak%20komisyonu%20toplanti%20tutanagi_38988530-f0e8-4e64-8084-428c0a8b8fed.pdf" TargetMode="External"/><Relationship Id="rId69" Type="http://schemas.openxmlformats.org/officeDocument/2006/relationships/hyperlink" Target="https://birozdesis.biruni.edu.tr/Documents/RaporKanitDosyalari/c.03.biruni%20universitesi%20senato%20karar%20eki%20yonerge%2011_af052ae5-b608-426f-933b-2b284ffa2731.pdf" TargetMode="External"/><Relationship Id="rId113" Type="http://schemas.openxmlformats.org/officeDocument/2006/relationships/hyperlink" Target="https://birozdesis.biruni.edu.tr/Documents/RaporKanitDosyalari/e.03.biruni%20universitesi%20%20egitim%20ogretim%20yonetmeligi%209_e8ed1ee2-da05-4c02-988e-c677180c38bb.pdf" TargetMode="External"/><Relationship Id="rId118" Type="http://schemas.openxmlformats.org/officeDocument/2006/relationships/hyperlink" Target="https://birozdesis.biruni.edu.tr/Documents/RaporKanitDosyalari/e.03.biruni%20universitesi%20%20egitim%20ogretim%20yonetmeligi%209_e8ed1ee2-da05-4c02-988e-c677180c38bb.pdf" TargetMode="External"/><Relationship Id="rId80" Type="http://schemas.openxmlformats.org/officeDocument/2006/relationships/hyperlink" Target="https://birozdesis.biruni.edu.tr/Documents/RaporKanitDosyalari/c.03.ogrenim-duyuru_65502eae-29e6-4ee8-852a-b40b40969fc6.pdf" TargetMode="External"/><Relationship Id="rId85" Type="http://schemas.openxmlformats.org/officeDocument/2006/relationships/hyperlink" Target="https://birozdesis.biruni.edu.tr/Documents/RaporKanitDosyalari/c.03.staj-duyuru-1_f0ca982c-4870-4a36-b413-3bae2b2461e1.pdf" TargetMode="External"/><Relationship Id="rId12"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17"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33" Type="http://schemas.openxmlformats.org/officeDocument/2006/relationships/hyperlink" Target="https://myo.biruni.edu.tr/index.php/727myo0042/" TargetMode="External"/><Relationship Id="rId38" Type="http://schemas.openxmlformats.org/officeDocument/2006/relationships/hyperlink" Target="https://myo.biruni.edu.tr/index.php/eczane-hizmetleri/" TargetMode="External"/><Relationship Id="rId59" Type="http://schemas.openxmlformats.org/officeDocument/2006/relationships/hyperlink" Target="https://birozdesis.biruni.edu.tr/Documents/RaporKanitDosyalari/c.02.biruni%20universitesi%20egitim%20ogretim%20yonetmeligi%209_4faadaec-155b-43c7-86d5-43c7f2327538.pdf" TargetMode="External"/><Relationship Id="rId103" Type="http://schemas.openxmlformats.org/officeDocument/2006/relationships/hyperlink" Target="https://birozdesis.biruni.edu.tr/Documents/RaporKanitDosyalari/d.02.kariyer%20merkezi%20yonerge_ce3e7a0a-6faf-4eda-8db1-bde32a667d45.pdf" TargetMode="External"/><Relationship Id="rId108" Type="http://schemas.openxmlformats.org/officeDocument/2006/relationships/hyperlink" Target="https://sis.biruni.edu.tr/oibs/bologna/index.aspx?lang=tr&amp;curOp=showPac&amp;curUnit=07&amp;curSunit=1123" TargetMode="External"/><Relationship Id="rId124" Type="http://schemas.openxmlformats.org/officeDocument/2006/relationships/hyperlink" Target="https://sis.biruni.edu.tr/oibs/bologna/index.aspx?lang=tr&amp;curOp=showPac&amp;curUnit=07&amp;curSunit=1123" TargetMode="External"/><Relationship Id="rId129" Type="http://schemas.openxmlformats.org/officeDocument/2006/relationships/fontTable" Target="fontTable.xml"/><Relationship Id="rId54" Type="http://schemas.openxmlformats.org/officeDocument/2006/relationships/hyperlink" Target="https://birozdesis.biruni.edu.tr/Documents/RaporKanitDosyalari/c.02.biruni%20universitesi%20egitim%20ogretim%20yonetmeligi%209_4faadaec-155b-43c7-86d5-43c7f2327538.pdf" TargetMode="External"/><Relationship Id="rId70" Type="http://schemas.openxmlformats.org/officeDocument/2006/relationships/hyperlink" Target="https://birozdesis.biruni.edu.tr/Documents/RaporKanitDosyalari/c.03.biruni%20universitesi%20senato%20karar%20eki%20yonerge%2011_af052ae5-b608-426f-933b-2b284ffa2731.pdf" TargetMode="External"/><Relationship Id="rId75" Type="http://schemas.openxmlformats.org/officeDocument/2006/relationships/hyperlink" Target="https://birozdesis.biruni.edu.tr/Documents/RaporKanitDosyalari/c.03.biruni%20universitesi%20senato%20karar%20eki%20yonerge%2011_af052ae5-b608-426f-933b-2b284ffa2731.pdf" TargetMode="External"/><Relationship Id="rId91" Type="http://schemas.openxmlformats.org/officeDocument/2006/relationships/hyperlink" Target="https://bidsis.biruni.edu.tr/Documents/RaporKanitDosyalari/a.1.1.fk.pr.03%20rev00%20-%20onlisans%20ve%20lisans%20egitim-ogretim%20hizmetlerinin%20gerceklestirilmesi%20proseduru_f7cc62aa-34ef-4365-8214-716dd37e9208.pdf" TargetMode="External"/><Relationship Id="rId96" Type="http://schemas.openxmlformats.org/officeDocument/2006/relationships/hyperlink" Target="https://birozdesis.biruni.edu.tr/Documents/RaporKanitDosyalari/d.02.kariyer%20gunleri%20afisi_05a22baf-2578-486e-9434-981a91409a24.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28"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49" Type="http://schemas.openxmlformats.org/officeDocument/2006/relationships/hyperlink" Target="https://www.biruni.edu.tr/iletisimm" TargetMode="External"/><Relationship Id="rId114" Type="http://schemas.openxmlformats.org/officeDocument/2006/relationships/hyperlink" Target="https://birozdesis.biruni.edu.tr/Documents/RaporKanitDosyalari/e.03.biruni%20universitesi%20%20egitim%20ogretim%20yonetmeligi%209_e8ed1ee2-da05-4c02-988e-c677180c38bb.pdf" TargetMode="External"/><Relationship Id="rId119" Type="http://schemas.openxmlformats.org/officeDocument/2006/relationships/hyperlink" Target="https://birozdesis.biruni.edu.tr/Documents/RaporKanitDosyalari/e.03.biruni%20universitesi%20%20egitim%20ogretim%20yonetmeligi%209_e8ed1ee2-da05-4c02-988e-c677180c38bb.pdf" TargetMode="External"/><Relationship Id="rId44" Type="http://schemas.openxmlformats.org/officeDocument/2006/relationships/hyperlink" Target="https://myo.biruni.edu.tr/index.php/727myo0017/" TargetMode="External"/><Relationship Id="rId60" Type="http://schemas.openxmlformats.org/officeDocument/2006/relationships/hyperlink" Target="https://birozdesis.biruni.edu.tr/Documents/RaporKanitDosyalari/c.02.biruni%20universitesi%20egitim%20ogretim%20yonetmeligi%209_4faadaec-155b-43c7-86d5-43c7f2327538.pdf" TargetMode="External"/><Relationship Id="rId65" Type="http://schemas.openxmlformats.org/officeDocument/2006/relationships/hyperlink" Target="https://int.biruni.edu.tr/site/wp-content/uploads/2023/01/2022-Ogrenim-Hareketliligi-Cagri-Metni.pdf" TargetMode="External"/><Relationship Id="rId81" Type="http://schemas.openxmlformats.org/officeDocument/2006/relationships/hyperlink" Target="https://birozdesis.biruni.edu.tr/Documents/RaporKanitDosyalari/c.03.ogrenim-duyuru_65502eae-29e6-4ee8-852a-b40b40969fc6.pdf" TargetMode="External"/><Relationship Id="rId86" Type="http://schemas.openxmlformats.org/officeDocument/2006/relationships/hyperlink" Target="https://birozdesis.biruni.edu.tr/Documents/RaporKanitDosyalari/c.03.staj-duyuru-1_f0ca982c-4870-4a36-b413-3bae2b2461e1.pdf" TargetMode="External"/><Relationship Id="rId130" Type="http://schemas.openxmlformats.org/officeDocument/2006/relationships/theme" Target="theme/theme1.xml"/><Relationship Id="rId13"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18"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39" Type="http://schemas.openxmlformats.org/officeDocument/2006/relationships/hyperlink" Target="https://sis.biruni.edu.tr/oibs/bologna/index.aspx?lang=tr&amp;curOp=showPac&amp;curUnit=07&amp;curSunit=1123" TargetMode="External"/><Relationship Id="rId109" Type="http://schemas.openxmlformats.org/officeDocument/2006/relationships/hyperlink" Target="https://myo.biruni.edu.tr/wp-content/uploads/2023/06/2022-yili-Meslek-Yuksekokulu-Bidr-raporu.pdf" TargetMode="External"/><Relationship Id="rId34" Type="http://schemas.openxmlformats.org/officeDocument/2006/relationships/hyperlink" Target="https://myo.biruni.edu.tr/index.php/eczane-hizmetleri/" TargetMode="External"/><Relationship Id="rId50" Type="http://schemas.openxmlformats.org/officeDocument/2006/relationships/hyperlink" Target="https://www.biruni.edu.tr/iletisimm" TargetMode="External"/><Relationship Id="rId55" Type="http://schemas.openxmlformats.org/officeDocument/2006/relationships/hyperlink" Target="https://birozdesis.biruni.edu.tr/Documents/RaporKanitDosyalari/c.02.biruni%20universitesi%20egitim%20ogretim%20yonetmeligi%209_4faadaec-155b-43c7-86d5-43c7f2327538.pdf" TargetMode="External"/><Relationship Id="rId76" Type="http://schemas.openxmlformats.org/officeDocument/2006/relationships/hyperlink" Target="https://birozdesis.biruni.edu.tr/Documents/RaporKanitDosyalari/c.03.biruni%20universitesi%20senato%20karar%20eki%20yonerge%2011_af052ae5-b608-426f-933b-2b284ffa2731.pdf" TargetMode="External"/><Relationship Id="rId97" Type="http://schemas.openxmlformats.org/officeDocument/2006/relationships/hyperlink" Target="https://birozdesis.biruni.edu.tr/Documents/RaporKanitDosyalari/d.02.kariyer%20gunleri%20afisi_05a22baf-2578-486e-9434-981a91409a24.pdf" TargetMode="External"/><Relationship Id="rId104" Type="http://schemas.openxmlformats.org/officeDocument/2006/relationships/hyperlink" Target="https://sis.biruni.edu.tr/oibs/bologna/index.aspx?lang=tr&amp;curOp=showPac&amp;curUnit=07&amp;curSunit=1123" TargetMode="External"/><Relationship Id="rId120" Type="http://schemas.openxmlformats.org/officeDocument/2006/relationships/hyperlink" Target="https://birozdesis.biruni.edu.tr/Documents/RaporKanitDosyalari/e.03.biruni%20universitesi%20%20egitim%20ogretim%20yonetmeligi%209_e8ed1ee2-da05-4c02-988e-c677180c38bb.pdf" TargetMode="External"/><Relationship Id="rId125" Type="http://schemas.openxmlformats.org/officeDocument/2006/relationships/hyperlink" Target="https://sis.biruni.edu.tr/" TargetMode="External"/><Relationship Id="rId7" Type="http://schemas.openxmlformats.org/officeDocument/2006/relationships/endnotes" Target="endnotes.xml"/><Relationship Id="rId71" Type="http://schemas.openxmlformats.org/officeDocument/2006/relationships/hyperlink" Target="https://birozdesis.biruni.edu.tr/Documents/RaporKanitDosyalari/c.03.biruni%20universitesi%20senato%20karar%20eki%20yonerge%2011_af052ae5-b608-426f-933b-2b284ffa2731.pdf" TargetMode="External"/><Relationship Id="rId92" Type="http://schemas.openxmlformats.org/officeDocument/2006/relationships/hyperlink" Target="https://myo.biruni.edu.tr/wp-content/uploads/2023/06/2022-yili-Meslek-Yuksekokulu-Bidr-raporu.pdf" TargetMode="External"/><Relationship Id="rId2" Type="http://schemas.openxmlformats.org/officeDocument/2006/relationships/numbering" Target="numbering.xml"/><Relationship Id="rId29" Type="http://schemas.openxmlformats.org/officeDocument/2006/relationships/hyperlink" Target="https://myo.biruni.edu.tr/index.php/category/program/eczane-hizmetleri-programi/" TargetMode="External"/><Relationship Id="rId24"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40" Type="http://schemas.openxmlformats.org/officeDocument/2006/relationships/hyperlink" Target="https://biris.biruni.edu.tr/StudentsStat/index?donemId=20221" TargetMode="External"/><Relationship Id="rId45" Type="http://schemas.openxmlformats.org/officeDocument/2006/relationships/hyperlink" Target="https://bidsis.biruni.edu.tr/Documents/RaporKanitDosyalari/a.1.1.ic%20ve%20dis%20paydaslar_8a7b1289-8c9e-41d6-835b-556db292ef3c.pdf" TargetMode="External"/><Relationship Id="rId66" Type="http://schemas.openxmlformats.org/officeDocument/2006/relationships/hyperlink" Target="https://birozdesis.biruni.edu.tr/Documents/RaporKanitDosyalari/c.03.biruni%20universitesi%20senato%20karar%20eki%20yonerge%2011_af052ae5-b608-426f-933b-2b284ffa2731.pdf" TargetMode="External"/><Relationship Id="rId87" Type="http://schemas.openxmlformats.org/officeDocument/2006/relationships/hyperlink" Target="https://bidsis.biruni.edu.tr/Documents/RaporKanitDosyalari/a.1.1.lisans%20ve%20onlisans%20ogrencileri%20akademik%20danismanlik%20yonelgesi_681fc7b1-0f28-488f-8d02-949953153d6e.pdf" TargetMode="External"/><Relationship Id="rId110" Type="http://schemas.openxmlformats.org/officeDocument/2006/relationships/hyperlink" Target="https://bidsis.biruni.edu.tr/Documents/RaporKanitDosyalari/b.1.3.b%201.3.%20ders%20kazanimlarinin%20program%20ciktilari%20ile%20uyumu%20izleme%20degerlendirme%20raporu_b889c2d5-3025-44d1-87df-15dad075e51a.pdf" TargetMode="External"/><Relationship Id="rId115" Type="http://schemas.openxmlformats.org/officeDocument/2006/relationships/hyperlink" Target="https://birozdesis.biruni.edu.tr/Documents/RaporKanitDosyalari/e.03.biruni%20universitesi%20%20egitim%20ogretim%20yonetmeligi%209_e8ed1ee2-da05-4c02-988e-c677180c38bb.pdf" TargetMode="External"/><Relationship Id="rId61" Type="http://schemas.openxmlformats.org/officeDocument/2006/relationships/hyperlink" Target="https://birozdesis.biruni.edu.tr/Documents/RaporKanitDosyalari/c.02.biruni%20universitesi%20egitim%20ogretim%20yonetmeligi%209_4faadaec-155b-43c7-86d5-43c7f2327538.pdf" TargetMode="External"/><Relationship Id="rId82" Type="http://schemas.openxmlformats.org/officeDocument/2006/relationships/hyperlink" Target="https://birozdesis.biruni.edu.tr/Documents/RaporKanitDosyalari/c.03.staj-duyuru-1_f0ca982c-4870-4a36-b413-3bae2b2461e1.pdf" TargetMode="External"/><Relationship Id="rId19"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14"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30" Type="http://schemas.openxmlformats.org/officeDocument/2006/relationships/hyperlink" Target="https://myo.biruni.edu.tr/wp-content/uploads/2023/06/2022-yili-Meslek-Yuksekokulu-Bidr-raporu.pdf" TargetMode="External"/><Relationship Id="rId35" Type="http://schemas.openxmlformats.org/officeDocument/2006/relationships/hyperlink" Target="https://sis.biruni.edu.tr/oibs/bologna/index.aspx?lang=tr&amp;curOp=showPac&amp;curUnit=07&amp;curSunit=1123" TargetMode="External"/><Relationship Id="rId56" Type="http://schemas.openxmlformats.org/officeDocument/2006/relationships/hyperlink" Target="https://birozdesis.biruni.edu.tr/Documents/RaporKanitDosyalari/c.02.biruni%20universitesi%20egitim%20ogretim%20yonetmeligi%209_4faadaec-155b-43c7-86d5-43c7f2327538.pdf" TargetMode="External"/><Relationship Id="rId77" Type="http://schemas.openxmlformats.org/officeDocument/2006/relationships/hyperlink" Target="https://birozdesis.biruni.edu.tr/Documents/RaporKanitDosyalari/c.03.biruni%20universitesi%20senato%20karar%20eki%20yonerge%2011_af052ae5-b608-426f-933b-2b284ffa2731.pdf" TargetMode="External"/><Relationship Id="rId100" Type="http://schemas.openxmlformats.org/officeDocument/2006/relationships/hyperlink" Target="https://birozdesis.biruni.edu.tr/Documents/RaporKanitDosyalari/d.02.kariyer%20merkezi%20yonerge_ce3e7a0a-6faf-4eda-8db1-bde32a667d45.pdf" TargetMode="External"/><Relationship Id="rId105" Type="http://schemas.openxmlformats.org/officeDocument/2006/relationships/hyperlink" Target="https://bidsis.biruni.edu.tr/Documents/RaporKanitDosyalari/a.1.1.ic%20ve%20dis%20paydaslar_8a7b1289-8c9e-41d6-835b-556db292ef3c.pdf" TargetMode="External"/><Relationship Id="rId126" Type="http://schemas.openxmlformats.org/officeDocument/2006/relationships/hyperlink" Target="https://sis.biruni.edu.tr/oibs/bologna/index.aspx?lang=tr&amp;curOp=showPac&amp;curUnit=07&amp;curSunit=1123" TargetMode="External"/><Relationship Id="rId8" Type="http://schemas.openxmlformats.org/officeDocument/2006/relationships/footer" Target="footer1.xml"/><Relationship Id="rId51" Type="http://schemas.openxmlformats.org/officeDocument/2006/relationships/hyperlink" Target="https://www.biruni.edu.tr/iletisimm" TargetMode="External"/><Relationship Id="rId72" Type="http://schemas.openxmlformats.org/officeDocument/2006/relationships/hyperlink" Target="https://birozdesis.biruni.edu.tr/Documents/RaporKanitDosyalari/c.03.biruni%20universitesi%20senato%20karar%20eki%20yonerge%2011_af052ae5-b608-426f-933b-2b284ffa2731.pdf" TargetMode="External"/><Relationship Id="rId93" Type="http://schemas.openxmlformats.org/officeDocument/2006/relationships/hyperlink" Target="https://sis.biruni.edu.tr/oibs/bologna/index.aspx?lang=tr&amp;curOp=showPac&amp;curUnit=07&amp;curSunit=1123" TargetMode="External"/><Relationship Id="rId98" Type="http://schemas.openxmlformats.org/officeDocument/2006/relationships/hyperlink" Target="https://birozdesis.biruni.edu.tr/Documents/RaporKanitDosyalari/d.02.kariyer%20gunleri%20afisi_05a22baf-2578-486e-9434-981a91409a24.pdf" TargetMode="External"/><Relationship Id="rId121" Type="http://schemas.openxmlformats.org/officeDocument/2006/relationships/hyperlink" Target="https://birozdesis.biruni.edu.tr/Documents/RaporKanitDosyalari/e.03.biruni%20universitesi%20%20egitim%20ogretim%20yonetmeligi%209_e8ed1ee2-da05-4c02-988e-c677180c38bb.pdf" TargetMode="External"/><Relationship Id="rId3" Type="http://schemas.openxmlformats.org/officeDocument/2006/relationships/styles" Target="styles.xml"/><Relationship Id="rId25"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46" Type="http://schemas.openxmlformats.org/officeDocument/2006/relationships/hyperlink" Target="mailto:fcelik@biruni.edu.tr" TargetMode="External"/><Relationship Id="rId67" Type="http://schemas.openxmlformats.org/officeDocument/2006/relationships/hyperlink" Target="https://birozdesis.biruni.edu.tr/Documents/RaporKanitDosyalari/c.03.biruni%20universitesi%20senato%20karar%20eki%20yonerge%2011_af052ae5-b608-426f-933b-2b284ffa2731.pdf" TargetMode="External"/><Relationship Id="rId116" Type="http://schemas.openxmlformats.org/officeDocument/2006/relationships/hyperlink" Target="https://birozdesis.biruni.edu.tr/Documents/RaporKanitDosyalari/e.03.biruni%20universitesi%20%20egitim%20ogretim%20yonetmeligi%209_e8ed1ee2-da05-4c02-988e-c677180c38bb.pdf" TargetMode="External"/><Relationship Id="rId20"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41" Type="http://schemas.openxmlformats.org/officeDocument/2006/relationships/hyperlink" Target="https://yokatlas.yok.gov.tr/onlisans-panel.php?y=207650977&amp;p=3020c&amp;m=1" TargetMode="External"/><Relationship Id="rId62" Type="http://schemas.openxmlformats.org/officeDocument/2006/relationships/hyperlink" Target="https://birozdesis.biruni.edu.tr/Documents/RaporKanitDosyalari/c.02.biruni%20universitesi%20egitim%20ogretim%20yonetmeligi%209_4faadaec-155b-43c7-86d5-43c7f2327538.pdf" TargetMode="External"/><Relationship Id="rId83" Type="http://schemas.openxmlformats.org/officeDocument/2006/relationships/hyperlink" Target="https://birozdesis.biruni.edu.tr/Documents/RaporKanitDosyalari/c.03.staj-duyuru-1_f0ca982c-4870-4a36-b413-3bae2b2461e1.pdf" TargetMode="External"/><Relationship Id="rId88" Type="http://schemas.openxmlformats.org/officeDocument/2006/relationships/hyperlink" Target="https://bidsis.biruni.edu.tr/Documents/RaporKanitDosyalari/a.1.1.fk.pr.04%20rev01%20-%20onlisans%20ve%20lisans%20egitim-ogretim%20izlem,%20degerlendirme%20%20ve%20iyilestirme%20proseduru_7e03e071-d8ca-4038-b562-aae2517bd778.pdf" TargetMode="External"/><Relationship Id="rId111" Type="http://schemas.openxmlformats.org/officeDocument/2006/relationships/hyperlink" Target="https://birozdesis.biruni.edu.tr/Documents/RaporKanitDosyalari/e.03.biruni%20universitesi%20%20egitim%20ogretim%20yonetmeligi%209_e8ed1ee2-da05-4c02-988e-c677180c38bb.pdf" TargetMode="External"/><Relationship Id="rId15" Type="http://schemas.openxmlformats.org/officeDocument/2006/relationships/hyperlink" Target="https://birozdesis.biruni.edu.tr/Documents/RaporKanitDosyalari/b.02.fk.ynt.02_1%20onlisans%20ve%20lisans%20egitim-ogretim%20ve%20sinav%20yonetmeligi_e0942957-0ab5-41d4-ba5a-a69ba75b8f83.pdf" TargetMode="External"/><Relationship Id="rId36" Type="http://schemas.openxmlformats.org/officeDocument/2006/relationships/hyperlink" Target="https://sis.biruni.edu.tr/oibs/bologna/index.aspx?lang=tr&amp;curOp=showPac&amp;curUnit=07&amp;curSunit=1123" TargetMode="External"/><Relationship Id="rId57" Type="http://schemas.openxmlformats.org/officeDocument/2006/relationships/hyperlink" Target="https://birozdesis.biruni.edu.tr/Documents/RaporKanitDosyalari/c.02.biruni%20universitesi%20egitim%20ogretim%20yonetmeligi%209_4faadaec-155b-43c7-86d5-43c7f2327538.pdf" TargetMode="External"/><Relationship Id="rId106" Type="http://schemas.openxmlformats.org/officeDocument/2006/relationships/hyperlink" Target="https://sis.biruni.edu.tr/oibs/bologna/index.aspx?lang=tr&amp;curOp=showPac&amp;curUnit=07&amp;curSunit=1123" TargetMode="External"/><Relationship Id="rId127" Type="http://schemas.openxmlformats.org/officeDocument/2006/relationships/hyperlink" Target="https://myo.biruni.edu.tr/index.php/category/program/eczane-hizmetleri-programi/" TargetMode="External"/><Relationship Id="rId10" Type="http://schemas.openxmlformats.org/officeDocument/2006/relationships/hyperlink" Target="https://myo.biruni.edu.tr/index.php/727myo0042/" TargetMode="External"/><Relationship Id="rId31" Type="http://schemas.openxmlformats.org/officeDocument/2006/relationships/hyperlink" Target="https://myo.biruni.edu.tr/index.php/727myo0004/" TargetMode="External"/><Relationship Id="rId52" Type="http://schemas.openxmlformats.org/officeDocument/2006/relationships/hyperlink" Target="https://yokatlas.yok.gov.tr/onlisans.php?y=207650977" TargetMode="External"/><Relationship Id="rId73" Type="http://schemas.openxmlformats.org/officeDocument/2006/relationships/hyperlink" Target="https://birozdesis.biruni.edu.tr/Documents/RaporKanitDosyalari/c.03.biruni%20universitesi%20senato%20karar%20eki%20yonerge%2011_af052ae5-b608-426f-933b-2b284ffa2731.pdf" TargetMode="External"/><Relationship Id="rId78" Type="http://schemas.openxmlformats.org/officeDocument/2006/relationships/hyperlink" Target="https://birozdesis.biruni.edu.tr/Documents/RaporKanitDosyalari/c.03.biruni%20universitesi%20senato%20karar%20eki%20yonerge%2011_af052ae5-b608-426f-933b-2b284ffa2731.pdf" TargetMode="External"/><Relationship Id="rId94" Type="http://schemas.openxmlformats.org/officeDocument/2006/relationships/hyperlink" Target="https://birozdesis.biruni.edu.tr/Documents/RaporKanitDosyalari/d.02.kariyer%20gunleri%20afisi_05a22baf-2578-486e-9434-981a91409a24.pdf" TargetMode="External"/><Relationship Id="rId99" Type="http://schemas.openxmlformats.org/officeDocument/2006/relationships/hyperlink" Target="https://birozdesis.biruni.edu.tr/Documents/RaporKanitDosyalari/d.02.kariyer%20merkezi%20yonerge_ce3e7a0a-6faf-4eda-8db1-bde32a667d45.pdf" TargetMode="External"/><Relationship Id="rId101" Type="http://schemas.openxmlformats.org/officeDocument/2006/relationships/hyperlink" Target="https://birozdesis.biruni.edu.tr/Documents/RaporKanitDosyalari/d.02.kariyer%20merkezi%20yonerge_ce3e7a0a-6faf-4eda-8db1-bde32a667d45.pdf" TargetMode="External"/><Relationship Id="rId122" Type="http://schemas.openxmlformats.org/officeDocument/2006/relationships/hyperlink" Target="https://bidsis.biruni.edu.tr/Documents/RaporKanitDosyalari/b.2.2.eczane%20hizmetleri%20bolumu_ac589205-346b-4c67-8b2d-070d91ae3999.pdf" TargetMode="External"/><Relationship Id="rId4" Type="http://schemas.openxmlformats.org/officeDocument/2006/relationships/settings" Target="settings.xml"/><Relationship Id="rId9" Type="http://schemas.openxmlformats.org/officeDocument/2006/relationships/hyperlink" Target="https://sis.biruni.edu.tr/oibs/bologna/index.aspx?lang=tr&amp;curOp=showPac&amp;curUnit=07&amp;curSunit=1123" TargetMode="External"/><Relationship Id="rId26" Type="http://schemas.openxmlformats.org/officeDocument/2006/relationships/hyperlink" Target="https://birozdesis.biruni.edu.tr/Documents/RaporKanitDosyalari/b.02.fk.ynt.02_1%20onlisans%20ve%20lisans%20egitim-ogretim%20ve%20sinav%20yonetmeligi_e0942957-0ab5-41d4-ba5a-a69ba75b8f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13B21-B3F7-4F94-935E-2EF801EA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7971</Words>
  <Characters>45435</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brn2020@gmail.com</cp:lastModifiedBy>
  <cp:revision>5</cp:revision>
  <dcterms:created xsi:type="dcterms:W3CDTF">2023-10-05T07:22:00Z</dcterms:created>
  <dcterms:modified xsi:type="dcterms:W3CDTF">2023-10-05T07:46:00Z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LastSaved">
    <vt:filetime>2023-10-01T00:00:00Z</vt:filetime>
  </property>
</Properties>
</file>